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1DBE8" w14:textId="77777777" w:rsidR="00666394" w:rsidRPr="00666394" w:rsidRDefault="00666394" w:rsidP="00666394">
      <w:pPr>
        <w:ind w:firstLine="284"/>
        <w:rPr>
          <w:rFonts w:ascii="Times New Roman" w:hAnsi="Times New Roman" w:cs="Times New Roman"/>
          <w:b/>
          <w:bCs/>
          <w:sz w:val="28"/>
          <w:szCs w:val="28"/>
        </w:rPr>
      </w:pPr>
      <w:r w:rsidRPr="00666394">
        <w:rPr>
          <w:rFonts w:ascii="Times New Roman" w:hAnsi="Times New Roman" w:cs="Times New Roman"/>
          <w:b/>
          <w:bCs/>
          <w:noProof/>
          <w:sz w:val="28"/>
          <w:szCs w:val="28"/>
        </w:rPr>
        <w:drawing>
          <wp:anchor distT="0" distB="0" distL="114300" distR="114300" simplePos="0" relativeHeight="251659264" behindDoc="0" locked="0" layoutInCell="1" allowOverlap="1" wp14:anchorId="7464915F" wp14:editId="5129D5EF">
            <wp:simplePos x="0" y="0"/>
            <wp:positionH relativeFrom="column">
              <wp:posOffset>1937385</wp:posOffset>
            </wp:positionH>
            <wp:positionV relativeFrom="paragraph">
              <wp:posOffset>0</wp:posOffset>
            </wp:positionV>
            <wp:extent cx="1609725" cy="139065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725" cy="1390650"/>
                    </a:xfrm>
                    <a:prstGeom prst="rect">
                      <a:avLst/>
                    </a:prstGeom>
                  </pic:spPr>
                </pic:pic>
              </a:graphicData>
            </a:graphic>
          </wp:anchor>
        </w:drawing>
      </w:r>
    </w:p>
    <w:p w14:paraId="1C1DF6F3" w14:textId="77777777" w:rsidR="00666394" w:rsidRPr="00666394" w:rsidRDefault="00666394" w:rsidP="00666394">
      <w:pPr>
        <w:tabs>
          <w:tab w:val="left" w:pos="3075"/>
        </w:tabs>
        <w:rPr>
          <w:rFonts w:ascii="Times New Roman" w:hAnsi="Times New Roman" w:cs="Times New Roman"/>
          <w:b/>
          <w:bCs/>
          <w:sz w:val="28"/>
          <w:szCs w:val="28"/>
        </w:rPr>
      </w:pPr>
      <w:r w:rsidRPr="00666394">
        <w:rPr>
          <w:rFonts w:ascii="Times New Roman" w:hAnsi="Times New Roman" w:cs="Times New Roman"/>
          <w:b/>
          <w:bCs/>
          <w:sz w:val="28"/>
          <w:szCs w:val="28"/>
        </w:rPr>
        <w:tab/>
        <w:t xml:space="preserve"> </w:t>
      </w:r>
    </w:p>
    <w:p w14:paraId="44978D70" w14:textId="77777777" w:rsidR="00666394" w:rsidRPr="00666394" w:rsidRDefault="00666394" w:rsidP="00666394">
      <w:pPr>
        <w:jc w:val="right"/>
        <w:rPr>
          <w:rFonts w:ascii="Times New Roman" w:hAnsi="Times New Roman" w:cs="Times New Roman"/>
          <w:b/>
          <w:bCs/>
          <w:sz w:val="28"/>
          <w:szCs w:val="28"/>
        </w:rPr>
      </w:pPr>
      <w:r w:rsidRPr="00666394">
        <w:rPr>
          <w:rFonts w:ascii="Times New Roman" w:hAnsi="Times New Roman" w:cs="Times New Roman"/>
          <w:b/>
          <w:bCs/>
          <w:sz w:val="28"/>
          <w:szCs w:val="28"/>
        </w:rPr>
        <w:t xml:space="preserve"> </w:t>
      </w:r>
      <w:r w:rsidRPr="00666394">
        <w:rPr>
          <w:rFonts w:ascii="Times New Roman" w:hAnsi="Times New Roman" w:cs="Times New Roman"/>
          <w:b/>
          <w:bCs/>
          <w:sz w:val="28"/>
          <w:szCs w:val="28"/>
        </w:rPr>
        <w:br w:type="textWrapping" w:clear="all"/>
      </w:r>
    </w:p>
    <w:p w14:paraId="0519CE45" w14:textId="77777777" w:rsidR="00666394" w:rsidRPr="00666394" w:rsidRDefault="00666394" w:rsidP="00666394">
      <w:pPr>
        <w:jc w:val="center"/>
        <w:rPr>
          <w:rFonts w:ascii="Times New Roman" w:hAnsi="Times New Roman" w:cs="Times New Roman"/>
          <w:b/>
          <w:bCs/>
          <w:sz w:val="28"/>
          <w:szCs w:val="28"/>
        </w:rPr>
      </w:pPr>
      <w:r w:rsidRPr="00666394">
        <w:rPr>
          <w:rFonts w:ascii="Times New Roman" w:hAnsi="Times New Roman" w:cs="Times New Roman"/>
          <w:b/>
          <w:bCs/>
          <w:sz w:val="28"/>
          <w:szCs w:val="28"/>
        </w:rPr>
        <w:t>Муниципальное учреждение дополнительного образования</w:t>
      </w:r>
    </w:p>
    <w:p w14:paraId="4A0AD29B" w14:textId="77777777" w:rsidR="00666394" w:rsidRPr="00666394" w:rsidRDefault="00666394" w:rsidP="00666394">
      <w:pPr>
        <w:jc w:val="center"/>
        <w:rPr>
          <w:rFonts w:ascii="Times New Roman" w:hAnsi="Times New Roman" w:cs="Times New Roman"/>
          <w:b/>
          <w:bCs/>
          <w:sz w:val="28"/>
          <w:szCs w:val="28"/>
        </w:rPr>
      </w:pPr>
      <w:r w:rsidRPr="00666394">
        <w:rPr>
          <w:rFonts w:ascii="Times New Roman" w:hAnsi="Times New Roman" w:cs="Times New Roman"/>
          <w:b/>
          <w:bCs/>
          <w:sz w:val="28"/>
          <w:szCs w:val="28"/>
        </w:rPr>
        <w:t>«Спортивная школа Рыбинского муниципального района»</w:t>
      </w:r>
    </w:p>
    <w:p w14:paraId="1C3E5E3A" w14:textId="77777777" w:rsidR="00666394" w:rsidRPr="00666394" w:rsidRDefault="00666394" w:rsidP="00666394">
      <w:pPr>
        <w:jc w:val="center"/>
        <w:rPr>
          <w:rFonts w:ascii="Times New Roman" w:hAnsi="Times New Roman" w:cs="Times New Roman"/>
          <w:sz w:val="28"/>
          <w:szCs w:val="28"/>
        </w:rPr>
      </w:pPr>
    </w:p>
    <w:p w14:paraId="1FB18959" w14:textId="77777777" w:rsidR="00666394" w:rsidRPr="00666394" w:rsidRDefault="00666394" w:rsidP="00666394">
      <w:pPr>
        <w:tabs>
          <w:tab w:val="left" w:pos="225"/>
          <w:tab w:val="right" w:pos="9355"/>
        </w:tabs>
        <w:rPr>
          <w:rFonts w:ascii="Times New Roman" w:hAnsi="Times New Roman" w:cs="Times New Roman"/>
          <w:b/>
          <w:bCs/>
          <w:sz w:val="28"/>
          <w:szCs w:val="28"/>
        </w:rPr>
      </w:pPr>
      <w:r w:rsidRPr="00666394">
        <w:rPr>
          <w:rFonts w:ascii="Times New Roman" w:hAnsi="Times New Roman" w:cs="Times New Roman"/>
          <w:sz w:val="28"/>
          <w:szCs w:val="28"/>
        </w:rPr>
        <w:t xml:space="preserve">         Принята на заседании  </w:t>
      </w:r>
      <w:r w:rsidRPr="00666394">
        <w:rPr>
          <w:rFonts w:ascii="Times New Roman" w:hAnsi="Times New Roman" w:cs="Times New Roman"/>
          <w:b/>
          <w:bCs/>
          <w:sz w:val="28"/>
          <w:szCs w:val="28"/>
        </w:rPr>
        <w:t xml:space="preserve">                                                        УТВЕРЖДАЮ:</w:t>
      </w:r>
    </w:p>
    <w:p w14:paraId="78EEF099" w14:textId="77777777" w:rsidR="00666394" w:rsidRPr="00666394" w:rsidRDefault="00666394" w:rsidP="00666394">
      <w:pPr>
        <w:tabs>
          <w:tab w:val="left" w:pos="1290"/>
          <w:tab w:val="right" w:pos="9355"/>
        </w:tabs>
        <w:rPr>
          <w:rFonts w:ascii="Times New Roman" w:hAnsi="Times New Roman" w:cs="Times New Roman"/>
          <w:sz w:val="28"/>
          <w:szCs w:val="28"/>
        </w:rPr>
      </w:pPr>
      <w:r w:rsidRPr="00666394">
        <w:rPr>
          <w:rFonts w:ascii="Times New Roman" w:hAnsi="Times New Roman" w:cs="Times New Roman"/>
          <w:sz w:val="28"/>
          <w:szCs w:val="28"/>
        </w:rPr>
        <w:t xml:space="preserve">         педагогического совета</w:t>
      </w:r>
      <w:r w:rsidRPr="00666394">
        <w:rPr>
          <w:rFonts w:ascii="Times New Roman" w:hAnsi="Times New Roman" w:cs="Times New Roman"/>
          <w:sz w:val="28"/>
          <w:szCs w:val="28"/>
        </w:rPr>
        <w:tab/>
        <w:t>Директор МУДО «СШ РМР»</w:t>
      </w:r>
    </w:p>
    <w:p w14:paraId="0191128D" w14:textId="77777777" w:rsidR="00666394" w:rsidRPr="00666394" w:rsidRDefault="00666394" w:rsidP="00666394">
      <w:pPr>
        <w:jc w:val="center"/>
        <w:rPr>
          <w:rFonts w:ascii="Times New Roman" w:hAnsi="Times New Roman" w:cs="Times New Roman"/>
          <w:sz w:val="28"/>
          <w:szCs w:val="28"/>
        </w:rPr>
      </w:pPr>
      <w:r w:rsidRPr="00666394">
        <w:rPr>
          <w:rFonts w:ascii="Times New Roman" w:hAnsi="Times New Roman" w:cs="Times New Roman"/>
          <w:sz w:val="28"/>
          <w:szCs w:val="28"/>
        </w:rPr>
        <w:t xml:space="preserve">         Протокол №                                                    ____________М.В. Григорьев</w:t>
      </w:r>
    </w:p>
    <w:p w14:paraId="35814D2B" w14:textId="77777777" w:rsidR="00666394" w:rsidRPr="00666394" w:rsidRDefault="00666394" w:rsidP="00666394">
      <w:pPr>
        <w:rPr>
          <w:rFonts w:ascii="Times New Roman" w:hAnsi="Times New Roman" w:cs="Times New Roman"/>
          <w:sz w:val="28"/>
          <w:szCs w:val="28"/>
        </w:rPr>
      </w:pPr>
      <w:r w:rsidRPr="00666394">
        <w:rPr>
          <w:rFonts w:ascii="Times New Roman" w:hAnsi="Times New Roman" w:cs="Times New Roman"/>
          <w:sz w:val="28"/>
          <w:szCs w:val="28"/>
        </w:rPr>
        <w:t xml:space="preserve">         от                                                                                              Приказ №</w:t>
      </w:r>
    </w:p>
    <w:p w14:paraId="3C7A28F7" w14:textId="55B23E6A" w:rsidR="00666394" w:rsidRDefault="00666394" w:rsidP="00666394">
      <w:pPr>
        <w:jc w:val="center"/>
        <w:rPr>
          <w:rFonts w:ascii="Times New Roman" w:hAnsi="Times New Roman" w:cs="Times New Roman"/>
          <w:sz w:val="28"/>
          <w:szCs w:val="28"/>
        </w:rPr>
      </w:pPr>
    </w:p>
    <w:p w14:paraId="3211457F" w14:textId="77777777" w:rsidR="00666394" w:rsidRPr="00666394" w:rsidRDefault="00666394" w:rsidP="00666394">
      <w:pPr>
        <w:jc w:val="center"/>
        <w:rPr>
          <w:rFonts w:ascii="Times New Roman" w:hAnsi="Times New Roman" w:cs="Times New Roman"/>
          <w:sz w:val="28"/>
          <w:szCs w:val="28"/>
        </w:rPr>
      </w:pPr>
    </w:p>
    <w:p w14:paraId="07F57449" w14:textId="77777777" w:rsidR="008B619A" w:rsidRDefault="007C0F39" w:rsidP="00666394">
      <w:pPr>
        <w:spacing w:after="14" w:line="256" w:lineRule="auto"/>
        <w:ind w:left="1"/>
        <w:jc w:val="center"/>
        <w:rPr>
          <w:rFonts w:ascii="Times New Roman" w:hAnsi="Times New Roman" w:cs="Times New Roman"/>
          <w:b/>
          <w:bCs/>
          <w:sz w:val="28"/>
          <w:szCs w:val="28"/>
        </w:rPr>
      </w:pPr>
      <w:r w:rsidRPr="007C0F39">
        <w:rPr>
          <w:rFonts w:ascii="Times New Roman" w:hAnsi="Times New Roman" w:cs="Times New Roman"/>
          <w:b/>
          <w:bCs/>
          <w:sz w:val="28"/>
          <w:szCs w:val="28"/>
        </w:rPr>
        <w:t xml:space="preserve">ДОПОЛНИТЕЛЬНАЯ ОБРАЗОВАТЕЛЬНАЯ ПРОГРАММА СПОРТИВНОЙ ПОДГОТОВКИ </w:t>
      </w:r>
    </w:p>
    <w:p w14:paraId="1FA6CDA7" w14:textId="1670FF0E" w:rsidR="007C0F39" w:rsidRPr="007C0F39" w:rsidRDefault="007C0F39" w:rsidP="00666394">
      <w:pPr>
        <w:spacing w:after="14" w:line="256" w:lineRule="auto"/>
        <w:ind w:left="1"/>
        <w:jc w:val="center"/>
        <w:rPr>
          <w:rFonts w:ascii="Times New Roman" w:hAnsi="Times New Roman" w:cs="Times New Roman"/>
          <w:b/>
          <w:bCs/>
          <w:sz w:val="28"/>
          <w:szCs w:val="28"/>
        </w:rPr>
      </w:pPr>
      <w:r w:rsidRPr="007C0F39">
        <w:rPr>
          <w:rFonts w:ascii="Times New Roman" w:hAnsi="Times New Roman" w:cs="Times New Roman"/>
          <w:b/>
          <w:bCs/>
          <w:sz w:val="28"/>
          <w:szCs w:val="28"/>
        </w:rPr>
        <w:t>ПО ВИДУ СПОРТА</w:t>
      </w:r>
    </w:p>
    <w:p w14:paraId="0257C1FA" w14:textId="0BE30796" w:rsidR="00666394" w:rsidRPr="00666394" w:rsidRDefault="00666394" w:rsidP="00666394">
      <w:pPr>
        <w:spacing w:after="14" w:line="256" w:lineRule="auto"/>
        <w:ind w:left="1"/>
        <w:jc w:val="center"/>
        <w:rPr>
          <w:rFonts w:ascii="Times New Roman" w:hAnsi="Times New Roman" w:cs="Times New Roman"/>
          <w:b/>
          <w:bCs/>
          <w:sz w:val="32"/>
          <w:szCs w:val="32"/>
        </w:rPr>
      </w:pPr>
      <w:r w:rsidRPr="00666394">
        <w:rPr>
          <w:rFonts w:ascii="Times New Roman" w:hAnsi="Times New Roman" w:cs="Times New Roman"/>
          <w:b/>
          <w:bCs/>
          <w:sz w:val="32"/>
          <w:szCs w:val="32"/>
        </w:rPr>
        <w:t xml:space="preserve">  «Баскетбол»</w:t>
      </w:r>
    </w:p>
    <w:p w14:paraId="26EA4C12" w14:textId="77777777" w:rsidR="00666394" w:rsidRPr="00666394" w:rsidRDefault="00666394" w:rsidP="00666394">
      <w:pPr>
        <w:rPr>
          <w:lang w:eastAsia="ru-RU"/>
        </w:rPr>
      </w:pPr>
    </w:p>
    <w:p w14:paraId="057506E4" w14:textId="77777777" w:rsidR="00666394" w:rsidRPr="00666394" w:rsidRDefault="00666394" w:rsidP="00666394">
      <w:pPr>
        <w:rPr>
          <w:rFonts w:ascii="Times New Roman" w:hAnsi="Times New Roman" w:cs="Times New Roman"/>
          <w:b/>
          <w:bCs/>
          <w:sz w:val="28"/>
          <w:szCs w:val="28"/>
        </w:rPr>
      </w:pPr>
    </w:p>
    <w:p w14:paraId="7595FCB7" w14:textId="77777777" w:rsidR="00666394" w:rsidRPr="00666394" w:rsidRDefault="00666394" w:rsidP="00666394">
      <w:pPr>
        <w:jc w:val="center"/>
        <w:rPr>
          <w:rFonts w:ascii="Times New Roman" w:hAnsi="Times New Roman" w:cs="Times New Roman"/>
          <w:sz w:val="28"/>
          <w:szCs w:val="28"/>
        </w:rPr>
      </w:pPr>
    </w:p>
    <w:p w14:paraId="160CF8E9" w14:textId="0115D68B" w:rsidR="00666394" w:rsidRPr="00666394" w:rsidRDefault="00666394" w:rsidP="00666394">
      <w:pPr>
        <w:rPr>
          <w:rFonts w:ascii="Times New Roman" w:hAnsi="Times New Roman" w:cs="Times New Roman"/>
          <w:b/>
          <w:bCs/>
          <w:sz w:val="28"/>
          <w:szCs w:val="28"/>
        </w:rPr>
      </w:pPr>
      <w:r w:rsidRPr="00666394">
        <w:rPr>
          <w:rFonts w:ascii="Times New Roman" w:hAnsi="Times New Roman" w:cs="Times New Roman"/>
          <w:sz w:val="28"/>
          <w:szCs w:val="28"/>
        </w:rPr>
        <w:t xml:space="preserve">                                  </w:t>
      </w:r>
      <w:r w:rsidRPr="00666394">
        <w:rPr>
          <w:rFonts w:ascii="Times New Roman" w:hAnsi="Times New Roman" w:cs="Times New Roman"/>
          <w:b/>
          <w:bCs/>
          <w:sz w:val="28"/>
          <w:szCs w:val="28"/>
        </w:rPr>
        <w:t xml:space="preserve">Срок реализации программы: </w:t>
      </w:r>
      <w:r>
        <w:rPr>
          <w:rFonts w:ascii="Times New Roman" w:hAnsi="Times New Roman" w:cs="Times New Roman"/>
          <w:sz w:val="28"/>
          <w:szCs w:val="28"/>
        </w:rPr>
        <w:t>6 лет</w:t>
      </w:r>
    </w:p>
    <w:p w14:paraId="0AB5C303" w14:textId="030D889B" w:rsidR="00666394" w:rsidRPr="00666394" w:rsidRDefault="00666394" w:rsidP="00666394">
      <w:pPr>
        <w:jc w:val="center"/>
        <w:rPr>
          <w:rFonts w:ascii="Times New Roman" w:hAnsi="Times New Roman" w:cs="Times New Roman"/>
          <w:b/>
          <w:bCs/>
          <w:sz w:val="28"/>
          <w:szCs w:val="28"/>
        </w:rPr>
      </w:pPr>
      <w:r w:rsidRPr="00666394">
        <w:rPr>
          <w:rFonts w:ascii="Times New Roman" w:hAnsi="Times New Roman" w:cs="Times New Roman"/>
          <w:sz w:val="28"/>
          <w:szCs w:val="28"/>
        </w:rPr>
        <w:t xml:space="preserve">Возраст обучающихся: от </w:t>
      </w:r>
      <w:r>
        <w:rPr>
          <w:rFonts w:ascii="Times New Roman" w:hAnsi="Times New Roman" w:cs="Times New Roman"/>
          <w:sz w:val="28"/>
          <w:szCs w:val="28"/>
        </w:rPr>
        <w:t>8 до 18</w:t>
      </w:r>
      <w:r w:rsidRPr="00666394">
        <w:rPr>
          <w:rFonts w:ascii="Times New Roman" w:hAnsi="Times New Roman" w:cs="Times New Roman"/>
          <w:sz w:val="28"/>
          <w:szCs w:val="28"/>
        </w:rPr>
        <w:t xml:space="preserve"> лет</w:t>
      </w:r>
    </w:p>
    <w:p w14:paraId="7A06FEB0" w14:textId="77777777" w:rsidR="00666394" w:rsidRPr="00666394" w:rsidRDefault="00666394" w:rsidP="00666394">
      <w:pPr>
        <w:jc w:val="center"/>
        <w:rPr>
          <w:rFonts w:ascii="Times New Roman" w:hAnsi="Times New Roman" w:cs="Times New Roman"/>
          <w:b/>
          <w:bCs/>
          <w:sz w:val="28"/>
          <w:szCs w:val="28"/>
        </w:rPr>
      </w:pPr>
    </w:p>
    <w:p w14:paraId="79659368" w14:textId="393E50B1" w:rsidR="00666394" w:rsidRDefault="00666394" w:rsidP="00666394">
      <w:pPr>
        <w:rPr>
          <w:rFonts w:ascii="Times New Roman" w:hAnsi="Times New Roman" w:cs="Times New Roman"/>
          <w:b/>
          <w:bCs/>
          <w:sz w:val="28"/>
          <w:szCs w:val="28"/>
        </w:rPr>
      </w:pPr>
    </w:p>
    <w:p w14:paraId="340C44A5" w14:textId="77777777" w:rsidR="00666394" w:rsidRPr="00666394" w:rsidRDefault="00666394" w:rsidP="00666394">
      <w:pPr>
        <w:rPr>
          <w:rFonts w:ascii="Times New Roman" w:hAnsi="Times New Roman" w:cs="Times New Roman"/>
          <w:b/>
          <w:bCs/>
          <w:sz w:val="28"/>
          <w:szCs w:val="28"/>
        </w:rPr>
      </w:pPr>
    </w:p>
    <w:p w14:paraId="48D4E528" w14:textId="521229C7" w:rsidR="00666394" w:rsidRPr="00666394" w:rsidRDefault="00666394" w:rsidP="00666394">
      <w:pPr>
        <w:jc w:val="center"/>
        <w:rPr>
          <w:rFonts w:ascii="Times New Roman" w:hAnsi="Times New Roman" w:cs="Times New Roman"/>
          <w:sz w:val="28"/>
          <w:szCs w:val="28"/>
        </w:rPr>
      </w:pPr>
      <w:r w:rsidRPr="00666394">
        <w:rPr>
          <w:rFonts w:ascii="Times New Roman" w:hAnsi="Times New Roman" w:cs="Times New Roman"/>
          <w:sz w:val="28"/>
          <w:szCs w:val="28"/>
        </w:rPr>
        <w:t>Рыбинский</w:t>
      </w:r>
      <w:r>
        <w:rPr>
          <w:rFonts w:ascii="Times New Roman" w:hAnsi="Times New Roman" w:cs="Times New Roman"/>
          <w:sz w:val="28"/>
          <w:szCs w:val="28"/>
        </w:rPr>
        <w:t xml:space="preserve"> </w:t>
      </w:r>
      <w:r w:rsidRPr="00666394">
        <w:rPr>
          <w:rFonts w:ascii="Times New Roman" w:hAnsi="Times New Roman" w:cs="Times New Roman"/>
          <w:sz w:val="28"/>
          <w:szCs w:val="28"/>
        </w:rPr>
        <w:t>район</w:t>
      </w:r>
    </w:p>
    <w:p w14:paraId="2A680A6C" w14:textId="77777777" w:rsidR="00666394" w:rsidRPr="00666394" w:rsidRDefault="00666394" w:rsidP="00666394">
      <w:pPr>
        <w:jc w:val="center"/>
        <w:rPr>
          <w:rFonts w:ascii="Times New Roman" w:hAnsi="Times New Roman" w:cs="Times New Roman"/>
          <w:sz w:val="28"/>
          <w:szCs w:val="28"/>
        </w:rPr>
      </w:pPr>
      <w:r w:rsidRPr="00666394">
        <w:rPr>
          <w:rFonts w:ascii="Times New Roman" w:hAnsi="Times New Roman" w:cs="Times New Roman"/>
          <w:sz w:val="28"/>
          <w:szCs w:val="28"/>
        </w:rPr>
        <w:t>2023</w:t>
      </w:r>
    </w:p>
    <w:p w14:paraId="65AFF2DB" w14:textId="53F92E19" w:rsidR="009C0977" w:rsidRDefault="009C0977" w:rsidP="009C0977">
      <w:pPr>
        <w:spacing w:after="0" w:line="256" w:lineRule="auto"/>
        <w:ind w:left="1"/>
        <w:rPr>
          <w:rFonts w:ascii="Times New Roman" w:hAnsi="Times New Roman" w:cs="Times New Roman"/>
          <w:sz w:val="24"/>
          <w:szCs w:val="24"/>
        </w:rPr>
      </w:pPr>
    </w:p>
    <w:p w14:paraId="196A64BA" w14:textId="77777777" w:rsidR="002B6473" w:rsidRPr="009C0977" w:rsidRDefault="002B6473" w:rsidP="009C0977">
      <w:pPr>
        <w:spacing w:after="0" w:line="256" w:lineRule="auto"/>
        <w:ind w:left="1"/>
        <w:rPr>
          <w:rFonts w:ascii="Times New Roman" w:hAnsi="Times New Roman" w:cs="Times New Roman"/>
          <w:sz w:val="24"/>
          <w:szCs w:val="24"/>
        </w:rPr>
      </w:pPr>
    </w:p>
    <w:p w14:paraId="2A04B1F2" w14:textId="484B3B02" w:rsidR="009C0977" w:rsidRPr="009C0977" w:rsidRDefault="009C0977" w:rsidP="009C0977">
      <w:pPr>
        <w:pStyle w:val="2"/>
        <w:numPr>
          <w:ilvl w:val="0"/>
          <w:numId w:val="2"/>
        </w:numPr>
        <w:tabs>
          <w:tab w:val="center" w:pos="3821"/>
          <w:tab w:val="center" w:pos="5627"/>
        </w:tabs>
        <w:spacing w:after="31"/>
        <w:rPr>
          <w:rFonts w:ascii="Times New Roman" w:hAnsi="Times New Roman" w:cs="Times New Roman"/>
          <w:b/>
          <w:bCs/>
          <w:iCs/>
          <w:color w:val="auto"/>
          <w:sz w:val="32"/>
          <w:szCs w:val="32"/>
        </w:rPr>
      </w:pPr>
      <w:r w:rsidRPr="009C0977">
        <w:rPr>
          <w:rFonts w:ascii="Times New Roman" w:hAnsi="Times New Roman" w:cs="Times New Roman"/>
          <w:b/>
          <w:bCs/>
          <w:iCs/>
          <w:color w:val="auto"/>
          <w:sz w:val="32"/>
          <w:szCs w:val="32"/>
        </w:rPr>
        <w:lastRenderedPageBreak/>
        <w:t xml:space="preserve">Общие положения </w:t>
      </w:r>
    </w:p>
    <w:p w14:paraId="6D614970" w14:textId="77777777" w:rsidR="009C0977" w:rsidRPr="009C0977" w:rsidRDefault="009C0977" w:rsidP="009C0977"/>
    <w:p w14:paraId="112B6A75" w14:textId="77777777" w:rsidR="009C0977" w:rsidRPr="009C0977" w:rsidRDefault="009C0977" w:rsidP="009C0977">
      <w:pPr>
        <w:pStyle w:val="3"/>
        <w:spacing w:after="263"/>
        <w:rPr>
          <w:rFonts w:ascii="Times New Roman" w:hAnsi="Times New Roman" w:cs="Times New Roman"/>
          <w:b/>
          <w:bCs/>
          <w:i/>
          <w:iCs/>
          <w:color w:val="auto"/>
          <w:sz w:val="28"/>
          <w:szCs w:val="28"/>
        </w:rPr>
      </w:pPr>
      <w:r w:rsidRPr="009C0977">
        <w:rPr>
          <w:rFonts w:ascii="Times New Roman" w:hAnsi="Times New Roman" w:cs="Times New Roman"/>
          <w:b/>
          <w:bCs/>
          <w:i/>
          <w:iCs/>
          <w:color w:val="auto"/>
          <w:sz w:val="28"/>
          <w:szCs w:val="28"/>
        </w:rPr>
        <w:t>1.1.</w:t>
      </w:r>
      <w:r w:rsidRPr="009C0977">
        <w:rPr>
          <w:rFonts w:ascii="Times New Roman" w:eastAsia="Arial" w:hAnsi="Times New Roman" w:cs="Times New Roman"/>
          <w:b/>
          <w:bCs/>
          <w:i/>
          <w:iCs/>
          <w:color w:val="auto"/>
          <w:sz w:val="28"/>
          <w:szCs w:val="28"/>
        </w:rPr>
        <w:t xml:space="preserve"> </w:t>
      </w:r>
      <w:r w:rsidRPr="009C0977">
        <w:rPr>
          <w:rFonts w:ascii="Times New Roman" w:hAnsi="Times New Roman" w:cs="Times New Roman"/>
          <w:b/>
          <w:bCs/>
          <w:i/>
          <w:iCs/>
          <w:color w:val="auto"/>
          <w:sz w:val="28"/>
          <w:szCs w:val="28"/>
        </w:rPr>
        <w:t xml:space="preserve">Нормативное обеспечение Программы </w:t>
      </w:r>
    </w:p>
    <w:p w14:paraId="499FC04D" w14:textId="77777777" w:rsidR="009C0977" w:rsidRPr="009C0977" w:rsidRDefault="009C0977" w:rsidP="009C0977">
      <w:pPr>
        <w:spacing w:after="263" w:line="256" w:lineRule="auto"/>
        <w:ind w:left="910" w:right="55"/>
        <w:rPr>
          <w:rFonts w:ascii="Times New Roman" w:hAnsi="Times New Roman" w:cs="Times New Roman"/>
          <w:sz w:val="24"/>
          <w:szCs w:val="24"/>
        </w:rPr>
      </w:pPr>
      <w:r w:rsidRPr="009C0977">
        <w:rPr>
          <w:rFonts w:ascii="Times New Roman" w:hAnsi="Times New Roman" w:cs="Times New Roman"/>
          <w:sz w:val="24"/>
          <w:szCs w:val="24"/>
        </w:rPr>
        <w:t>Настоящая программа разработана</w:t>
      </w:r>
      <w:r w:rsidRPr="009C0977">
        <w:rPr>
          <w:rFonts w:ascii="Times New Roman" w:hAnsi="Times New Roman" w:cs="Times New Roman"/>
          <w:b/>
          <w:sz w:val="24"/>
          <w:szCs w:val="24"/>
        </w:rPr>
        <w:t xml:space="preserve"> </w:t>
      </w:r>
      <w:r w:rsidRPr="009C0977">
        <w:rPr>
          <w:rFonts w:ascii="Times New Roman" w:hAnsi="Times New Roman" w:cs="Times New Roman"/>
          <w:sz w:val="24"/>
          <w:szCs w:val="24"/>
        </w:rPr>
        <w:t xml:space="preserve"> </w:t>
      </w:r>
    </w:p>
    <w:p w14:paraId="10A133D9" w14:textId="77777777" w:rsidR="009C0977" w:rsidRPr="009C0977" w:rsidRDefault="009C0977" w:rsidP="009C0977">
      <w:pPr>
        <w:numPr>
          <w:ilvl w:val="0"/>
          <w:numId w:val="1"/>
        </w:numPr>
        <w:spacing w:after="100" w:line="256" w:lineRule="auto"/>
        <w:ind w:right="120" w:firstLine="708"/>
        <w:jc w:val="both"/>
        <w:rPr>
          <w:rFonts w:ascii="Times New Roman" w:hAnsi="Times New Roman" w:cs="Times New Roman"/>
          <w:sz w:val="24"/>
          <w:szCs w:val="24"/>
        </w:rPr>
      </w:pPr>
      <w:r w:rsidRPr="009C0977">
        <w:rPr>
          <w:rFonts w:ascii="Times New Roman" w:hAnsi="Times New Roman" w:cs="Times New Roman"/>
          <w:sz w:val="24"/>
          <w:szCs w:val="24"/>
        </w:rPr>
        <w:t xml:space="preserve">на основе ФЗ от 29 декабря 2012 года № 273-ФЗ «Об образовании в </w:t>
      </w:r>
    </w:p>
    <w:p w14:paraId="134ED890" w14:textId="77777777" w:rsidR="009C0977" w:rsidRPr="009C0977" w:rsidRDefault="009C0977" w:rsidP="009C0977">
      <w:pPr>
        <w:spacing w:after="229" w:line="256" w:lineRule="auto"/>
        <w:ind w:left="-4" w:right="55"/>
        <w:rPr>
          <w:rFonts w:ascii="Times New Roman" w:hAnsi="Times New Roman" w:cs="Times New Roman"/>
          <w:sz w:val="24"/>
          <w:szCs w:val="24"/>
        </w:rPr>
      </w:pPr>
      <w:r w:rsidRPr="009C0977">
        <w:rPr>
          <w:rFonts w:ascii="Times New Roman" w:hAnsi="Times New Roman" w:cs="Times New Roman"/>
          <w:sz w:val="24"/>
          <w:szCs w:val="24"/>
        </w:rPr>
        <w:t xml:space="preserve">Российской Федерации»;  </w:t>
      </w:r>
    </w:p>
    <w:p w14:paraId="52D6BFCA" w14:textId="77777777" w:rsidR="009C0977" w:rsidRPr="009C0977" w:rsidRDefault="009C0977" w:rsidP="009C0977">
      <w:pPr>
        <w:numPr>
          <w:ilvl w:val="0"/>
          <w:numId w:val="1"/>
        </w:numPr>
        <w:spacing w:after="98" w:line="360" w:lineRule="auto"/>
        <w:ind w:right="120" w:firstLine="708"/>
        <w:jc w:val="both"/>
        <w:rPr>
          <w:rFonts w:ascii="Times New Roman" w:hAnsi="Times New Roman" w:cs="Times New Roman"/>
          <w:sz w:val="24"/>
          <w:szCs w:val="24"/>
        </w:rPr>
      </w:pPr>
      <w:r w:rsidRPr="009C0977">
        <w:rPr>
          <w:rFonts w:ascii="Times New Roman" w:hAnsi="Times New Roman" w:cs="Times New Roman"/>
          <w:sz w:val="24"/>
          <w:szCs w:val="24"/>
        </w:rPr>
        <w:t xml:space="preserve">в соответствии с Федеральным законом от 4 декабря 2007 г. № 329-ФЗ «О физической культуре и спорте в Российской Федерации»; </w:t>
      </w:r>
    </w:p>
    <w:p w14:paraId="13887A0F" w14:textId="77777777" w:rsidR="009C0977" w:rsidRPr="009C0977" w:rsidRDefault="009C0977" w:rsidP="009C0977">
      <w:pPr>
        <w:numPr>
          <w:ilvl w:val="0"/>
          <w:numId w:val="1"/>
        </w:numPr>
        <w:spacing w:after="98" w:line="360" w:lineRule="auto"/>
        <w:ind w:right="120" w:firstLine="708"/>
        <w:jc w:val="both"/>
        <w:rPr>
          <w:rFonts w:ascii="Times New Roman" w:hAnsi="Times New Roman" w:cs="Times New Roman"/>
          <w:sz w:val="24"/>
          <w:szCs w:val="24"/>
        </w:rPr>
      </w:pPr>
      <w:r w:rsidRPr="009C0977">
        <w:rPr>
          <w:rFonts w:ascii="Times New Roman" w:hAnsi="Times New Roman" w:cs="Times New Roman"/>
          <w:sz w:val="24"/>
          <w:szCs w:val="24"/>
        </w:rPr>
        <w:t xml:space="preserve">в соответствии с Федеральным законом от 30.04.2021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w:t>
      </w:r>
    </w:p>
    <w:p w14:paraId="75BF4479" w14:textId="77777777" w:rsidR="009C0977" w:rsidRPr="009C0977" w:rsidRDefault="009C0977" w:rsidP="009C0977">
      <w:pPr>
        <w:numPr>
          <w:ilvl w:val="0"/>
          <w:numId w:val="1"/>
        </w:numPr>
        <w:spacing w:after="98" w:line="360" w:lineRule="auto"/>
        <w:ind w:right="120" w:firstLine="708"/>
        <w:jc w:val="both"/>
        <w:rPr>
          <w:rFonts w:ascii="Times New Roman" w:hAnsi="Times New Roman" w:cs="Times New Roman"/>
          <w:sz w:val="24"/>
          <w:szCs w:val="24"/>
        </w:rPr>
      </w:pPr>
      <w:r w:rsidRPr="009C0977">
        <w:rPr>
          <w:rFonts w:ascii="Times New Roman" w:hAnsi="Times New Roman" w:cs="Times New Roman"/>
          <w:sz w:val="24"/>
          <w:szCs w:val="24"/>
        </w:rPr>
        <w:t xml:space="preserve">на основании Концепции развития дополнительного образования детей до 2030 года, утвержденной распоряжением Правительства Российской Федерации от 31 марта 2022 г. № 678-р; </w:t>
      </w:r>
    </w:p>
    <w:p w14:paraId="45B2CA8C" w14:textId="77777777" w:rsidR="009C0977" w:rsidRPr="009C0977" w:rsidRDefault="009C0977" w:rsidP="009C0977">
      <w:pPr>
        <w:numPr>
          <w:ilvl w:val="0"/>
          <w:numId w:val="1"/>
        </w:numPr>
        <w:spacing w:after="98" w:line="360" w:lineRule="auto"/>
        <w:ind w:right="120" w:firstLine="708"/>
        <w:jc w:val="both"/>
        <w:rPr>
          <w:rFonts w:ascii="Times New Roman" w:hAnsi="Times New Roman" w:cs="Times New Roman"/>
          <w:sz w:val="24"/>
          <w:szCs w:val="24"/>
        </w:rPr>
      </w:pPr>
      <w:r w:rsidRPr="009C0977">
        <w:rPr>
          <w:rFonts w:ascii="Times New Roman" w:hAnsi="Times New Roman" w:cs="Times New Roman"/>
          <w:sz w:val="24"/>
          <w:szCs w:val="24"/>
        </w:rPr>
        <w:t xml:space="preserve">на основании приказа Министерства просвещения РФ от 9 ноября 2018 г. N 196 "Об утверждении организации и осуществления образовательной деятельности по дополнительным общеобразовательным программам"; </w:t>
      </w:r>
    </w:p>
    <w:p w14:paraId="7711289C" w14:textId="77777777" w:rsidR="009C0977" w:rsidRPr="009C0977" w:rsidRDefault="009C0977" w:rsidP="009C0977">
      <w:pPr>
        <w:numPr>
          <w:ilvl w:val="0"/>
          <w:numId w:val="1"/>
        </w:numPr>
        <w:spacing w:after="98" w:line="360" w:lineRule="auto"/>
        <w:ind w:right="120" w:firstLine="708"/>
        <w:jc w:val="both"/>
        <w:rPr>
          <w:rFonts w:ascii="Times New Roman" w:hAnsi="Times New Roman" w:cs="Times New Roman"/>
          <w:sz w:val="24"/>
          <w:szCs w:val="24"/>
        </w:rPr>
      </w:pPr>
      <w:r w:rsidRPr="009C0977">
        <w:rPr>
          <w:rFonts w:ascii="Times New Roman" w:hAnsi="Times New Roman" w:cs="Times New Roman"/>
          <w:sz w:val="24"/>
          <w:szCs w:val="24"/>
        </w:rPr>
        <w:t xml:space="preserve">на основании 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14:paraId="684FDB03" w14:textId="77777777" w:rsidR="009C0977" w:rsidRPr="009C0977" w:rsidRDefault="009C0977" w:rsidP="009C0977">
      <w:pPr>
        <w:numPr>
          <w:ilvl w:val="0"/>
          <w:numId w:val="1"/>
        </w:numPr>
        <w:spacing w:after="98" w:line="360" w:lineRule="auto"/>
        <w:ind w:right="120" w:firstLine="708"/>
        <w:jc w:val="both"/>
        <w:rPr>
          <w:rFonts w:ascii="Times New Roman" w:hAnsi="Times New Roman" w:cs="Times New Roman"/>
          <w:sz w:val="24"/>
          <w:szCs w:val="24"/>
        </w:rPr>
      </w:pPr>
      <w:r w:rsidRPr="009C0977">
        <w:rPr>
          <w:rFonts w:ascii="Times New Roman" w:hAnsi="Times New Roman" w:cs="Times New Roman"/>
          <w:sz w:val="24"/>
          <w:szCs w:val="24"/>
        </w:rPr>
        <w:t xml:space="preserve">в соответствии с приказом Минспорта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w:t>
      </w:r>
    </w:p>
    <w:p w14:paraId="5A91E31F" w14:textId="77777777" w:rsidR="009C0977" w:rsidRPr="009C0977" w:rsidRDefault="009C0977" w:rsidP="009C0977">
      <w:pPr>
        <w:numPr>
          <w:ilvl w:val="0"/>
          <w:numId w:val="1"/>
        </w:numPr>
        <w:spacing w:after="5" w:line="360" w:lineRule="auto"/>
        <w:ind w:right="120" w:firstLine="708"/>
        <w:jc w:val="both"/>
        <w:rPr>
          <w:rFonts w:ascii="Times New Roman" w:hAnsi="Times New Roman" w:cs="Times New Roman"/>
          <w:sz w:val="24"/>
          <w:szCs w:val="24"/>
        </w:rPr>
      </w:pPr>
      <w:r w:rsidRPr="009C0977">
        <w:rPr>
          <w:rFonts w:ascii="Times New Roman" w:hAnsi="Times New Roman" w:cs="Times New Roman"/>
          <w:sz w:val="24"/>
          <w:szCs w:val="24"/>
        </w:rPr>
        <w:t xml:space="preserve">в соответствии с приказом Минспорта России от 18.05.2022 № 419 «Об утверждении порядка разработки и утверждения федеральных стандартов спортивной подготовки»; </w:t>
      </w:r>
    </w:p>
    <w:p w14:paraId="29C2FEB8" w14:textId="77777777" w:rsidR="009C0977" w:rsidRPr="009C0977" w:rsidRDefault="009C0977" w:rsidP="009C0977">
      <w:pPr>
        <w:numPr>
          <w:ilvl w:val="0"/>
          <w:numId w:val="1"/>
        </w:numPr>
        <w:spacing w:after="5" w:line="360" w:lineRule="auto"/>
        <w:ind w:right="120" w:firstLine="708"/>
        <w:jc w:val="both"/>
        <w:rPr>
          <w:rFonts w:ascii="Times New Roman" w:hAnsi="Times New Roman" w:cs="Times New Roman"/>
          <w:sz w:val="24"/>
          <w:szCs w:val="24"/>
        </w:rPr>
      </w:pPr>
      <w:r w:rsidRPr="009C0977">
        <w:rPr>
          <w:rFonts w:ascii="Times New Roman" w:hAnsi="Times New Roman" w:cs="Times New Roman"/>
          <w:sz w:val="24"/>
          <w:szCs w:val="24"/>
        </w:rPr>
        <w:t xml:space="preserve">с учетом требований федерального стандарта спортивной подготовки по виду спорта «баскетбол», утвержденного приказом Министерства спорта </w:t>
      </w:r>
    </w:p>
    <w:p w14:paraId="38B2A63F" w14:textId="77777777" w:rsidR="009C0977" w:rsidRPr="009C0977" w:rsidRDefault="009C0977" w:rsidP="009C0977">
      <w:pPr>
        <w:spacing w:after="232" w:line="256" w:lineRule="auto"/>
        <w:ind w:left="-4" w:right="55"/>
        <w:rPr>
          <w:rFonts w:ascii="Times New Roman" w:hAnsi="Times New Roman" w:cs="Times New Roman"/>
          <w:sz w:val="24"/>
          <w:szCs w:val="24"/>
        </w:rPr>
      </w:pPr>
      <w:r w:rsidRPr="009C0977">
        <w:rPr>
          <w:rFonts w:ascii="Times New Roman" w:hAnsi="Times New Roman" w:cs="Times New Roman"/>
          <w:sz w:val="24"/>
          <w:szCs w:val="24"/>
        </w:rPr>
        <w:t xml:space="preserve">Российской Федерации от 16 ноября 2022 года № 1006;  </w:t>
      </w:r>
    </w:p>
    <w:p w14:paraId="38A08AB7" w14:textId="77777777" w:rsidR="009C0977" w:rsidRPr="009C0977" w:rsidRDefault="009C0977" w:rsidP="009C0977">
      <w:pPr>
        <w:numPr>
          <w:ilvl w:val="0"/>
          <w:numId w:val="1"/>
        </w:numPr>
        <w:spacing w:after="5" w:line="360" w:lineRule="auto"/>
        <w:ind w:right="120" w:firstLine="708"/>
        <w:jc w:val="both"/>
        <w:rPr>
          <w:rFonts w:ascii="Times New Roman" w:hAnsi="Times New Roman" w:cs="Times New Roman"/>
          <w:sz w:val="24"/>
          <w:szCs w:val="24"/>
        </w:rPr>
      </w:pPr>
      <w:r w:rsidRPr="009C0977">
        <w:rPr>
          <w:rFonts w:ascii="Times New Roman" w:hAnsi="Times New Roman" w:cs="Times New Roman"/>
          <w:sz w:val="24"/>
          <w:szCs w:val="24"/>
        </w:rPr>
        <w:lastRenderedPageBreak/>
        <w:t xml:space="preserve">на основании Постановления Главного государственного санитарного врача Российской Федерации от 28.09.2020 года № 28 «Об утверждении санитарных правил СП 2.4.4.3648-20 «Санитарно-эпидемиологические требования к организациям воспитания и обучения, отдыха и оздоровления детей и молодежи»; </w:t>
      </w:r>
    </w:p>
    <w:p w14:paraId="01F6616E" w14:textId="77777777" w:rsidR="009C0977" w:rsidRPr="009C0977" w:rsidRDefault="009C0977" w:rsidP="009C0977">
      <w:pPr>
        <w:numPr>
          <w:ilvl w:val="0"/>
          <w:numId w:val="1"/>
        </w:numPr>
        <w:spacing w:after="5" w:line="360" w:lineRule="auto"/>
        <w:ind w:right="120" w:firstLine="708"/>
        <w:jc w:val="both"/>
        <w:rPr>
          <w:rFonts w:ascii="Times New Roman" w:hAnsi="Times New Roman" w:cs="Times New Roman"/>
          <w:sz w:val="24"/>
          <w:szCs w:val="24"/>
        </w:rPr>
      </w:pPr>
      <w:r w:rsidRPr="009C0977">
        <w:rPr>
          <w:rFonts w:ascii="Times New Roman" w:hAnsi="Times New Roman" w:cs="Times New Roman"/>
          <w:sz w:val="24"/>
          <w:szCs w:val="24"/>
        </w:rPr>
        <w:t xml:space="preserve">на основании Постановления Главного государственного санитарного врача Российской Федерации от 24.12.2020 №44 «Об утверждении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 оказания услуг»; </w:t>
      </w:r>
    </w:p>
    <w:p w14:paraId="64046F5B" w14:textId="77777777" w:rsidR="009C0977" w:rsidRPr="009C0977" w:rsidRDefault="009C0977" w:rsidP="009C0977">
      <w:pPr>
        <w:numPr>
          <w:ilvl w:val="0"/>
          <w:numId w:val="1"/>
        </w:numPr>
        <w:spacing w:after="5" w:line="360" w:lineRule="auto"/>
        <w:ind w:right="120" w:firstLine="708"/>
        <w:jc w:val="both"/>
        <w:rPr>
          <w:rFonts w:ascii="Times New Roman" w:hAnsi="Times New Roman" w:cs="Times New Roman"/>
          <w:sz w:val="24"/>
          <w:szCs w:val="24"/>
        </w:rPr>
      </w:pPr>
      <w:r w:rsidRPr="009C0977">
        <w:rPr>
          <w:rFonts w:ascii="Times New Roman" w:hAnsi="Times New Roman" w:cs="Times New Roman"/>
          <w:sz w:val="24"/>
          <w:szCs w:val="24"/>
        </w:rPr>
        <w:t xml:space="preserve">на основании Постановления Главного государственного санитарного врача Российской Федерации от 02.12.2020 № 40 «Об утверждении санитарных правил СП 2.2.3670-20 «Санитарно-эпидемиологические требования к условиям труда»; </w:t>
      </w:r>
    </w:p>
    <w:p w14:paraId="1930F152" w14:textId="5535BC83" w:rsidR="009C0977" w:rsidRPr="009C0977" w:rsidRDefault="009C0977" w:rsidP="009C0977">
      <w:pPr>
        <w:numPr>
          <w:ilvl w:val="0"/>
          <w:numId w:val="1"/>
        </w:numPr>
        <w:spacing w:after="5" w:line="360" w:lineRule="auto"/>
        <w:ind w:right="120" w:firstLine="708"/>
        <w:jc w:val="both"/>
        <w:rPr>
          <w:rFonts w:ascii="Times New Roman" w:hAnsi="Times New Roman" w:cs="Times New Roman"/>
          <w:sz w:val="24"/>
          <w:szCs w:val="24"/>
        </w:rPr>
      </w:pPr>
      <w:r w:rsidRPr="009C0977">
        <w:rPr>
          <w:rFonts w:ascii="Times New Roman" w:hAnsi="Times New Roman" w:cs="Times New Roman"/>
          <w:sz w:val="24"/>
          <w:szCs w:val="24"/>
        </w:rPr>
        <w:t>на основании Постановления Главного государственного санитарного врача Российской Федерации от 29.03.2021 №10 «О внесении изменений в санитарно</w:t>
      </w:r>
      <w:r w:rsidR="00E365C4">
        <w:rPr>
          <w:rFonts w:ascii="Times New Roman" w:hAnsi="Times New Roman" w:cs="Times New Roman"/>
          <w:sz w:val="24"/>
          <w:szCs w:val="24"/>
        </w:rPr>
        <w:t>-</w:t>
      </w:r>
      <w:r w:rsidRPr="009C0977">
        <w:rPr>
          <w:rFonts w:ascii="Times New Roman" w:hAnsi="Times New Roman" w:cs="Times New Roman"/>
          <w:sz w:val="24"/>
          <w:szCs w:val="24"/>
        </w:rPr>
        <w:t xml:space="preserve">эпидемиологические правила СП 3.1/2.4.3598-20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 - 19)»; </w:t>
      </w:r>
    </w:p>
    <w:p w14:paraId="635D89FE" w14:textId="77777777" w:rsidR="009C0977" w:rsidRPr="009C0977" w:rsidRDefault="009C0977" w:rsidP="009C0977">
      <w:pPr>
        <w:ind w:left="85" w:right="172" w:firstLine="708"/>
        <w:rPr>
          <w:rFonts w:ascii="Times New Roman" w:hAnsi="Times New Roman" w:cs="Times New Roman"/>
          <w:sz w:val="24"/>
          <w:szCs w:val="24"/>
        </w:rPr>
      </w:pPr>
      <w:r w:rsidRPr="009C0977">
        <w:rPr>
          <w:rFonts w:ascii="Times New Roman" w:hAnsi="Times New Roman" w:cs="Times New Roman"/>
          <w:sz w:val="24"/>
          <w:szCs w:val="24"/>
        </w:rPr>
        <w:t xml:space="preserve">Дополнительная образовательная программа спортивной подготовки по виду спорта «Баскетбол» предназначена для организации образовательной деятельности по спортивной подготовке с учетом совокупности минимальных требований к спортивной подготовке, определенных федеральным стандартом спортивной подготовки по виду спорта «армрестлинг», утвержденным приказом Минспорта России от 16 ноября 2022 года № 1006; </w:t>
      </w:r>
      <w:r w:rsidRPr="009C0977">
        <w:rPr>
          <w:rFonts w:ascii="Times New Roman" w:hAnsi="Times New Roman" w:cs="Times New Roman"/>
          <w:sz w:val="24"/>
          <w:szCs w:val="24"/>
          <w:vertAlign w:val="superscript"/>
        </w:rPr>
        <w:footnoteReference w:id="1"/>
      </w:r>
      <w:r w:rsidRPr="009C0977">
        <w:rPr>
          <w:rFonts w:ascii="Times New Roman" w:hAnsi="Times New Roman" w:cs="Times New Roman"/>
          <w:sz w:val="24"/>
          <w:szCs w:val="24"/>
        </w:rPr>
        <w:t xml:space="preserve"> (далее – ФССП). </w:t>
      </w:r>
    </w:p>
    <w:p w14:paraId="1683B1F6" w14:textId="77777777" w:rsidR="009C0977" w:rsidRPr="009C0977" w:rsidRDefault="009C0977" w:rsidP="009C0977">
      <w:pPr>
        <w:ind w:left="85" w:right="173" w:firstLine="708"/>
        <w:rPr>
          <w:rFonts w:ascii="Times New Roman" w:hAnsi="Times New Roman" w:cs="Times New Roman"/>
          <w:sz w:val="24"/>
          <w:szCs w:val="24"/>
        </w:rPr>
      </w:pPr>
      <w:r w:rsidRPr="009C0977">
        <w:rPr>
          <w:rFonts w:ascii="Times New Roman" w:hAnsi="Times New Roman" w:cs="Times New Roman"/>
          <w:sz w:val="24"/>
          <w:szCs w:val="24"/>
        </w:rPr>
        <w:t xml:space="preserve">Программа служит документом для эффективного построения работы с детьми, на этапе многолетней подготовки спортсменов по баскетболу и для содействия успешному решению задач физического воспитания детей школьного возраста.   </w:t>
      </w:r>
    </w:p>
    <w:p w14:paraId="14D2064F" w14:textId="080D61B8" w:rsidR="002B2596" w:rsidRDefault="002B2596">
      <w:pPr>
        <w:rPr>
          <w:rFonts w:ascii="Times New Roman" w:hAnsi="Times New Roman" w:cs="Times New Roman"/>
          <w:sz w:val="24"/>
          <w:szCs w:val="24"/>
        </w:rPr>
      </w:pPr>
    </w:p>
    <w:p w14:paraId="046A789C" w14:textId="03A1A4F5" w:rsidR="0093271C" w:rsidRDefault="0093271C">
      <w:pPr>
        <w:rPr>
          <w:rFonts w:ascii="Times New Roman" w:hAnsi="Times New Roman" w:cs="Times New Roman"/>
          <w:sz w:val="24"/>
          <w:szCs w:val="24"/>
        </w:rPr>
      </w:pPr>
    </w:p>
    <w:p w14:paraId="6B420BE4" w14:textId="5FCF0F34" w:rsidR="0093271C" w:rsidRDefault="0093271C">
      <w:pPr>
        <w:rPr>
          <w:rFonts w:ascii="Times New Roman" w:hAnsi="Times New Roman" w:cs="Times New Roman"/>
          <w:sz w:val="24"/>
          <w:szCs w:val="24"/>
        </w:rPr>
      </w:pPr>
    </w:p>
    <w:p w14:paraId="258734F4" w14:textId="4F07402B" w:rsidR="0093271C" w:rsidRDefault="0093271C">
      <w:pPr>
        <w:rPr>
          <w:rFonts w:ascii="Times New Roman" w:hAnsi="Times New Roman" w:cs="Times New Roman"/>
          <w:sz w:val="24"/>
          <w:szCs w:val="24"/>
        </w:rPr>
      </w:pPr>
    </w:p>
    <w:p w14:paraId="64358F0E" w14:textId="75BDF954" w:rsidR="0093271C" w:rsidRDefault="0093271C">
      <w:pPr>
        <w:rPr>
          <w:rFonts w:ascii="Times New Roman" w:hAnsi="Times New Roman" w:cs="Times New Roman"/>
          <w:sz w:val="24"/>
          <w:szCs w:val="24"/>
        </w:rPr>
      </w:pPr>
    </w:p>
    <w:p w14:paraId="14130547" w14:textId="38BE2EB7" w:rsidR="0093271C" w:rsidRDefault="0093271C">
      <w:pPr>
        <w:rPr>
          <w:rFonts w:ascii="Times New Roman" w:hAnsi="Times New Roman" w:cs="Times New Roman"/>
          <w:sz w:val="24"/>
          <w:szCs w:val="24"/>
        </w:rPr>
      </w:pPr>
    </w:p>
    <w:p w14:paraId="7312E59D" w14:textId="36FFAEA6" w:rsidR="0093271C" w:rsidRDefault="0093271C">
      <w:pPr>
        <w:rPr>
          <w:rFonts w:ascii="Times New Roman" w:hAnsi="Times New Roman" w:cs="Times New Roman"/>
          <w:sz w:val="24"/>
          <w:szCs w:val="24"/>
        </w:rPr>
      </w:pPr>
    </w:p>
    <w:p w14:paraId="543D33A0" w14:textId="77777777" w:rsidR="0093271C" w:rsidRPr="0093271C" w:rsidRDefault="0093271C" w:rsidP="0093271C">
      <w:pPr>
        <w:spacing w:after="126" w:line="256" w:lineRule="auto"/>
        <w:ind w:left="10" w:right="372" w:hanging="10"/>
        <w:jc w:val="right"/>
        <w:rPr>
          <w:rFonts w:ascii="Times New Roman" w:hAnsi="Times New Roman" w:cs="Times New Roman"/>
          <w:i/>
          <w:sz w:val="28"/>
          <w:szCs w:val="28"/>
        </w:rPr>
      </w:pPr>
      <w:r w:rsidRPr="0093271C">
        <w:rPr>
          <w:rFonts w:ascii="Times New Roman" w:hAnsi="Times New Roman" w:cs="Times New Roman"/>
          <w:b/>
          <w:i/>
          <w:sz w:val="28"/>
          <w:szCs w:val="28"/>
        </w:rPr>
        <w:lastRenderedPageBreak/>
        <w:t>1.2.</w:t>
      </w:r>
      <w:r w:rsidRPr="0093271C">
        <w:rPr>
          <w:rFonts w:ascii="Times New Roman" w:eastAsia="Arial" w:hAnsi="Times New Roman" w:cs="Times New Roman"/>
          <w:b/>
          <w:i/>
          <w:sz w:val="28"/>
          <w:szCs w:val="28"/>
        </w:rPr>
        <w:t xml:space="preserve"> </w:t>
      </w:r>
      <w:r w:rsidRPr="0093271C">
        <w:rPr>
          <w:rFonts w:ascii="Times New Roman" w:hAnsi="Times New Roman" w:cs="Times New Roman"/>
          <w:b/>
          <w:i/>
          <w:sz w:val="28"/>
          <w:szCs w:val="28"/>
        </w:rPr>
        <w:t xml:space="preserve">Характеристика вида спорта «Баскетбол», его отличительные </w:t>
      </w:r>
    </w:p>
    <w:p w14:paraId="4AF2738A" w14:textId="77777777" w:rsidR="0093271C" w:rsidRPr="0093271C" w:rsidRDefault="0093271C" w:rsidP="0093271C">
      <w:pPr>
        <w:pStyle w:val="2"/>
        <w:ind w:left="1458"/>
        <w:rPr>
          <w:rFonts w:ascii="Times New Roman" w:hAnsi="Times New Roman" w:cs="Times New Roman"/>
          <w:b/>
          <w:bCs/>
          <w:i/>
          <w:color w:val="auto"/>
          <w:sz w:val="28"/>
          <w:szCs w:val="28"/>
        </w:rPr>
      </w:pPr>
      <w:r w:rsidRPr="0093271C">
        <w:rPr>
          <w:rFonts w:ascii="Times New Roman" w:hAnsi="Times New Roman" w:cs="Times New Roman"/>
          <w:b/>
          <w:bCs/>
          <w:i/>
          <w:color w:val="auto"/>
          <w:sz w:val="28"/>
          <w:szCs w:val="28"/>
        </w:rPr>
        <w:t xml:space="preserve">особенности </w:t>
      </w:r>
    </w:p>
    <w:p w14:paraId="52475CFC" w14:textId="77777777" w:rsidR="0093271C" w:rsidRPr="0093271C" w:rsidRDefault="0093271C" w:rsidP="008E3A02">
      <w:pPr>
        <w:ind w:left="-13" w:right="173" w:firstLine="708"/>
        <w:jc w:val="both"/>
        <w:rPr>
          <w:rFonts w:ascii="Times New Roman" w:hAnsi="Times New Roman" w:cs="Times New Roman"/>
          <w:sz w:val="24"/>
          <w:szCs w:val="24"/>
        </w:rPr>
      </w:pPr>
      <w:r w:rsidRPr="0093271C">
        <w:rPr>
          <w:rFonts w:ascii="Times New Roman" w:hAnsi="Times New Roman" w:cs="Times New Roman"/>
          <w:sz w:val="24"/>
          <w:szCs w:val="24"/>
        </w:rPr>
        <w:t xml:space="preserve">Баскетбол - популярная спортивная игра. </w:t>
      </w:r>
      <w:r w:rsidRPr="0093271C">
        <w:rPr>
          <w:rFonts w:ascii="Times New Roman" w:hAnsi="Times New Roman" w:cs="Times New Roman"/>
          <w:b/>
          <w:sz w:val="24"/>
          <w:szCs w:val="24"/>
        </w:rPr>
        <w:t>Баскетбол</w:t>
      </w:r>
      <w:r w:rsidRPr="0093271C">
        <w:rPr>
          <w:rFonts w:ascii="Times New Roman" w:hAnsi="Times New Roman" w:cs="Times New Roman"/>
          <w:sz w:val="24"/>
          <w:szCs w:val="24"/>
        </w:rPr>
        <w:t xml:space="preserve"> (англ. </w:t>
      </w:r>
      <w:r w:rsidRPr="0093271C">
        <w:rPr>
          <w:rFonts w:ascii="Times New Roman" w:hAnsi="Times New Roman" w:cs="Times New Roman"/>
          <w:b/>
          <w:sz w:val="24"/>
          <w:szCs w:val="24"/>
        </w:rPr>
        <w:t>basketball</w:t>
      </w:r>
      <w:r w:rsidRPr="0093271C">
        <w:rPr>
          <w:rFonts w:ascii="Times New Roman" w:hAnsi="Times New Roman" w:cs="Times New Roman"/>
          <w:sz w:val="24"/>
          <w:szCs w:val="24"/>
        </w:rPr>
        <w:t xml:space="preserve">, от </w:t>
      </w:r>
      <w:r w:rsidRPr="0093271C">
        <w:rPr>
          <w:rFonts w:ascii="Times New Roman" w:hAnsi="Times New Roman" w:cs="Times New Roman"/>
          <w:b/>
          <w:sz w:val="24"/>
          <w:szCs w:val="24"/>
        </w:rPr>
        <w:t>basket</w:t>
      </w:r>
      <w:r w:rsidRPr="0093271C">
        <w:rPr>
          <w:rFonts w:ascii="Times New Roman" w:hAnsi="Times New Roman" w:cs="Times New Roman"/>
          <w:sz w:val="24"/>
          <w:szCs w:val="24"/>
        </w:rPr>
        <w:t xml:space="preserve"> — корзина и </w:t>
      </w:r>
      <w:r w:rsidRPr="0093271C">
        <w:rPr>
          <w:rFonts w:ascii="Times New Roman" w:hAnsi="Times New Roman" w:cs="Times New Roman"/>
          <w:b/>
          <w:sz w:val="24"/>
          <w:szCs w:val="24"/>
        </w:rPr>
        <w:t>ball</w:t>
      </w:r>
      <w:r w:rsidRPr="0093271C">
        <w:rPr>
          <w:rFonts w:ascii="Times New Roman" w:hAnsi="Times New Roman" w:cs="Times New Roman"/>
          <w:sz w:val="24"/>
          <w:szCs w:val="24"/>
        </w:rPr>
        <w:t xml:space="preserve"> — мяч), спортивная командная игра (по 5 человек в каждой команде) с мячом, который забрасывают руками в кольцо с сеткой (корзину), укрепленное на щите на высоте 3,05 м. Родина баскетбола — США (1891). Цель каждой команды состоит в том, чтобы забросить мяч в корзину соперников и помешать другой команде забросить его в корзину. Игрой управляют судьи, судьи за столиком и комиссар.  </w:t>
      </w:r>
    </w:p>
    <w:p w14:paraId="16C6FFF3" w14:textId="77777777" w:rsidR="0093271C" w:rsidRPr="0093271C" w:rsidRDefault="0093271C" w:rsidP="008E3A02">
      <w:pPr>
        <w:ind w:left="-13" w:right="55" w:firstLine="708"/>
        <w:jc w:val="both"/>
        <w:rPr>
          <w:rFonts w:ascii="Times New Roman" w:hAnsi="Times New Roman" w:cs="Times New Roman"/>
          <w:sz w:val="24"/>
          <w:szCs w:val="24"/>
        </w:rPr>
      </w:pPr>
      <w:r w:rsidRPr="0093271C">
        <w:rPr>
          <w:rFonts w:ascii="Times New Roman" w:hAnsi="Times New Roman" w:cs="Times New Roman"/>
          <w:sz w:val="24"/>
          <w:szCs w:val="24"/>
        </w:rPr>
        <w:t xml:space="preserve">Победителем становится команда, которая по окончании игрового времени набрала большее количество очков. </w:t>
      </w:r>
    </w:p>
    <w:p w14:paraId="6B55BCEE" w14:textId="77777777" w:rsidR="0093271C" w:rsidRPr="0093271C" w:rsidRDefault="0093271C" w:rsidP="008E3A02">
      <w:pPr>
        <w:ind w:left="-13" w:right="174" w:firstLine="708"/>
        <w:jc w:val="both"/>
        <w:rPr>
          <w:rFonts w:ascii="Times New Roman" w:hAnsi="Times New Roman" w:cs="Times New Roman"/>
          <w:sz w:val="24"/>
          <w:szCs w:val="24"/>
        </w:rPr>
      </w:pPr>
      <w:r w:rsidRPr="0093271C">
        <w:rPr>
          <w:rFonts w:ascii="Times New Roman" w:hAnsi="Times New Roman" w:cs="Times New Roman"/>
          <w:sz w:val="24"/>
          <w:szCs w:val="24"/>
        </w:rPr>
        <w:t xml:space="preserve">Игра проводится на площадке 28 м в длину и 15 м в ширину (измерение от внутреннего края ограничивающих линий). Национальные федерации имеют право утвердить существующие игровые площадки с минимальными размерами 26 х 14 м. Высота потолка должна быть не менее 7 м. Высота кольца – 3,05 метра, трёхочковая линия – 6,71 метра от кольца. </w:t>
      </w:r>
    </w:p>
    <w:p w14:paraId="533DE461" w14:textId="77777777" w:rsidR="0093271C" w:rsidRPr="0093271C" w:rsidRDefault="0093271C" w:rsidP="008E3A02">
      <w:pPr>
        <w:ind w:left="-13" w:right="55" w:firstLine="708"/>
        <w:jc w:val="both"/>
        <w:rPr>
          <w:rFonts w:ascii="Times New Roman" w:hAnsi="Times New Roman" w:cs="Times New Roman"/>
          <w:sz w:val="24"/>
          <w:szCs w:val="24"/>
        </w:rPr>
      </w:pPr>
      <w:r w:rsidRPr="0093271C">
        <w:rPr>
          <w:rFonts w:ascii="Times New Roman" w:hAnsi="Times New Roman" w:cs="Times New Roman"/>
          <w:sz w:val="24"/>
          <w:szCs w:val="24"/>
        </w:rPr>
        <w:t xml:space="preserve">Продолжительность игры 40 мин, 4x10 мин с перерывом в 10 мин. Возможна продолжительность игры в 4 периода 4x12 мин, т.е. 48 мин. </w:t>
      </w:r>
    </w:p>
    <w:p w14:paraId="086F4910" w14:textId="77777777" w:rsidR="0093271C" w:rsidRPr="0093271C" w:rsidRDefault="0093271C" w:rsidP="008E3A02">
      <w:pPr>
        <w:ind w:left="-13" w:right="55" w:firstLine="708"/>
        <w:jc w:val="both"/>
        <w:rPr>
          <w:rFonts w:ascii="Times New Roman" w:hAnsi="Times New Roman" w:cs="Times New Roman"/>
          <w:sz w:val="24"/>
          <w:szCs w:val="24"/>
        </w:rPr>
      </w:pPr>
      <w:r w:rsidRPr="0093271C">
        <w:rPr>
          <w:rFonts w:ascii="Times New Roman" w:hAnsi="Times New Roman" w:cs="Times New Roman"/>
          <w:sz w:val="24"/>
          <w:szCs w:val="24"/>
        </w:rPr>
        <w:t xml:space="preserve">Мяч должен иметь форму сферы и быть оранжевого цвета установленного оттенка. Длина окружности мяча должна быть не менее 74,9 см и не более 78 см. </w:t>
      </w:r>
    </w:p>
    <w:p w14:paraId="3052ACE7" w14:textId="77777777" w:rsidR="0093271C" w:rsidRPr="0093271C" w:rsidRDefault="0093271C" w:rsidP="008E3A02">
      <w:pPr>
        <w:spacing w:after="387" w:line="256" w:lineRule="auto"/>
        <w:ind w:left="-4" w:right="55"/>
        <w:jc w:val="both"/>
        <w:rPr>
          <w:rFonts w:ascii="Times New Roman" w:hAnsi="Times New Roman" w:cs="Times New Roman"/>
          <w:sz w:val="24"/>
          <w:szCs w:val="24"/>
        </w:rPr>
      </w:pPr>
      <w:r w:rsidRPr="0093271C">
        <w:rPr>
          <w:rFonts w:ascii="Times New Roman" w:hAnsi="Times New Roman" w:cs="Times New Roman"/>
          <w:sz w:val="24"/>
          <w:szCs w:val="24"/>
        </w:rPr>
        <w:t xml:space="preserve">Вес мяча должен быть не менее 567 г и не более 650 г. </w:t>
      </w:r>
    </w:p>
    <w:p w14:paraId="6EBFD555" w14:textId="2E5020B8" w:rsidR="0093271C" w:rsidRPr="0093271C" w:rsidRDefault="0093271C" w:rsidP="0093271C">
      <w:pPr>
        <w:spacing w:after="0" w:line="256" w:lineRule="auto"/>
        <w:ind w:left="1"/>
        <w:rPr>
          <w:rFonts w:ascii="Times New Roman" w:hAnsi="Times New Roman" w:cs="Times New Roman"/>
          <w:sz w:val="24"/>
          <w:szCs w:val="24"/>
        </w:rPr>
      </w:pPr>
      <w:r w:rsidRPr="0093271C">
        <w:rPr>
          <w:rFonts w:ascii="Times New Roman" w:hAnsi="Times New Roman" w:cs="Times New Roman"/>
          <w:noProof/>
          <w:sz w:val="24"/>
          <w:szCs w:val="24"/>
        </w:rPr>
        <mc:AlternateContent>
          <mc:Choice Requires="wpg">
            <w:drawing>
              <wp:inline distT="0" distB="0" distL="0" distR="0" wp14:anchorId="5420295D" wp14:editId="34514EFD">
                <wp:extent cx="1828800" cy="8890"/>
                <wp:effectExtent l="0" t="0" r="0" b="63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8890"/>
                          <a:chOff x="0" y="0"/>
                          <a:chExt cx="18288" cy="91"/>
                        </a:xfrm>
                      </wpg:grpSpPr>
                      <wps:wsp>
                        <wps:cNvPr id="3" name="Shape 717058"/>
                        <wps:cNvSpPr>
                          <a:spLocks/>
                        </wps:cNvSpPr>
                        <wps:spPr bwMode="auto">
                          <a:xfrm>
                            <a:off x="0" y="0"/>
                            <a:ext cx="18288" cy="91"/>
                          </a:xfrm>
                          <a:custGeom>
                            <a:avLst/>
                            <a:gdLst>
                              <a:gd name="T0" fmla="*/ 0 w 1828800"/>
                              <a:gd name="T1" fmla="*/ 0 h 9144"/>
                              <a:gd name="T2" fmla="*/ 1828800 w 1828800"/>
                              <a:gd name="T3" fmla="*/ 0 h 9144"/>
                              <a:gd name="T4" fmla="*/ 1828800 w 1828800"/>
                              <a:gd name="T5" fmla="*/ 9144 h 9144"/>
                              <a:gd name="T6" fmla="*/ 0 w 1828800"/>
                              <a:gd name="T7" fmla="*/ 9144 h 9144"/>
                              <a:gd name="T8" fmla="*/ 0 w 1828800"/>
                              <a:gd name="T9" fmla="*/ 0 h 9144"/>
                              <a:gd name="T10" fmla="*/ 0 w 1828800"/>
                              <a:gd name="T11" fmla="*/ 0 h 9144"/>
                              <a:gd name="T12" fmla="*/ 1828800 w 1828800"/>
                              <a:gd name="T13" fmla="*/ 9144 h 9144"/>
                            </a:gdLst>
                            <a:ahLst/>
                            <a:cxnLst>
                              <a:cxn ang="0">
                                <a:pos x="T0" y="T1"/>
                              </a:cxn>
                              <a:cxn ang="0">
                                <a:pos x="T2" y="T3"/>
                              </a:cxn>
                              <a:cxn ang="0">
                                <a:pos x="T4" y="T5"/>
                              </a:cxn>
                              <a:cxn ang="0">
                                <a:pos x="T6" y="T7"/>
                              </a:cxn>
                              <a:cxn ang="0">
                                <a:pos x="T8" y="T9"/>
                              </a:cxn>
                            </a:cxnLst>
                            <a:rect l="T10" t="T11" r="T12" b="T13"/>
                            <a:pathLst>
                              <a:path w="1828800" h="9144">
                                <a:moveTo>
                                  <a:pt x="0" y="0"/>
                                </a:moveTo>
                                <a:lnTo>
                                  <a:pt x="1828800" y="0"/>
                                </a:lnTo>
                                <a:lnTo>
                                  <a:pt x="18288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5BE765A" id="Группа 2" o:spid="_x0000_s1026" style="width:2in;height:.7pt;mso-position-horizontal-relative:char;mso-position-vertical-relative:line"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">
                <v:shape id="Shape 717058"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" path="m,l1828800,r,9144l,9144,,e" fillcolor="black" stroked="f" strokeweight="0">
                  <v:stroke miterlimit="83231f" joinstyle="miter"/>
                  <v:path arrowok="t" o:connecttype="custom" o:connectlocs="0,0;18288,0;18288,91;0,91;0,0" o:connectangles="0,0,0,0,0" textboxrect="0,0,1828800,9144"/>
                </v:shape>
                <w10:anchorlock/>
              </v:group>
            </w:pict>
          </mc:Fallback>
        </mc:AlternateContent>
      </w:r>
      <w:r w:rsidRPr="0093271C">
        <w:rPr>
          <w:rFonts w:ascii="Times New Roman" w:eastAsia="Calibri" w:hAnsi="Times New Roman" w:cs="Times New Roman"/>
          <w:sz w:val="24"/>
          <w:szCs w:val="24"/>
        </w:rPr>
        <w:t xml:space="preserve"> </w:t>
      </w:r>
    </w:p>
    <w:p w14:paraId="50681FA7" w14:textId="77777777" w:rsidR="0093271C" w:rsidRPr="0093271C" w:rsidRDefault="0093271C" w:rsidP="008E3A02">
      <w:pPr>
        <w:ind w:left="-13" w:right="173" w:firstLine="708"/>
        <w:jc w:val="both"/>
        <w:rPr>
          <w:rFonts w:ascii="Times New Roman" w:hAnsi="Times New Roman" w:cs="Times New Roman"/>
          <w:sz w:val="24"/>
          <w:szCs w:val="24"/>
        </w:rPr>
      </w:pPr>
      <w:r w:rsidRPr="0093271C">
        <w:rPr>
          <w:rFonts w:ascii="Times New Roman" w:hAnsi="Times New Roman" w:cs="Times New Roman"/>
          <w:sz w:val="24"/>
          <w:szCs w:val="24"/>
        </w:rPr>
        <w:t xml:space="preserve">Для достижения успеха необходимы согласованные действия всех членов команд, подчинение своих действий общей задаче. Действия каждого игрока команды имеют конкретную направленность, соответственно которой баскетболистов различают по амплуа: </w:t>
      </w:r>
    </w:p>
    <w:p w14:paraId="45933A96" w14:textId="77777777" w:rsidR="0093271C" w:rsidRPr="0093271C" w:rsidRDefault="0093271C" w:rsidP="008E3A02">
      <w:pPr>
        <w:numPr>
          <w:ilvl w:val="0"/>
          <w:numId w:val="3"/>
        </w:numPr>
        <w:spacing w:after="5" w:line="360" w:lineRule="auto"/>
        <w:ind w:right="55" w:firstLine="708"/>
        <w:jc w:val="both"/>
        <w:rPr>
          <w:rFonts w:ascii="Times New Roman" w:hAnsi="Times New Roman" w:cs="Times New Roman"/>
          <w:sz w:val="24"/>
          <w:szCs w:val="24"/>
        </w:rPr>
      </w:pPr>
      <w:r w:rsidRPr="0093271C">
        <w:rPr>
          <w:rFonts w:ascii="Times New Roman" w:hAnsi="Times New Roman" w:cs="Times New Roman"/>
          <w:sz w:val="24"/>
          <w:szCs w:val="24"/>
        </w:rPr>
        <w:t xml:space="preserve">центровой игрок должен быть высокого роста, атлетического телосложения, обладать отличной выносливостью и прыгучестью; </w:t>
      </w:r>
    </w:p>
    <w:p w14:paraId="3C3B5C11" w14:textId="77777777" w:rsidR="0093271C" w:rsidRPr="0093271C" w:rsidRDefault="0093271C" w:rsidP="008E3A02">
      <w:pPr>
        <w:numPr>
          <w:ilvl w:val="0"/>
          <w:numId w:val="3"/>
        </w:numPr>
        <w:spacing w:after="5" w:line="360" w:lineRule="auto"/>
        <w:ind w:right="55" w:firstLine="708"/>
        <w:jc w:val="both"/>
        <w:rPr>
          <w:rFonts w:ascii="Times New Roman" w:hAnsi="Times New Roman" w:cs="Times New Roman"/>
          <w:sz w:val="24"/>
          <w:szCs w:val="24"/>
        </w:rPr>
      </w:pPr>
      <w:r w:rsidRPr="0093271C">
        <w:rPr>
          <w:rFonts w:ascii="Times New Roman" w:hAnsi="Times New Roman" w:cs="Times New Roman"/>
          <w:sz w:val="24"/>
          <w:szCs w:val="24"/>
        </w:rPr>
        <w:t xml:space="preserve">крайний нападающий - это прежде всего высокий рост, быстрота и прыгучесть, хорошо развитое чувство времени и пространства, снайперские способности, умение оценить игровую обстановку и атаковать смело и решительно; </w:t>
      </w:r>
    </w:p>
    <w:p w14:paraId="4C47CE45" w14:textId="77777777" w:rsidR="0093271C" w:rsidRPr="0093271C" w:rsidRDefault="0093271C" w:rsidP="008E3A02">
      <w:pPr>
        <w:numPr>
          <w:ilvl w:val="0"/>
          <w:numId w:val="3"/>
        </w:numPr>
        <w:spacing w:after="5" w:line="360" w:lineRule="auto"/>
        <w:ind w:right="55" w:firstLine="708"/>
        <w:jc w:val="both"/>
        <w:rPr>
          <w:rFonts w:ascii="Times New Roman" w:hAnsi="Times New Roman" w:cs="Times New Roman"/>
          <w:sz w:val="24"/>
          <w:szCs w:val="24"/>
        </w:rPr>
      </w:pPr>
      <w:r w:rsidRPr="0093271C">
        <w:rPr>
          <w:rFonts w:ascii="Times New Roman" w:hAnsi="Times New Roman" w:cs="Times New Roman"/>
          <w:sz w:val="24"/>
          <w:szCs w:val="24"/>
        </w:rPr>
        <w:t xml:space="preserve">защитник должен быть максимально быстрым, подвижным и выносливым, рассудительным и внимательным. </w:t>
      </w:r>
    </w:p>
    <w:p w14:paraId="79C0FB97" w14:textId="77777777" w:rsidR="0093271C" w:rsidRPr="0093271C" w:rsidRDefault="0093271C" w:rsidP="008E3A02">
      <w:pPr>
        <w:ind w:left="-13" w:right="176" w:firstLine="708"/>
        <w:jc w:val="both"/>
        <w:rPr>
          <w:rFonts w:ascii="Times New Roman" w:hAnsi="Times New Roman" w:cs="Times New Roman"/>
          <w:sz w:val="24"/>
          <w:szCs w:val="24"/>
        </w:rPr>
      </w:pPr>
      <w:r w:rsidRPr="0093271C">
        <w:rPr>
          <w:rFonts w:ascii="Times New Roman" w:hAnsi="Times New Roman" w:cs="Times New Roman"/>
          <w:sz w:val="24"/>
          <w:szCs w:val="24"/>
        </w:rPr>
        <w:t xml:space="preserve">Распределение игроков по функциям - один из основных принципов игровой деятельности. Отличают игроков по амплуа не только игровые приемы и расположение на площадке, но и их психофизиологические особенности. </w:t>
      </w:r>
    </w:p>
    <w:p w14:paraId="7B80B77A" w14:textId="77777777" w:rsidR="0093271C" w:rsidRPr="0093271C" w:rsidRDefault="0093271C" w:rsidP="008E3A02">
      <w:pPr>
        <w:ind w:left="-13" w:right="174" w:firstLine="708"/>
        <w:jc w:val="both"/>
        <w:rPr>
          <w:rFonts w:ascii="Times New Roman" w:hAnsi="Times New Roman" w:cs="Times New Roman"/>
          <w:sz w:val="24"/>
          <w:szCs w:val="24"/>
        </w:rPr>
      </w:pPr>
      <w:r w:rsidRPr="0093271C">
        <w:rPr>
          <w:rFonts w:ascii="Times New Roman" w:hAnsi="Times New Roman" w:cs="Times New Roman"/>
          <w:sz w:val="24"/>
          <w:szCs w:val="24"/>
        </w:rPr>
        <w:t xml:space="preserve">Результативность игровых действий тесно связана с показателями сенсомоторного реагирования. Наиболее интегративным сенсомоторным показателем является «чувство времени», которое можно рассматривать как компонент специальных способностей баскетболистов. В основе развития «чувства времени» лежит деятельность комплекса анализаторов, так как восприятие времени связано с пространственным восприятием. </w:t>
      </w:r>
      <w:r w:rsidRPr="0093271C">
        <w:rPr>
          <w:rFonts w:ascii="Times New Roman" w:hAnsi="Times New Roman" w:cs="Times New Roman"/>
          <w:sz w:val="24"/>
          <w:szCs w:val="24"/>
        </w:rPr>
        <w:lastRenderedPageBreak/>
        <w:t xml:space="preserve">Баскетболистам различных амплуа необходимо владеть специализированным восприятием временных интервалов. </w:t>
      </w:r>
    </w:p>
    <w:p w14:paraId="140BCB9E" w14:textId="77777777" w:rsidR="0093271C" w:rsidRPr="0093271C" w:rsidRDefault="0093271C" w:rsidP="008E3A02">
      <w:pPr>
        <w:ind w:left="-13" w:right="175" w:firstLine="708"/>
        <w:jc w:val="both"/>
        <w:rPr>
          <w:rFonts w:ascii="Times New Roman" w:hAnsi="Times New Roman" w:cs="Times New Roman"/>
          <w:sz w:val="24"/>
          <w:szCs w:val="24"/>
        </w:rPr>
      </w:pPr>
      <w:r w:rsidRPr="0093271C">
        <w:rPr>
          <w:rFonts w:ascii="Times New Roman" w:hAnsi="Times New Roman" w:cs="Times New Roman"/>
          <w:sz w:val="24"/>
          <w:szCs w:val="24"/>
        </w:rPr>
        <w:t xml:space="preserve">Команды стремятся достичь преимущества над соперником, маскируя свои замыслы и одновременно пытаясь раскрыть противника. Игра протекает при взаимодействии игроков всей команды и сопротивлении игроков противника, прилагающих все усилия, чтобы отнять мяч и организовать наступление. </w:t>
      </w:r>
    </w:p>
    <w:p w14:paraId="238F2F76" w14:textId="77777777" w:rsidR="0093271C" w:rsidRPr="0093271C" w:rsidRDefault="0093271C" w:rsidP="008E3A02">
      <w:pPr>
        <w:ind w:left="-13" w:right="173" w:firstLine="708"/>
        <w:jc w:val="both"/>
        <w:rPr>
          <w:rFonts w:ascii="Times New Roman" w:hAnsi="Times New Roman" w:cs="Times New Roman"/>
          <w:sz w:val="24"/>
          <w:szCs w:val="24"/>
        </w:rPr>
      </w:pPr>
      <w:r w:rsidRPr="0093271C">
        <w:rPr>
          <w:rFonts w:ascii="Times New Roman" w:hAnsi="Times New Roman" w:cs="Times New Roman"/>
          <w:sz w:val="24"/>
          <w:szCs w:val="24"/>
        </w:rPr>
        <w:t xml:space="preserve">Для того чтобы забросить мяч в корзину, необходимо преодолеть сопротивление противника, а это возможно лишь в том случае, если игроки владеют определенными приемами техники и тактики, умеют быстро передвигаться, внезапно изменять направление и скорость движения. </w:t>
      </w:r>
    </w:p>
    <w:p w14:paraId="471C8B26" w14:textId="77777777" w:rsidR="0093271C" w:rsidRPr="0093271C" w:rsidRDefault="0093271C" w:rsidP="008E3A02">
      <w:pPr>
        <w:ind w:left="-13" w:right="173" w:firstLine="708"/>
        <w:jc w:val="both"/>
        <w:rPr>
          <w:rFonts w:ascii="Times New Roman" w:hAnsi="Times New Roman" w:cs="Times New Roman"/>
          <w:sz w:val="24"/>
          <w:szCs w:val="24"/>
        </w:rPr>
      </w:pPr>
      <w:r w:rsidRPr="0093271C">
        <w:rPr>
          <w:rFonts w:ascii="Times New Roman" w:hAnsi="Times New Roman" w:cs="Times New Roman"/>
          <w:sz w:val="24"/>
          <w:szCs w:val="24"/>
        </w:rPr>
        <w:t xml:space="preserve">Деятельность баскетболиста в игре - не просто сумма отдельных приемов защиты и нападения, а совокупность действий, объединенных общей целью в единую динамическую систему. Правильное взаимодействие игроков команды - основа коллективной деятельности, которая должна быть направлена на достижение общих интересов команды и опираться на инициативу и творческую активность каждого игрока. </w:t>
      </w:r>
    </w:p>
    <w:p w14:paraId="2D12FD02" w14:textId="77777777" w:rsidR="0093271C" w:rsidRPr="0093271C" w:rsidRDefault="0093271C" w:rsidP="008E3A02">
      <w:pPr>
        <w:ind w:left="-13" w:right="172" w:firstLine="708"/>
        <w:jc w:val="both"/>
        <w:rPr>
          <w:rFonts w:ascii="Times New Roman" w:hAnsi="Times New Roman" w:cs="Times New Roman"/>
          <w:sz w:val="24"/>
          <w:szCs w:val="24"/>
        </w:rPr>
      </w:pPr>
      <w:r w:rsidRPr="0093271C">
        <w:rPr>
          <w:rFonts w:ascii="Times New Roman" w:hAnsi="Times New Roman" w:cs="Times New Roman"/>
          <w:sz w:val="24"/>
          <w:szCs w:val="24"/>
        </w:rPr>
        <w:t xml:space="preserve">За свою более чем вековую историю он снискал огромное число почитателей во всем мире. Присущие ему высокая эмоциональность и зрелищность, многообразие проявления физических качеств и двигательных навыков, интеллектуальных способностей и психических возможностей привлекают к игре всевозрастающий интерес миллионов поклонников и у нас в стране. </w:t>
      </w:r>
    </w:p>
    <w:p w14:paraId="4C810526" w14:textId="77777777" w:rsidR="0093271C" w:rsidRPr="0093271C" w:rsidRDefault="0093271C" w:rsidP="008E3A02">
      <w:pPr>
        <w:ind w:left="-13" w:right="172" w:firstLine="708"/>
        <w:jc w:val="both"/>
        <w:rPr>
          <w:rFonts w:ascii="Times New Roman" w:hAnsi="Times New Roman" w:cs="Times New Roman"/>
          <w:sz w:val="24"/>
          <w:szCs w:val="24"/>
        </w:rPr>
      </w:pPr>
      <w:r w:rsidRPr="0093271C">
        <w:rPr>
          <w:rFonts w:ascii="Times New Roman" w:hAnsi="Times New Roman" w:cs="Times New Roman"/>
          <w:sz w:val="24"/>
          <w:szCs w:val="24"/>
        </w:rPr>
        <w:t xml:space="preserve">Баскетбол состоит из естественных движений (ходьба, бег, прыжки) и специфических двигательных действий без мяча (остановки, повороты, передвижения приставными шагами, финты и т.д.), а также с мячом (ловля, передача, ведение, броски). Противоборство, целями которого являются взятие корзины соперника и защита своей, вызывает проявление всех жизненно важных для человека физических качеств: скоростных, скоростно-силовых и координационных способностей, гибкости и выносливости. </w:t>
      </w:r>
    </w:p>
    <w:p w14:paraId="3E5AADD9" w14:textId="77777777" w:rsidR="0093271C" w:rsidRPr="0093271C" w:rsidRDefault="0093271C" w:rsidP="0093271C">
      <w:pPr>
        <w:pStyle w:val="3"/>
        <w:spacing w:after="13" w:line="247" w:lineRule="auto"/>
        <w:ind w:left="24" w:right="852"/>
        <w:rPr>
          <w:rFonts w:ascii="Times New Roman" w:hAnsi="Times New Roman" w:cs="Times New Roman"/>
          <w:b/>
          <w:bCs/>
          <w:i/>
          <w:iCs/>
          <w:color w:val="auto"/>
          <w:sz w:val="28"/>
          <w:szCs w:val="28"/>
        </w:rPr>
      </w:pPr>
      <w:r w:rsidRPr="0093271C">
        <w:rPr>
          <w:rFonts w:ascii="Times New Roman" w:hAnsi="Times New Roman" w:cs="Times New Roman"/>
          <w:b/>
          <w:bCs/>
          <w:i/>
          <w:iCs/>
          <w:color w:val="auto"/>
          <w:sz w:val="28"/>
          <w:szCs w:val="28"/>
        </w:rPr>
        <w:t>1.3.</w:t>
      </w:r>
      <w:r w:rsidRPr="0093271C">
        <w:rPr>
          <w:rFonts w:ascii="Times New Roman" w:eastAsia="Arial" w:hAnsi="Times New Roman" w:cs="Times New Roman"/>
          <w:b/>
          <w:bCs/>
          <w:i/>
          <w:iCs/>
          <w:color w:val="auto"/>
          <w:sz w:val="28"/>
          <w:szCs w:val="28"/>
        </w:rPr>
        <w:t xml:space="preserve"> </w:t>
      </w:r>
      <w:r w:rsidRPr="0093271C">
        <w:rPr>
          <w:rFonts w:ascii="Times New Roman" w:hAnsi="Times New Roman" w:cs="Times New Roman"/>
          <w:b/>
          <w:bCs/>
          <w:i/>
          <w:iCs/>
          <w:color w:val="auto"/>
          <w:sz w:val="28"/>
          <w:szCs w:val="28"/>
        </w:rPr>
        <w:t xml:space="preserve">Цели и задачи </w:t>
      </w:r>
    </w:p>
    <w:p w14:paraId="37CC3BB8" w14:textId="77777777" w:rsidR="0093271C" w:rsidRDefault="0093271C" w:rsidP="0093271C">
      <w:pPr>
        <w:spacing w:after="0" w:line="256" w:lineRule="auto"/>
        <w:ind w:left="1"/>
      </w:pPr>
      <w:r>
        <w:rPr>
          <w:b/>
        </w:rPr>
        <w:t xml:space="preserve"> </w:t>
      </w:r>
    </w:p>
    <w:p w14:paraId="311BCC2D" w14:textId="77777777" w:rsidR="0093271C" w:rsidRPr="0093271C" w:rsidRDefault="0093271C" w:rsidP="0093271C">
      <w:pPr>
        <w:ind w:left="-13" w:right="118" w:firstLine="708"/>
        <w:rPr>
          <w:rFonts w:ascii="Times New Roman" w:hAnsi="Times New Roman" w:cs="Times New Roman"/>
          <w:sz w:val="24"/>
          <w:szCs w:val="24"/>
        </w:rPr>
      </w:pPr>
      <w:r w:rsidRPr="0093271C">
        <w:rPr>
          <w:rFonts w:ascii="Times New Roman" w:hAnsi="Times New Roman" w:cs="Times New Roman"/>
          <w:b/>
          <w:i/>
          <w:sz w:val="24"/>
          <w:szCs w:val="24"/>
        </w:rPr>
        <w:t>Целью</w:t>
      </w:r>
      <w:r w:rsidRPr="0093271C">
        <w:rPr>
          <w:rFonts w:ascii="Times New Roman" w:hAnsi="Times New Roman" w:cs="Times New Roman"/>
          <w:sz w:val="24"/>
          <w:szCs w:val="24"/>
        </w:rPr>
        <w:t xml:space="preserve"> дополнительной образовательной программы спортивной подготовки 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по виду спорта «Баскетбол». </w:t>
      </w:r>
    </w:p>
    <w:p w14:paraId="12749505" w14:textId="77777777" w:rsidR="0093271C" w:rsidRPr="0093271C" w:rsidRDefault="0093271C" w:rsidP="0093271C">
      <w:pPr>
        <w:ind w:left="-13" w:right="119" w:firstLine="708"/>
        <w:rPr>
          <w:rFonts w:ascii="Times New Roman" w:hAnsi="Times New Roman" w:cs="Times New Roman"/>
          <w:sz w:val="24"/>
          <w:szCs w:val="24"/>
        </w:rPr>
      </w:pPr>
      <w:r w:rsidRPr="0093271C">
        <w:rPr>
          <w:rFonts w:ascii="Times New Roman" w:hAnsi="Times New Roman" w:cs="Times New Roman"/>
          <w:sz w:val="24"/>
          <w:szCs w:val="24"/>
        </w:rPr>
        <w:t xml:space="preserve">Программа позволяет комплексно решать оздоровительные, развивающие, воспитательные задачи, обеспечивая дифференцированный подход к детям, их физической подготовке, состоянию здоровья. </w:t>
      </w:r>
    </w:p>
    <w:p w14:paraId="1D859CE9" w14:textId="77777777" w:rsidR="0093271C" w:rsidRPr="0093271C" w:rsidRDefault="0093271C" w:rsidP="0093271C">
      <w:pPr>
        <w:spacing w:after="131" w:line="256" w:lineRule="auto"/>
        <w:ind w:left="719" w:right="55"/>
        <w:rPr>
          <w:rFonts w:ascii="Times New Roman" w:hAnsi="Times New Roman" w:cs="Times New Roman"/>
          <w:sz w:val="24"/>
          <w:szCs w:val="24"/>
        </w:rPr>
      </w:pPr>
      <w:r w:rsidRPr="0093271C">
        <w:rPr>
          <w:rFonts w:ascii="Times New Roman" w:hAnsi="Times New Roman" w:cs="Times New Roman"/>
          <w:sz w:val="24"/>
          <w:szCs w:val="24"/>
        </w:rPr>
        <w:t xml:space="preserve">Образовательные задачи:  </w:t>
      </w:r>
    </w:p>
    <w:p w14:paraId="29E1640C" w14:textId="77777777" w:rsidR="0093271C" w:rsidRPr="0093271C" w:rsidRDefault="0093271C" w:rsidP="0093271C">
      <w:pPr>
        <w:numPr>
          <w:ilvl w:val="0"/>
          <w:numId w:val="4"/>
        </w:numPr>
        <w:spacing w:after="5" w:line="256" w:lineRule="auto"/>
        <w:ind w:right="55" w:hanging="281"/>
        <w:jc w:val="both"/>
        <w:rPr>
          <w:rFonts w:ascii="Times New Roman" w:hAnsi="Times New Roman" w:cs="Times New Roman"/>
          <w:sz w:val="24"/>
          <w:szCs w:val="24"/>
        </w:rPr>
      </w:pPr>
      <w:r w:rsidRPr="0093271C">
        <w:rPr>
          <w:rFonts w:ascii="Times New Roman" w:hAnsi="Times New Roman" w:cs="Times New Roman"/>
          <w:sz w:val="24"/>
          <w:szCs w:val="24"/>
        </w:rPr>
        <w:t xml:space="preserve">Изучение истории и терминологии баскетбола;  </w:t>
      </w:r>
    </w:p>
    <w:p w14:paraId="46C7EC30" w14:textId="77777777" w:rsidR="0093271C" w:rsidRPr="0093271C" w:rsidRDefault="0093271C" w:rsidP="0093271C">
      <w:pPr>
        <w:numPr>
          <w:ilvl w:val="0"/>
          <w:numId w:val="4"/>
        </w:numPr>
        <w:spacing w:after="134" w:line="256" w:lineRule="auto"/>
        <w:ind w:right="55" w:hanging="281"/>
        <w:jc w:val="both"/>
        <w:rPr>
          <w:rFonts w:ascii="Times New Roman" w:hAnsi="Times New Roman" w:cs="Times New Roman"/>
          <w:sz w:val="24"/>
          <w:szCs w:val="24"/>
        </w:rPr>
      </w:pPr>
      <w:r w:rsidRPr="0093271C">
        <w:rPr>
          <w:rFonts w:ascii="Times New Roman" w:hAnsi="Times New Roman" w:cs="Times New Roman"/>
          <w:sz w:val="24"/>
          <w:szCs w:val="24"/>
        </w:rPr>
        <w:t xml:space="preserve">Изучение правил соревнований, технических и тактических приемов;  </w:t>
      </w:r>
    </w:p>
    <w:p w14:paraId="7EBCC061" w14:textId="77777777" w:rsidR="0093271C" w:rsidRPr="0093271C" w:rsidRDefault="0093271C" w:rsidP="0093271C">
      <w:pPr>
        <w:numPr>
          <w:ilvl w:val="0"/>
          <w:numId w:val="4"/>
        </w:numPr>
        <w:spacing w:after="131" w:line="256" w:lineRule="auto"/>
        <w:ind w:right="55" w:hanging="281"/>
        <w:jc w:val="both"/>
        <w:rPr>
          <w:rFonts w:ascii="Times New Roman" w:hAnsi="Times New Roman" w:cs="Times New Roman"/>
          <w:sz w:val="24"/>
          <w:szCs w:val="24"/>
        </w:rPr>
      </w:pPr>
      <w:r w:rsidRPr="0093271C">
        <w:rPr>
          <w:rFonts w:ascii="Times New Roman" w:hAnsi="Times New Roman" w:cs="Times New Roman"/>
          <w:sz w:val="24"/>
          <w:szCs w:val="24"/>
        </w:rPr>
        <w:t xml:space="preserve">Изучение правил гигиены, питания и т.д.  </w:t>
      </w:r>
    </w:p>
    <w:p w14:paraId="2A2D4C5D" w14:textId="77777777" w:rsidR="0093271C" w:rsidRPr="0093271C" w:rsidRDefault="0093271C" w:rsidP="0093271C">
      <w:pPr>
        <w:spacing w:after="131" w:line="256" w:lineRule="auto"/>
        <w:ind w:left="718" w:right="55"/>
        <w:rPr>
          <w:rFonts w:ascii="Times New Roman" w:hAnsi="Times New Roman" w:cs="Times New Roman"/>
          <w:sz w:val="24"/>
          <w:szCs w:val="24"/>
        </w:rPr>
      </w:pPr>
      <w:r w:rsidRPr="0093271C">
        <w:rPr>
          <w:rFonts w:ascii="Times New Roman" w:hAnsi="Times New Roman" w:cs="Times New Roman"/>
          <w:sz w:val="24"/>
          <w:szCs w:val="24"/>
        </w:rPr>
        <w:t xml:space="preserve">Развивающие задачи:  </w:t>
      </w:r>
    </w:p>
    <w:p w14:paraId="26D760D5" w14:textId="77777777" w:rsidR="0093271C" w:rsidRPr="0093271C" w:rsidRDefault="0093271C" w:rsidP="0093271C">
      <w:pPr>
        <w:numPr>
          <w:ilvl w:val="0"/>
          <w:numId w:val="5"/>
        </w:numPr>
        <w:spacing w:after="5" w:line="360" w:lineRule="auto"/>
        <w:ind w:right="55" w:firstLine="708"/>
        <w:jc w:val="both"/>
        <w:rPr>
          <w:rFonts w:ascii="Times New Roman" w:hAnsi="Times New Roman" w:cs="Times New Roman"/>
          <w:sz w:val="24"/>
          <w:szCs w:val="24"/>
        </w:rPr>
      </w:pPr>
      <w:r w:rsidRPr="0093271C">
        <w:rPr>
          <w:rFonts w:ascii="Times New Roman" w:hAnsi="Times New Roman" w:cs="Times New Roman"/>
          <w:sz w:val="24"/>
          <w:szCs w:val="24"/>
        </w:rPr>
        <w:lastRenderedPageBreak/>
        <w:t xml:space="preserve">Развитие общефизической подготовленности, дыхательной, сердечно сосудистой системы, укрепление опорно-двигательного аппарата.  </w:t>
      </w:r>
    </w:p>
    <w:p w14:paraId="2FAA8513" w14:textId="05DA76C6" w:rsidR="0093271C" w:rsidRPr="0093271C" w:rsidRDefault="0093271C" w:rsidP="0093271C">
      <w:pPr>
        <w:numPr>
          <w:ilvl w:val="0"/>
          <w:numId w:val="5"/>
        </w:numPr>
        <w:spacing w:after="5" w:line="360" w:lineRule="auto"/>
        <w:ind w:right="55" w:firstLine="708"/>
        <w:jc w:val="both"/>
        <w:rPr>
          <w:rFonts w:ascii="Times New Roman" w:hAnsi="Times New Roman" w:cs="Times New Roman"/>
          <w:sz w:val="24"/>
          <w:szCs w:val="24"/>
        </w:rPr>
      </w:pPr>
      <w:r w:rsidRPr="0093271C">
        <w:rPr>
          <w:rFonts w:ascii="Times New Roman" w:hAnsi="Times New Roman" w:cs="Times New Roman"/>
          <w:sz w:val="24"/>
          <w:szCs w:val="24"/>
        </w:rPr>
        <w:t>Развитие двигательных качеств: силы, силовой выносливости, скоростно</w:t>
      </w:r>
      <w:r w:rsidR="008E437B">
        <w:rPr>
          <w:rFonts w:ascii="Times New Roman" w:hAnsi="Times New Roman" w:cs="Times New Roman"/>
          <w:sz w:val="24"/>
          <w:szCs w:val="24"/>
        </w:rPr>
        <w:t>-</w:t>
      </w:r>
      <w:r w:rsidRPr="0093271C">
        <w:rPr>
          <w:rFonts w:ascii="Times New Roman" w:hAnsi="Times New Roman" w:cs="Times New Roman"/>
          <w:sz w:val="24"/>
          <w:szCs w:val="24"/>
        </w:rPr>
        <w:t xml:space="preserve">силовых движений, общей выносливости.  </w:t>
      </w:r>
    </w:p>
    <w:p w14:paraId="3BBFFE7F" w14:textId="77777777" w:rsidR="0093271C" w:rsidRPr="0093271C" w:rsidRDefault="0093271C" w:rsidP="0093271C">
      <w:pPr>
        <w:numPr>
          <w:ilvl w:val="0"/>
          <w:numId w:val="5"/>
        </w:numPr>
        <w:spacing w:after="5" w:line="360" w:lineRule="auto"/>
        <w:ind w:right="55" w:firstLine="708"/>
        <w:jc w:val="both"/>
        <w:rPr>
          <w:rFonts w:ascii="Times New Roman" w:hAnsi="Times New Roman" w:cs="Times New Roman"/>
          <w:sz w:val="24"/>
          <w:szCs w:val="24"/>
        </w:rPr>
      </w:pPr>
      <w:r w:rsidRPr="0093271C">
        <w:rPr>
          <w:rFonts w:ascii="Times New Roman" w:hAnsi="Times New Roman" w:cs="Times New Roman"/>
          <w:sz w:val="24"/>
          <w:szCs w:val="24"/>
        </w:rPr>
        <w:t xml:space="preserve">Развитие личностных качеств - дисциплинированность, терпение, трудолюбие, самостоятельность, ответственность, работоспособность, чувство товарищества, ценностное отношение к себе, людям, окружающему миру; Воспитательные задачи:  </w:t>
      </w:r>
    </w:p>
    <w:p w14:paraId="4F932ABF" w14:textId="77777777" w:rsidR="0093271C" w:rsidRPr="0093271C" w:rsidRDefault="0093271C" w:rsidP="0093271C">
      <w:pPr>
        <w:numPr>
          <w:ilvl w:val="0"/>
          <w:numId w:val="6"/>
        </w:numPr>
        <w:spacing w:after="5" w:line="360" w:lineRule="auto"/>
        <w:ind w:right="55" w:firstLine="708"/>
        <w:jc w:val="both"/>
        <w:rPr>
          <w:rFonts w:ascii="Times New Roman" w:hAnsi="Times New Roman" w:cs="Times New Roman"/>
          <w:sz w:val="24"/>
          <w:szCs w:val="24"/>
        </w:rPr>
      </w:pPr>
      <w:r w:rsidRPr="0093271C">
        <w:rPr>
          <w:rFonts w:ascii="Times New Roman" w:hAnsi="Times New Roman" w:cs="Times New Roman"/>
          <w:sz w:val="24"/>
          <w:szCs w:val="24"/>
        </w:rPr>
        <w:t xml:space="preserve">Воспитание у подростков желания самостоятельно заниматься физической культурой и спортом, сознательно применять полученные знания в целях отдыха, тренировки, повышения работоспособности и укрепления здоровья;  </w:t>
      </w:r>
    </w:p>
    <w:p w14:paraId="5BDBCEB5" w14:textId="77777777" w:rsidR="0093271C" w:rsidRPr="0093271C" w:rsidRDefault="0093271C" w:rsidP="0093271C">
      <w:pPr>
        <w:numPr>
          <w:ilvl w:val="0"/>
          <w:numId w:val="6"/>
        </w:numPr>
        <w:spacing w:after="5" w:line="360" w:lineRule="auto"/>
        <w:ind w:right="55" w:firstLine="708"/>
        <w:jc w:val="both"/>
        <w:rPr>
          <w:rFonts w:ascii="Times New Roman" w:hAnsi="Times New Roman" w:cs="Times New Roman"/>
          <w:sz w:val="24"/>
          <w:szCs w:val="24"/>
        </w:rPr>
      </w:pPr>
      <w:r w:rsidRPr="0093271C">
        <w:rPr>
          <w:rFonts w:ascii="Times New Roman" w:hAnsi="Times New Roman" w:cs="Times New Roman"/>
          <w:sz w:val="24"/>
          <w:szCs w:val="24"/>
        </w:rPr>
        <w:t xml:space="preserve">Воспитание положительной мотивации к познанию, творчеству и достижению цели.  </w:t>
      </w:r>
    </w:p>
    <w:p w14:paraId="1A95D01F" w14:textId="77777777" w:rsidR="0093271C" w:rsidRPr="0093271C" w:rsidRDefault="0093271C" w:rsidP="0093271C">
      <w:pPr>
        <w:numPr>
          <w:ilvl w:val="0"/>
          <w:numId w:val="6"/>
        </w:numPr>
        <w:spacing w:after="131" w:line="256" w:lineRule="auto"/>
        <w:ind w:right="55" w:firstLine="708"/>
        <w:jc w:val="both"/>
        <w:rPr>
          <w:rFonts w:ascii="Times New Roman" w:hAnsi="Times New Roman" w:cs="Times New Roman"/>
          <w:sz w:val="24"/>
          <w:szCs w:val="24"/>
        </w:rPr>
      </w:pPr>
      <w:r w:rsidRPr="0093271C">
        <w:rPr>
          <w:rFonts w:ascii="Times New Roman" w:hAnsi="Times New Roman" w:cs="Times New Roman"/>
          <w:sz w:val="24"/>
          <w:szCs w:val="24"/>
        </w:rPr>
        <w:t xml:space="preserve">Формирование адекватного поведения в различных социальных ситуациях. </w:t>
      </w:r>
    </w:p>
    <w:p w14:paraId="005DEAFD" w14:textId="77777777" w:rsidR="0093271C" w:rsidRPr="0093271C" w:rsidRDefault="0093271C" w:rsidP="0093271C">
      <w:pPr>
        <w:spacing w:after="143" w:line="256" w:lineRule="auto"/>
        <w:ind w:left="718" w:right="55"/>
        <w:rPr>
          <w:rFonts w:ascii="Times New Roman" w:hAnsi="Times New Roman" w:cs="Times New Roman"/>
          <w:sz w:val="24"/>
          <w:szCs w:val="24"/>
        </w:rPr>
      </w:pPr>
      <w:r w:rsidRPr="0093271C">
        <w:rPr>
          <w:rFonts w:ascii="Times New Roman" w:hAnsi="Times New Roman" w:cs="Times New Roman"/>
          <w:sz w:val="24"/>
          <w:szCs w:val="24"/>
        </w:rPr>
        <w:t xml:space="preserve">Метапредметные задачи: </w:t>
      </w:r>
    </w:p>
    <w:p w14:paraId="2E0CA874" w14:textId="77777777" w:rsidR="0093271C" w:rsidRPr="0093271C" w:rsidRDefault="0093271C" w:rsidP="0093271C">
      <w:pPr>
        <w:numPr>
          <w:ilvl w:val="0"/>
          <w:numId w:val="7"/>
        </w:numPr>
        <w:spacing w:after="5" w:line="360" w:lineRule="auto"/>
        <w:ind w:right="55" w:hanging="360"/>
        <w:jc w:val="both"/>
        <w:rPr>
          <w:rFonts w:ascii="Times New Roman" w:hAnsi="Times New Roman" w:cs="Times New Roman"/>
          <w:sz w:val="24"/>
          <w:szCs w:val="24"/>
        </w:rPr>
      </w:pPr>
      <w:r w:rsidRPr="0093271C">
        <w:rPr>
          <w:rFonts w:ascii="Times New Roman" w:hAnsi="Times New Roman" w:cs="Times New Roman"/>
          <w:sz w:val="24"/>
          <w:szCs w:val="24"/>
        </w:rPr>
        <w:t xml:space="preserve">Формирование умения анализировать проделанную работу, планировать и организовывать дальнейшую деятельность; </w:t>
      </w:r>
    </w:p>
    <w:p w14:paraId="36A73AFE" w14:textId="77777777" w:rsidR="0093271C" w:rsidRPr="0093271C" w:rsidRDefault="0093271C" w:rsidP="0093271C">
      <w:pPr>
        <w:numPr>
          <w:ilvl w:val="0"/>
          <w:numId w:val="7"/>
        </w:numPr>
        <w:spacing w:after="5" w:line="360" w:lineRule="auto"/>
        <w:ind w:right="55" w:hanging="360"/>
        <w:jc w:val="both"/>
        <w:rPr>
          <w:rFonts w:ascii="Times New Roman" w:hAnsi="Times New Roman" w:cs="Times New Roman"/>
          <w:sz w:val="24"/>
          <w:szCs w:val="24"/>
        </w:rPr>
      </w:pPr>
      <w:r w:rsidRPr="0093271C">
        <w:rPr>
          <w:rFonts w:ascii="Times New Roman" w:hAnsi="Times New Roman" w:cs="Times New Roman"/>
          <w:sz w:val="24"/>
          <w:szCs w:val="24"/>
        </w:rPr>
        <w:t xml:space="preserve">Формирование основ эффективной самостоятельной деятельности и организации свободного времени; </w:t>
      </w:r>
    </w:p>
    <w:p w14:paraId="488EE3C3" w14:textId="77777777" w:rsidR="0093271C" w:rsidRPr="0093271C" w:rsidRDefault="0093271C" w:rsidP="0093271C">
      <w:pPr>
        <w:spacing w:after="133" w:line="256" w:lineRule="auto"/>
        <w:ind w:left="709"/>
        <w:rPr>
          <w:rFonts w:ascii="Times New Roman" w:hAnsi="Times New Roman" w:cs="Times New Roman"/>
          <w:sz w:val="24"/>
          <w:szCs w:val="24"/>
        </w:rPr>
      </w:pPr>
      <w:r w:rsidRPr="0093271C">
        <w:rPr>
          <w:rFonts w:ascii="Times New Roman" w:hAnsi="Times New Roman" w:cs="Times New Roman"/>
          <w:sz w:val="24"/>
          <w:szCs w:val="24"/>
        </w:rPr>
        <w:t xml:space="preserve"> </w:t>
      </w:r>
    </w:p>
    <w:p w14:paraId="0CAF7154" w14:textId="30803F3D" w:rsidR="0093271C" w:rsidRPr="008E3A02" w:rsidRDefault="0093271C" w:rsidP="008E3A02">
      <w:pPr>
        <w:spacing w:after="142" w:line="256" w:lineRule="auto"/>
        <w:ind w:left="709"/>
        <w:jc w:val="center"/>
        <w:rPr>
          <w:rFonts w:ascii="Times New Roman" w:hAnsi="Times New Roman" w:cs="Times New Roman"/>
          <w:sz w:val="32"/>
          <w:szCs w:val="32"/>
        </w:rPr>
      </w:pPr>
    </w:p>
    <w:p w14:paraId="29F99A08" w14:textId="3EC5EDD4" w:rsidR="008E3A02" w:rsidRPr="008E3A02" w:rsidRDefault="008E3A02" w:rsidP="008E3A02">
      <w:pPr>
        <w:tabs>
          <w:tab w:val="center" w:pos="1291"/>
          <w:tab w:val="center" w:pos="5885"/>
        </w:tabs>
        <w:spacing w:after="136" w:line="256" w:lineRule="auto"/>
        <w:jc w:val="center"/>
        <w:rPr>
          <w:rFonts w:ascii="Times New Roman" w:hAnsi="Times New Roman" w:cs="Times New Roman"/>
          <w:sz w:val="32"/>
          <w:szCs w:val="32"/>
        </w:rPr>
      </w:pPr>
      <w:r w:rsidRPr="008E3A02">
        <w:rPr>
          <w:rFonts w:ascii="Times New Roman" w:hAnsi="Times New Roman" w:cs="Times New Roman"/>
          <w:b/>
          <w:sz w:val="32"/>
          <w:szCs w:val="32"/>
        </w:rPr>
        <w:t>II.</w:t>
      </w:r>
      <w:r w:rsidRPr="008E3A02">
        <w:rPr>
          <w:rFonts w:ascii="Times New Roman" w:eastAsia="Arial" w:hAnsi="Times New Roman" w:cs="Times New Roman"/>
          <w:b/>
          <w:sz w:val="32"/>
          <w:szCs w:val="32"/>
        </w:rPr>
        <w:t xml:space="preserve"> </w:t>
      </w:r>
      <w:r w:rsidRPr="008E3A02">
        <w:rPr>
          <w:rFonts w:ascii="Times New Roman" w:eastAsia="Arial" w:hAnsi="Times New Roman" w:cs="Times New Roman"/>
          <w:b/>
          <w:sz w:val="32"/>
          <w:szCs w:val="32"/>
        </w:rPr>
        <w:tab/>
      </w:r>
      <w:r w:rsidRPr="008E3A02">
        <w:rPr>
          <w:rFonts w:ascii="Times New Roman" w:hAnsi="Times New Roman" w:cs="Times New Roman"/>
          <w:b/>
          <w:sz w:val="32"/>
          <w:szCs w:val="32"/>
        </w:rPr>
        <w:t>Характеристика дополнительной образовательной программы</w:t>
      </w:r>
      <w:r>
        <w:rPr>
          <w:rFonts w:ascii="Times New Roman" w:hAnsi="Times New Roman" w:cs="Times New Roman"/>
          <w:b/>
          <w:sz w:val="32"/>
          <w:szCs w:val="32"/>
        </w:rPr>
        <w:t xml:space="preserve"> </w:t>
      </w:r>
      <w:r w:rsidRPr="008E3A02">
        <w:rPr>
          <w:rFonts w:ascii="Times New Roman" w:hAnsi="Times New Roman" w:cs="Times New Roman"/>
          <w:b/>
          <w:bCs/>
          <w:sz w:val="32"/>
          <w:szCs w:val="32"/>
        </w:rPr>
        <w:t>спортивной подготовки</w:t>
      </w:r>
    </w:p>
    <w:p w14:paraId="6796E544" w14:textId="77777777" w:rsidR="008E3A02" w:rsidRDefault="008E3A02" w:rsidP="008E3A02">
      <w:pPr>
        <w:spacing w:after="124" w:line="256" w:lineRule="auto"/>
        <w:ind w:left="1621"/>
      </w:pPr>
      <w:r>
        <w:t xml:space="preserve"> </w:t>
      </w:r>
    </w:p>
    <w:p w14:paraId="22E66308" w14:textId="5725E4AE" w:rsidR="008E3A02" w:rsidRPr="008E3A02" w:rsidRDefault="008E3A02" w:rsidP="008E3A02">
      <w:pPr>
        <w:ind w:left="-13" w:right="118" w:firstLine="708"/>
        <w:jc w:val="both"/>
        <w:rPr>
          <w:rFonts w:ascii="Times New Roman" w:hAnsi="Times New Roman" w:cs="Times New Roman"/>
          <w:sz w:val="24"/>
          <w:szCs w:val="24"/>
        </w:rPr>
      </w:pPr>
      <w:r w:rsidRPr="008E3A02">
        <w:rPr>
          <w:rFonts w:ascii="Times New Roman" w:hAnsi="Times New Roman" w:cs="Times New Roman"/>
          <w:sz w:val="24"/>
          <w:szCs w:val="24"/>
        </w:rPr>
        <w:t xml:space="preserve">Дополнительная образовательная программа спортивной подготовки является основным документом при организации и проведении занятий в муниципальном  учреждении дополнительного образования спортивной школы </w:t>
      </w:r>
      <w:r>
        <w:rPr>
          <w:rFonts w:ascii="Times New Roman" w:hAnsi="Times New Roman" w:cs="Times New Roman"/>
          <w:sz w:val="24"/>
          <w:szCs w:val="24"/>
        </w:rPr>
        <w:t xml:space="preserve">Рыбинского </w:t>
      </w:r>
      <w:r w:rsidRPr="008E3A02">
        <w:rPr>
          <w:rFonts w:ascii="Times New Roman" w:hAnsi="Times New Roman" w:cs="Times New Roman"/>
          <w:sz w:val="24"/>
          <w:szCs w:val="24"/>
        </w:rPr>
        <w:t xml:space="preserve"> муниципального района, в которой представлены конкретные методические рекомендации по организации и планированию учебно</w:t>
      </w:r>
      <w:r>
        <w:rPr>
          <w:rFonts w:ascii="Times New Roman" w:hAnsi="Times New Roman" w:cs="Times New Roman"/>
          <w:sz w:val="24"/>
          <w:szCs w:val="24"/>
        </w:rPr>
        <w:t>-</w:t>
      </w:r>
      <w:r w:rsidRPr="008E3A02">
        <w:rPr>
          <w:rFonts w:ascii="Times New Roman" w:hAnsi="Times New Roman" w:cs="Times New Roman"/>
          <w:sz w:val="24"/>
          <w:szCs w:val="24"/>
        </w:rPr>
        <w:t xml:space="preserve">тренировочной работы на различных этапах спортивной подготовки, отбору и комплектованию групп в зависимости от возраста, уровня развития физических и психофизиологических качеств, специальных способностей обучающихся.  </w:t>
      </w:r>
    </w:p>
    <w:p w14:paraId="7B71F103" w14:textId="77777777" w:rsidR="008E3A02" w:rsidRPr="008E3A02" w:rsidRDefault="008E3A02" w:rsidP="008E3A02">
      <w:pPr>
        <w:ind w:left="-13" w:right="118" w:firstLine="708"/>
        <w:jc w:val="both"/>
        <w:rPr>
          <w:rFonts w:ascii="Times New Roman" w:hAnsi="Times New Roman" w:cs="Times New Roman"/>
          <w:sz w:val="24"/>
          <w:szCs w:val="24"/>
        </w:rPr>
      </w:pPr>
      <w:r w:rsidRPr="008E3A02">
        <w:rPr>
          <w:rFonts w:ascii="Times New Roman" w:hAnsi="Times New Roman" w:cs="Times New Roman"/>
          <w:sz w:val="24"/>
          <w:szCs w:val="24"/>
        </w:rPr>
        <w:t xml:space="preserve">Актуальность программы состоит в том, что при разработке программы использованы передовой опыт обучения и тренировки баскетболистов, результаты научных исследований по вопросам подготовки спортсменов, практические рекомендации по теории и методики физического воспитания, педагогики, физиологии, гигиены, психологии.  </w:t>
      </w:r>
    </w:p>
    <w:p w14:paraId="72B7FCB2" w14:textId="428E08BD" w:rsidR="008E3A02" w:rsidRPr="008E3A02" w:rsidRDefault="008E3A02" w:rsidP="008E3A02">
      <w:pPr>
        <w:spacing w:after="135" w:line="256" w:lineRule="auto"/>
        <w:ind w:left="262" w:hanging="10"/>
        <w:rPr>
          <w:rFonts w:ascii="Times New Roman" w:hAnsi="Times New Roman" w:cs="Times New Roman"/>
          <w:sz w:val="28"/>
          <w:szCs w:val="28"/>
        </w:rPr>
      </w:pPr>
      <w:r w:rsidRPr="008E3A02">
        <w:rPr>
          <w:rFonts w:ascii="Times New Roman" w:hAnsi="Times New Roman" w:cs="Times New Roman"/>
          <w:b/>
          <w:i/>
          <w:sz w:val="28"/>
          <w:szCs w:val="28"/>
        </w:rPr>
        <w:lastRenderedPageBreak/>
        <w:t xml:space="preserve">2.1. Сроки реализации этапов спортивной подготовки и возрастные границы </w:t>
      </w:r>
      <w:r w:rsidRPr="008E3A02">
        <w:rPr>
          <w:rFonts w:ascii="Times New Roman" w:hAnsi="Times New Roman" w:cs="Times New Roman"/>
          <w:b/>
          <w:bCs/>
          <w:i/>
          <w:iCs/>
          <w:sz w:val="28"/>
          <w:szCs w:val="28"/>
        </w:rPr>
        <w:t xml:space="preserve">лиц, проходящим спортивную подготовку  </w:t>
      </w:r>
    </w:p>
    <w:p w14:paraId="17663666" w14:textId="77777777" w:rsidR="008E3A02" w:rsidRPr="00E47CB9" w:rsidRDefault="008E3A02" w:rsidP="00E47CB9">
      <w:pPr>
        <w:ind w:left="-13" w:right="118" w:firstLine="708"/>
        <w:jc w:val="both"/>
        <w:rPr>
          <w:rFonts w:ascii="Times New Roman" w:hAnsi="Times New Roman" w:cs="Times New Roman"/>
          <w:sz w:val="24"/>
          <w:szCs w:val="24"/>
        </w:rPr>
      </w:pPr>
      <w:r w:rsidRPr="00E47CB9">
        <w:rPr>
          <w:rFonts w:ascii="Times New Roman" w:hAnsi="Times New Roman" w:cs="Times New Roman"/>
          <w:sz w:val="24"/>
          <w:szCs w:val="24"/>
        </w:rPr>
        <w:t xml:space="preserve">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представлены в таблице №1. </w:t>
      </w:r>
    </w:p>
    <w:p w14:paraId="161CBAFF" w14:textId="77777777" w:rsidR="00AA35E1" w:rsidRPr="00854882" w:rsidRDefault="00AA35E1" w:rsidP="00AA35E1">
      <w:pPr>
        <w:pStyle w:val="3"/>
        <w:spacing w:after="17"/>
        <w:ind w:right="118"/>
        <w:jc w:val="right"/>
        <w:rPr>
          <w:rFonts w:ascii="Times New Roman" w:hAnsi="Times New Roman" w:cs="Times New Roman"/>
          <w:b/>
          <w:bCs/>
          <w:color w:val="auto"/>
        </w:rPr>
      </w:pPr>
      <w:r w:rsidRPr="00854882">
        <w:rPr>
          <w:rFonts w:ascii="Times New Roman" w:hAnsi="Times New Roman" w:cs="Times New Roman"/>
          <w:b/>
          <w:bCs/>
          <w:color w:val="auto"/>
        </w:rPr>
        <w:t xml:space="preserve">Таблица №1 </w:t>
      </w:r>
    </w:p>
    <w:p w14:paraId="673E8FE4" w14:textId="77777777" w:rsidR="00AA35E1" w:rsidRPr="00AA35E1" w:rsidRDefault="00AA35E1" w:rsidP="00AA35E1">
      <w:pPr>
        <w:spacing w:after="14" w:line="240" w:lineRule="auto"/>
        <w:ind w:left="476" w:right="600"/>
        <w:jc w:val="center"/>
        <w:rPr>
          <w:rFonts w:ascii="Times New Roman" w:hAnsi="Times New Roman" w:cs="Times New Roman"/>
          <w:sz w:val="24"/>
          <w:szCs w:val="24"/>
        </w:rPr>
      </w:pPr>
      <w:r w:rsidRPr="00AA35E1">
        <w:rPr>
          <w:rFonts w:ascii="Times New Roman" w:hAnsi="Times New Roman" w:cs="Times New Roman"/>
          <w:b/>
          <w:sz w:val="24"/>
          <w:szCs w:val="24"/>
        </w:rPr>
        <w:t>Сроки реализации этапов спортивной подготовки и возрастные границы лиц, проходящих спортивную подготовку, по отдельным этапам,</w:t>
      </w:r>
      <w:r w:rsidRPr="00AA35E1">
        <w:rPr>
          <w:rFonts w:ascii="Times New Roman" w:hAnsi="Times New Roman" w:cs="Times New Roman"/>
          <w:sz w:val="24"/>
          <w:szCs w:val="24"/>
        </w:rPr>
        <w:t xml:space="preserve"> </w:t>
      </w:r>
      <w:r w:rsidRPr="00AA35E1">
        <w:rPr>
          <w:rFonts w:ascii="Times New Roman" w:hAnsi="Times New Roman" w:cs="Times New Roman"/>
          <w:b/>
          <w:sz w:val="24"/>
          <w:szCs w:val="24"/>
        </w:rPr>
        <w:t>количество лиц, проходящих спортивную подготовку в группах на этапах  спортивной подготовки</w:t>
      </w:r>
      <w:r w:rsidRPr="00AA35E1">
        <w:rPr>
          <w:rFonts w:ascii="Times New Roman" w:eastAsia="Calibri" w:hAnsi="Times New Roman" w:cs="Times New Roman"/>
          <w:sz w:val="24"/>
          <w:szCs w:val="24"/>
        </w:rPr>
        <w:t xml:space="preserve"> </w:t>
      </w:r>
    </w:p>
    <w:p w14:paraId="66231410" w14:textId="77777777" w:rsidR="00AA35E1" w:rsidRDefault="00AA35E1" w:rsidP="00AA35E1">
      <w:pPr>
        <w:spacing w:after="0" w:line="256" w:lineRule="auto"/>
        <w:ind w:left="1"/>
      </w:pPr>
      <w:r>
        <w:t xml:space="preserve"> </w:t>
      </w:r>
    </w:p>
    <w:tbl>
      <w:tblPr>
        <w:tblStyle w:val="TableGrid"/>
        <w:tblW w:w="10205" w:type="dxa"/>
        <w:tblInd w:w="-861" w:type="dxa"/>
        <w:tblCellMar>
          <w:top w:w="57" w:type="dxa"/>
          <w:left w:w="115" w:type="dxa"/>
          <w:right w:w="91" w:type="dxa"/>
        </w:tblCellMar>
        <w:tblLook w:val="04A0" w:firstRow="1" w:lastRow="0" w:firstColumn="1" w:lastColumn="0" w:noHBand="0" w:noVBand="1"/>
      </w:tblPr>
      <w:tblGrid>
        <w:gridCol w:w="3439"/>
        <w:gridCol w:w="2436"/>
        <w:gridCol w:w="2292"/>
        <w:gridCol w:w="2038"/>
      </w:tblGrid>
      <w:tr w:rsidR="00AA35E1" w14:paraId="5DF1454A" w14:textId="77777777" w:rsidTr="00AA35E1">
        <w:trPr>
          <w:trHeight w:val="1392"/>
        </w:trPr>
        <w:tc>
          <w:tcPr>
            <w:tcW w:w="3439" w:type="dxa"/>
            <w:tcBorders>
              <w:top w:val="single" w:sz="4" w:space="0" w:color="000000"/>
              <w:left w:val="single" w:sz="4" w:space="0" w:color="000000"/>
              <w:bottom w:val="single" w:sz="4" w:space="0" w:color="000000"/>
              <w:right w:val="single" w:sz="4" w:space="0" w:color="000000"/>
            </w:tcBorders>
            <w:vAlign w:val="center"/>
            <w:hideMark/>
          </w:tcPr>
          <w:p w14:paraId="6AC59BC7" w14:textId="77777777" w:rsidR="00AA35E1" w:rsidRPr="00AA35E1" w:rsidRDefault="00AA35E1">
            <w:pPr>
              <w:spacing w:line="256" w:lineRule="auto"/>
              <w:jc w:val="center"/>
              <w:rPr>
                <w:rFonts w:ascii="Times New Roman" w:hAnsi="Times New Roman" w:cs="Times New Roman"/>
              </w:rPr>
            </w:pPr>
            <w:r w:rsidRPr="00AA35E1">
              <w:rPr>
                <w:rFonts w:ascii="Times New Roman" w:hAnsi="Times New Roman" w:cs="Times New Roman"/>
                <w:b/>
                <w:sz w:val="24"/>
              </w:rPr>
              <w:t xml:space="preserve">Этапы спортивной подготовки </w:t>
            </w:r>
          </w:p>
        </w:tc>
        <w:tc>
          <w:tcPr>
            <w:tcW w:w="2436" w:type="dxa"/>
            <w:tcBorders>
              <w:top w:val="single" w:sz="4" w:space="0" w:color="000000"/>
              <w:left w:val="single" w:sz="4" w:space="0" w:color="000000"/>
              <w:bottom w:val="single" w:sz="4" w:space="0" w:color="000000"/>
              <w:right w:val="single" w:sz="4" w:space="0" w:color="000000"/>
            </w:tcBorders>
            <w:vAlign w:val="center"/>
            <w:hideMark/>
          </w:tcPr>
          <w:p w14:paraId="39F605B3" w14:textId="77777777" w:rsidR="00AA35E1" w:rsidRPr="00AA35E1" w:rsidRDefault="00AA35E1">
            <w:pPr>
              <w:spacing w:line="237" w:lineRule="auto"/>
              <w:jc w:val="center"/>
              <w:rPr>
                <w:rFonts w:ascii="Times New Roman" w:hAnsi="Times New Roman" w:cs="Times New Roman"/>
              </w:rPr>
            </w:pPr>
            <w:r w:rsidRPr="00AA35E1">
              <w:rPr>
                <w:rFonts w:ascii="Times New Roman" w:hAnsi="Times New Roman" w:cs="Times New Roman"/>
                <w:b/>
                <w:sz w:val="24"/>
              </w:rPr>
              <w:t xml:space="preserve">Срок реализации этапов спортивной подготовки </w:t>
            </w:r>
          </w:p>
          <w:p w14:paraId="2E4566CA" w14:textId="77777777" w:rsidR="00AA35E1" w:rsidRPr="00AA35E1" w:rsidRDefault="00AA35E1">
            <w:pPr>
              <w:spacing w:line="256" w:lineRule="auto"/>
              <w:ind w:right="23"/>
              <w:jc w:val="center"/>
              <w:rPr>
                <w:rFonts w:ascii="Times New Roman" w:hAnsi="Times New Roman" w:cs="Times New Roman"/>
              </w:rPr>
            </w:pPr>
            <w:r w:rsidRPr="00AA35E1">
              <w:rPr>
                <w:rFonts w:ascii="Times New Roman" w:hAnsi="Times New Roman" w:cs="Times New Roman"/>
                <w:b/>
                <w:sz w:val="24"/>
              </w:rPr>
              <w:t xml:space="preserve">(лет) </w:t>
            </w:r>
          </w:p>
        </w:tc>
        <w:tc>
          <w:tcPr>
            <w:tcW w:w="2292" w:type="dxa"/>
            <w:tcBorders>
              <w:top w:val="single" w:sz="4" w:space="0" w:color="000000"/>
              <w:left w:val="single" w:sz="4" w:space="0" w:color="000000"/>
              <w:bottom w:val="single" w:sz="4" w:space="0" w:color="000000"/>
              <w:right w:val="single" w:sz="4" w:space="0" w:color="000000"/>
            </w:tcBorders>
            <w:hideMark/>
          </w:tcPr>
          <w:p w14:paraId="37852727" w14:textId="77777777" w:rsidR="00AA35E1" w:rsidRPr="00AA35E1" w:rsidRDefault="00AA35E1">
            <w:pPr>
              <w:spacing w:line="237" w:lineRule="auto"/>
              <w:jc w:val="center"/>
              <w:rPr>
                <w:rFonts w:ascii="Times New Roman" w:hAnsi="Times New Roman" w:cs="Times New Roman"/>
              </w:rPr>
            </w:pPr>
            <w:r w:rsidRPr="00AA35E1">
              <w:rPr>
                <w:rFonts w:ascii="Times New Roman" w:hAnsi="Times New Roman" w:cs="Times New Roman"/>
                <w:b/>
                <w:sz w:val="24"/>
              </w:rPr>
              <w:t xml:space="preserve">Возрастные границы лиц, проходящих </w:t>
            </w:r>
          </w:p>
          <w:p w14:paraId="0A3BDFDC" w14:textId="77777777" w:rsidR="00AA35E1" w:rsidRPr="00AA35E1" w:rsidRDefault="00AA35E1">
            <w:pPr>
              <w:spacing w:line="256" w:lineRule="auto"/>
              <w:jc w:val="center"/>
              <w:rPr>
                <w:rFonts w:ascii="Times New Roman" w:hAnsi="Times New Roman" w:cs="Times New Roman"/>
              </w:rPr>
            </w:pPr>
            <w:r w:rsidRPr="00AA35E1">
              <w:rPr>
                <w:rFonts w:ascii="Times New Roman" w:hAnsi="Times New Roman" w:cs="Times New Roman"/>
                <w:b/>
                <w:sz w:val="24"/>
              </w:rPr>
              <w:t xml:space="preserve">спортивную подготовку (лет) </w:t>
            </w:r>
          </w:p>
        </w:tc>
        <w:tc>
          <w:tcPr>
            <w:tcW w:w="2038" w:type="dxa"/>
            <w:tcBorders>
              <w:top w:val="single" w:sz="4" w:space="0" w:color="000000"/>
              <w:left w:val="single" w:sz="4" w:space="0" w:color="000000"/>
              <w:bottom w:val="single" w:sz="4" w:space="0" w:color="000000"/>
              <w:right w:val="single" w:sz="4" w:space="0" w:color="000000"/>
            </w:tcBorders>
            <w:vAlign w:val="center"/>
            <w:hideMark/>
          </w:tcPr>
          <w:p w14:paraId="3607A27C" w14:textId="77777777" w:rsidR="00AA35E1" w:rsidRPr="00AA35E1" w:rsidRDefault="00AA35E1">
            <w:pPr>
              <w:spacing w:line="256" w:lineRule="auto"/>
              <w:jc w:val="center"/>
              <w:rPr>
                <w:rFonts w:ascii="Times New Roman" w:hAnsi="Times New Roman" w:cs="Times New Roman"/>
              </w:rPr>
            </w:pPr>
            <w:r w:rsidRPr="00AA35E1">
              <w:rPr>
                <w:rFonts w:ascii="Times New Roman" w:hAnsi="Times New Roman" w:cs="Times New Roman"/>
                <w:b/>
                <w:sz w:val="24"/>
              </w:rPr>
              <w:t xml:space="preserve">Наполняемость групп (человек) </w:t>
            </w:r>
          </w:p>
        </w:tc>
      </w:tr>
      <w:tr w:rsidR="00AA35E1" w14:paraId="216097A6" w14:textId="77777777" w:rsidTr="00AA35E1">
        <w:trPr>
          <w:trHeight w:val="562"/>
        </w:trPr>
        <w:tc>
          <w:tcPr>
            <w:tcW w:w="3439" w:type="dxa"/>
            <w:tcBorders>
              <w:top w:val="single" w:sz="4" w:space="0" w:color="000000"/>
              <w:left w:val="single" w:sz="4" w:space="0" w:color="000000"/>
              <w:bottom w:val="single" w:sz="4" w:space="0" w:color="000000"/>
              <w:right w:val="single" w:sz="4" w:space="0" w:color="000000"/>
            </w:tcBorders>
            <w:hideMark/>
          </w:tcPr>
          <w:p w14:paraId="0BFC0459" w14:textId="77777777" w:rsidR="00AA35E1" w:rsidRPr="00AA35E1" w:rsidRDefault="00AA35E1">
            <w:pPr>
              <w:spacing w:line="256" w:lineRule="auto"/>
              <w:ind w:left="203" w:right="112"/>
              <w:jc w:val="center"/>
              <w:rPr>
                <w:rFonts w:ascii="Times New Roman" w:hAnsi="Times New Roman" w:cs="Times New Roman"/>
              </w:rPr>
            </w:pPr>
            <w:r w:rsidRPr="00AA35E1">
              <w:rPr>
                <w:rFonts w:ascii="Times New Roman" w:hAnsi="Times New Roman" w:cs="Times New Roman"/>
                <w:sz w:val="24"/>
              </w:rPr>
              <w:t xml:space="preserve">Этап начальной  подготовки </w:t>
            </w:r>
          </w:p>
        </w:tc>
        <w:tc>
          <w:tcPr>
            <w:tcW w:w="2436" w:type="dxa"/>
            <w:tcBorders>
              <w:top w:val="single" w:sz="4" w:space="0" w:color="000000"/>
              <w:left w:val="single" w:sz="4" w:space="0" w:color="000000"/>
              <w:bottom w:val="single" w:sz="4" w:space="0" w:color="000000"/>
              <w:right w:val="single" w:sz="4" w:space="0" w:color="000000"/>
            </w:tcBorders>
            <w:vAlign w:val="center"/>
            <w:hideMark/>
          </w:tcPr>
          <w:p w14:paraId="5E3F835A" w14:textId="77777777" w:rsidR="00AA35E1" w:rsidRPr="00AA35E1" w:rsidRDefault="00AA35E1">
            <w:pPr>
              <w:spacing w:line="256" w:lineRule="auto"/>
              <w:ind w:right="22"/>
              <w:jc w:val="center"/>
              <w:rPr>
                <w:rFonts w:ascii="Times New Roman" w:hAnsi="Times New Roman" w:cs="Times New Roman"/>
              </w:rPr>
            </w:pPr>
            <w:r w:rsidRPr="00AA35E1">
              <w:rPr>
                <w:rFonts w:ascii="Times New Roman" w:hAnsi="Times New Roman" w:cs="Times New Roman"/>
                <w:sz w:val="24"/>
              </w:rPr>
              <w:t xml:space="preserve">3 </w:t>
            </w:r>
          </w:p>
        </w:tc>
        <w:tc>
          <w:tcPr>
            <w:tcW w:w="2292" w:type="dxa"/>
            <w:tcBorders>
              <w:top w:val="single" w:sz="4" w:space="0" w:color="000000"/>
              <w:left w:val="single" w:sz="4" w:space="0" w:color="000000"/>
              <w:bottom w:val="single" w:sz="4" w:space="0" w:color="000000"/>
              <w:right w:val="single" w:sz="4" w:space="0" w:color="000000"/>
            </w:tcBorders>
            <w:vAlign w:val="center"/>
            <w:hideMark/>
          </w:tcPr>
          <w:p w14:paraId="459EF64D" w14:textId="7FB72D1F" w:rsidR="00AA35E1" w:rsidRPr="00AA35E1" w:rsidRDefault="00AA35E1">
            <w:pPr>
              <w:spacing w:line="256" w:lineRule="auto"/>
              <w:ind w:right="22"/>
              <w:jc w:val="center"/>
              <w:rPr>
                <w:rFonts w:ascii="Times New Roman" w:hAnsi="Times New Roman" w:cs="Times New Roman"/>
              </w:rPr>
            </w:pPr>
            <w:r w:rsidRPr="00AA35E1">
              <w:rPr>
                <w:rFonts w:ascii="Times New Roman" w:hAnsi="Times New Roman" w:cs="Times New Roman"/>
                <w:sz w:val="24"/>
              </w:rPr>
              <w:t>8</w:t>
            </w:r>
            <w:r w:rsidR="00E94BEA">
              <w:rPr>
                <w:rFonts w:ascii="Times New Roman" w:hAnsi="Times New Roman" w:cs="Times New Roman"/>
                <w:sz w:val="24"/>
              </w:rPr>
              <w:t>-11</w:t>
            </w:r>
          </w:p>
        </w:tc>
        <w:tc>
          <w:tcPr>
            <w:tcW w:w="2038" w:type="dxa"/>
            <w:tcBorders>
              <w:top w:val="single" w:sz="4" w:space="0" w:color="000000"/>
              <w:left w:val="single" w:sz="4" w:space="0" w:color="000000"/>
              <w:bottom w:val="single" w:sz="4" w:space="0" w:color="000000"/>
              <w:right w:val="single" w:sz="4" w:space="0" w:color="000000"/>
            </w:tcBorders>
            <w:vAlign w:val="center"/>
            <w:hideMark/>
          </w:tcPr>
          <w:p w14:paraId="7E5BC34F" w14:textId="77777777" w:rsidR="00AA35E1" w:rsidRPr="00AA35E1" w:rsidRDefault="00AA35E1">
            <w:pPr>
              <w:spacing w:line="256" w:lineRule="auto"/>
              <w:ind w:right="22"/>
              <w:jc w:val="center"/>
              <w:rPr>
                <w:rFonts w:ascii="Times New Roman" w:hAnsi="Times New Roman" w:cs="Times New Roman"/>
              </w:rPr>
            </w:pPr>
            <w:r w:rsidRPr="00AA35E1">
              <w:rPr>
                <w:rFonts w:ascii="Times New Roman" w:hAnsi="Times New Roman" w:cs="Times New Roman"/>
                <w:sz w:val="24"/>
              </w:rPr>
              <w:t xml:space="preserve">15 </w:t>
            </w:r>
          </w:p>
        </w:tc>
      </w:tr>
      <w:tr w:rsidR="00AA35E1" w14:paraId="2E4C4BD2" w14:textId="77777777" w:rsidTr="00AA35E1">
        <w:trPr>
          <w:trHeight w:val="835"/>
        </w:trPr>
        <w:tc>
          <w:tcPr>
            <w:tcW w:w="3439" w:type="dxa"/>
            <w:tcBorders>
              <w:top w:val="nil"/>
              <w:left w:val="single" w:sz="4" w:space="0" w:color="000000"/>
              <w:bottom w:val="single" w:sz="4" w:space="0" w:color="000000"/>
              <w:right w:val="single" w:sz="4" w:space="0" w:color="000000"/>
            </w:tcBorders>
            <w:hideMark/>
          </w:tcPr>
          <w:p w14:paraId="11A68F27" w14:textId="77777777" w:rsidR="00AA35E1" w:rsidRPr="00AA35E1" w:rsidRDefault="00AA35E1">
            <w:pPr>
              <w:spacing w:line="256" w:lineRule="auto"/>
              <w:ind w:right="4"/>
              <w:jc w:val="center"/>
              <w:rPr>
                <w:rFonts w:ascii="Times New Roman" w:hAnsi="Times New Roman" w:cs="Times New Roman"/>
              </w:rPr>
            </w:pPr>
            <w:r w:rsidRPr="00AA35E1">
              <w:rPr>
                <w:rFonts w:ascii="Times New Roman" w:hAnsi="Times New Roman" w:cs="Times New Roman"/>
                <w:sz w:val="24"/>
              </w:rPr>
              <w:t xml:space="preserve">Учебно-тренировочный этап </w:t>
            </w:r>
          </w:p>
          <w:p w14:paraId="3DCE8876" w14:textId="77777777" w:rsidR="00AA35E1" w:rsidRPr="00AA35E1" w:rsidRDefault="00AA35E1">
            <w:pPr>
              <w:spacing w:line="256" w:lineRule="auto"/>
              <w:jc w:val="center"/>
              <w:rPr>
                <w:rFonts w:ascii="Times New Roman" w:hAnsi="Times New Roman" w:cs="Times New Roman"/>
              </w:rPr>
            </w:pPr>
            <w:r w:rsidRPr="00AA35E1">
              <w:rPr>
                <w:rFonts w:ascii="Times New Roman" w:hAnsi="Times New Roman" w:cs="Times New Roman"/>
                <w:sz w:val="24"/>
              </w:rPr>
              <w:t xml:space="preserve">(этап спортивной специализации) </w:t>
            </w:r>
          </w:p>
        </w:tc>
        <w:tc>
          <w:tcPr>
            <w:tcW w:w="2436" w:type="dxa"/>
            <w:tcBorders>
              <w:top w:val="nil"/>
              <w:left w:val="single" w:sz="4" w:space="0" w:color="000000"/>
              <w:bottom w:val="single" w:sz="4" w:space="0" w:color="000000"/>
              <w:right w:val="single" w:sz="4" w:space="0" w:color="000000"/>
            </w:tcBorders>
            <w:vAlign w:val="center"/>
            <w:hideMark/>
          </w:tcPr>
          <w:p w14:paraId="3755E0AC" w14:textId="77777777" w:rsidR="00AA35E1" w:rsidRPr="00AA35E1" w:rsidRDefault="00AA35E1">
            <w:pPr>
              <w:spacing w:line="256" w:lineRule="auto"/>
              <w:jc w:val="center"/>
              <w:rPr>
                <w:rFonts w:ascii="Times New Roman" w:hAnsi="Times New Roman" w:cs="Times New Roman"/>
              </w:rPr>
            </w:pPr>
            <w:r w:rsidRPr="00AA35E1">
              <w:rPr>
                <w:rFonts w:ascii="Times New Roman" w:hAnsi="Times New Roman" w:cs="Times New Roman"/>
                <w:sz w:val="24"/>
              </w:rPr>
              <w:t xml:space="preserve">3-5 </w:t>
            </w:r>
          </w:p>
        </w:tc>
        <w:tc>
          <w:tcPr>
            <w:tcW w:w="2292" w:type="dxa"/>
            <w:tcBorders>
              <w:top w:val="nil"/>
              <w:left w:val="single" w:sz="4" w:space="0" w:color="000000"/>
              <w:bottom w:val="single" w:sz="4" w:space="0" w:color="000000"/>
              <w:right w:val="single" w:sz="4" w:space="0" w:color="000000"/>
            </w:tcBorders>
            <w:vAlign w:val="center"/>
            <w:hideMark/>
          </w:tcPr>
          <w:p w14:paraId="7498FD19" w14:textId="25BD88A6" w:rsidR="00AA35E1" w:rsidRPr="00AA35E1" w:rsidRDefault="00AA35E1">
            <w:pPr>
              <w:spacing w:line="256" w:lineRule="auto"/>
              <w:ind w:left="2"/>
              <w:jc w:val="center"/>
              <w:rPr>
                <w:rFonts w:ascii="Times New Roman" w:hAnsi="Times New Roman" w:cs="Times New Roman"/>
              </w:rPr>
            </w:pPr>
            <w:r w:rsidRPr="00AA35E1">
              <w:rPr>
                <w:rFonts w:ascii="Times New Roman" w:hAnsi="Times New Roman" w:cs="Times New Roman"/>
                <w:sz w:val="24"/>
              </w:rPr>
              <w:t>11</w:t>
            </w:r>
            <w:r w:rsidR="00E94BEA">
              <w:rPr>
                <w:rFonts w:ascii="Times New Roman" w:hAnsi="Times New Roman" w:cs="Times New Roman"/>
                <w:sz w:val="24"/>
              </w:rPr>
              <w:t>-16</w:t>
            </w:r>
            <w:bookmarkStart w:id="0" w:name="_GoBack"/>
            <w:bookmarkEnd w:id="0"/>
          </w:p>
        </w:tc>
        <w:tc>
          <w:tcPr>
            <w:tcW w:w="2038" w:type="dxa"/>
            <w:tcBorders>
              <w:top w:val="nil"/>
              <w:left w:val="single" w:sz="4" w:space="0" w:color="000000"/>
              <w:bottom w:val="single" w:sz="4" w:space="0" w:color="000000"/>
              <w:right w:val="single" w:sz="4" w:space="0" w:color="000000"/>
            </w:tcBorders>
            <w:vAlign w:val="center"/>
            <w:hideMark/>
          </w:tcPr>
          <w:p w14:paraId="2C32A763" w14:textId="77777777" w:rsidR="00AA35E1" w:rsidRPr="00AA35E1" w:rsidRDefault="00AA35E1">
            <w:pPr>
              <w:spacing w:line="256" w:lineRule="auto"/>
              <w:ind w:left="2"/>
              <w:jc w:val="center"/>
              <w:rPr>
                <w:rFonts w:ascii="Times New Roman" w:hAnsi="Times New Roman" w:cs="Times New Roman"/>
              </w:rPr>
            </w:pPr>
            <w:r w:rsidRPr="00AA35E1">
              <w:rPr>
                <w:rFonts w:ascii="Times New Roman" w:hAnsi="Times New Roman" w:cs="Times New Roman"/>
                <w:sz w:val="24"/>
              </w:rPr>
              <w:t xml:space="preserve">12 </w:t>
            </w:r>
          </w:p>
        </w:tc>
      </w:tr>
    </w:tbl>
    <w:p w14:paraId="09DBDE77" w14:textId="602EEF77" w:rsidR="0093271C" w:rsidRDefault="0093271C">
      <w:pPr>
        <w:rPr>
          <w:rFonts w:ascii="Times New Roman" w:hAnsi="Times New Roman" w:cs="Times New Roman"/>
          <w:sz w:val="24"/>
          <w:szCs w:val="24"/>
        </w:rPr>
      </w:pPr>
    </w:p>
    <w:p w14:paraId="27E18EDE" w14:textId="77777777" w:rsidR="00833D99" w:rsidRPr="00833D99" w:rsidRDefault="00833D99" w:rsidP="00833D99">
      <w:pPr>
        <w:pStyle w:val="3"/>
        <w:spacing w:line="247" w:lineRule="auto"/>
        <w:ind w:left="24" w:right="64"/>
        <w:rPr>
          <w:rFonts w:ascii="Times New Roman" w:hAnsi="Times New Roman" w:cs="Times New Roman"/>
          <w:b/>
          <w:bCs/>
          <w:i/>
          <w:iCs/>
          <w:color w:val="auto"/>
          <w:sz w:val="28"/>
          <w:szCs w:val="28"/>
        </w:rPr>
      </w:pPr>
      <w:r w:rsidRPr="00833D99">
        <w:rPr>
          <w:rFonts w:ascii="Times New Roman" w:hAnsi="Times New Roman" w:cs="Times New Roman"/>
          <w:b/>
          <w:bCs/>
          <w:i/>
          <w:iCs/>
          <w:color w:val="auto"/>
          <w:sz w:val="28"/>
          <w:szCs w:val="28"/>
        </w:rPr>
        <w:t xml:space="preserve">2.2. Объем дополнительной образовательной программы спортивной подготовки </w:t>
      </w:r>
    </w:p>
    <w:p w14:paraId="133290F9" w14:textId="77777777" w:rsidR="00833D99" w:rsidRDefault="00833D99" w:rsidP="00833D99">
      <w:pPr>
        <w:spacing w:after="0" w:line="256" w:lineRule="auto"/>
        <w:ind w:right="49"/>
        <w:jc w:val="center"/>
      </w:pPr>
      <w:r>
        <w:rPr>
          <w:b/>
        </w:rPr>
        <w:t xml:space="preserve"> </w:t>
      </w:r>
    </w:p>
    <w:p w14:paraId="15F06E63" w14:textId="77777777" w:rsidR="00833D99" w:rsidRPr="00833D99" w:rsidRDefault="00833D99" w:rsidP="00833D99">
      <w:pPr>
        <w:spacing w:after="121" w:line="256" w:lineRule="auto"/>
        <w:ind w:left="-13" w:right="117" w:firstLine="708"/>
        <w:jc w:val="both"/>
        <w:rPr>
          <w:rFonts w:ascii="Times New Roman" w:hAnsi="Times New Roman" w:cs="Times New Roman"/>
          <w:sz w:val="24"/>
          <w:szCs w:val="24"/>
        </w:rPr>
      </w:pPr>
      <w:r w:rsidRPr="00833D99">
        <w:rPr>
          <w:rFonts w:ascii="Times New Roman" w:hAnsi="Times New Roman" w:cs="Times New Roman"/>
          <w:sz w:val="24"/>
          <w:szCs w:val="24"/>
        </w:rPr>
        <w:t xml:space="preserve">Недельный и общий объем дополнительной образовательной программы спортивной подготовки с учетом ФССП по виду спорта «Баскетбол», утвержденному приказом Минспорта России от «16» ноября 2022 г. № 1006 представлен в таблице №2 </w:t>
      </w:r>
    </w:p>
    <w:p w14:paraId="5B205421" w14:textId="77777777" w:rsidR="00854882" w:rsidRPr="00854882" w:rsidRDefault="00854882" w:rsidP="00854882">
      <w:pPr>
        <w:pStyle w:val="1"/>
        <w:spacing w:after="0" w:line="256" w:lineRule="auto"/>
        <w:ind w:left="171" w:right="0" w:firstLine="0"/>
        <w:jc w:val="right"/>
        <w:rPr>
          <w:iCs/>
          <w:sz w:val="24"/>
        </w:rPr>
      </w:pPr>
      <w:r w:rsidRPr="00854882">
        <w:rPr>
          <w:iCs/>
          <w:sz w:val="24"/>
        </w:rPr>
        <w:t xml:space="preserve">Таблица №2 </w:t>
      </w:r>
    </w:p>
    <w:p w14:paraId="2103331E" w14:textId="02B27C0D" w:rsidR="00854882" w:rsidRPr="00854882" w:rsidRDefault="00854882" w:rsidP="00854882">
      <w:pPr>
        <w:pStyle w:val="1"/>
        <w:spacing w:after="0" w:line="256" w:lineRule="auto"/>
        <w:ind w:left="171" w:right="0" w:firstLine="0"/>
        <w:rPr>
          <w:sz w:val="24"/>
          <w:szCs w:val="24"/>
        </w:rPr>
      </w:pPr>
      <w:r w:rsidRPr="00854882">
        <w:rPr>
          <w:sz w:val="24"/>
          <w:szCs w:val="24"/>
        </w:rPr>
        <w:t>Объем дополнительной образовательной программы спортивной подготовки</w:t>
      </w:r>
    </w:p>
    <w:p w14:paraId="12CCC5F7" w14:textId="77777777" w:rsidR="00854882" w:rsidRDefault="00854882" w:rsidP="00854882">
      <w:pPr>
        <w:spacing w:after="0" w:line="256" w:lineRule="auto"/>
        <w:ind w:left="1"/>
      </w:pPr>
      <w:r>
        <w:t xml:space="preserve"> </w:t>
      </w:r>
    </w:p>
    <w:tbl>
      <w:tblPr>
        <w:tblStyle w:val="TableGrid"/>
        <w:tblW w:w="10265" w:type="dxa"/>
        <w:tblInd w:w="-883" w:type="dxa"/>
        <w:tblCellMar>
          <w:top w:w="62" w:type="dxa"/>
          <w:left w:w="106" w:type="dxa"/>
          <w:right w:w="43" w:type="dxa"/>
        </w:tblCellMar>
        <w:tblLook w:val="04A0" w:firstRow="1" w:lastRow="0" w:firstColumn="1" w:lastColumn="0" w:noHBand="0" w:noVBand="1"/>
      </w:tblPr>
      <w:tblGrid>
        <w:gridCol w:w="3034"/>
        <w:gridCol w:w="1070"/>
        <w:gridCol w:w="1625"/>
        <w:gridCol w:w="1985"/>
        <w:gridCol w:w="2551"/>
      </w:tblGrid>
      <w:tr w:rsidR="00854882" w14:paraId="19347C8B" w14:textId="77777777" w:rsidTr="00854882">
        <w:trPr>
          <w:trHeight w:val="778"/>
        </w:trPr>
        <w:tc>
          <w:tcPr>
            <w:tcW w:w="3034" w:type="dxa"/>
            <w:vMerge w:val="restart"/>
            <w:tcBorders>
              <w:top w:val="single" w:sz="4" w:space="0" w:color="000000"/>
              <w:left w:val="single" w:sz="4" w:space="0" w:color="000000"/>
              <w:bottom w:val="single" w:sz="4" w:space="0" w:color="000000"/>
              <w:right w:val="single" w:sz="4" w:space="0" w:color="000000"/>
            </w:tcBorders>
            <w:vAlign w:val="center"/>
            <w:hideMark/>
          </w:tcPr>
          <w:p w14:paraId="54D353D2" w14:textId="77777777" w:rsidR="00854882" w:rsidRPr="00854882" w:rsidRDefault="00854882">
            <w:pPr>
              <w:spacing w:line="256" w:lineRule="auto"/>
              <w:ind w:right="58"/>
              <w:jc w:val="center"/>
              <w:rPr>
                <w:rFonts w:ascii="Times New Roman" w:hAnsi="Times New Roman" w:cs="Times New Roman"/>
              </w:rPr>
            </w:pPr>
            <w:r w:rsidRPr="00854882">
              <w:rPr>
                <w:rFonts w:ascii="Times New Roman" w:hAnsi="Times New Roman" w:cs="Times New Roman"/>
                <w:b/>
                <w:sz w:val="24"/>
              </w:rPr>
              <w:t xml:space="preserve">Этапный норматив </w:t>
            </w:r>
          </w:p>
        </w:tc>
        <w:tc>
          <w:tcPr>
            <w:tcW w:w="7231" w:type="dxa"/>
            <w:gridSpan w:val="4"/>
            <w:tcBorders>
              <w:top w:val="single" w:sz="4" w:space="0" w:color="000000"/>
              <w:left w:val="single" w:sz="4" w:space="0" w:color="000000"/>
              <w:bottom w:val="single" w:sz="4" w:space="0" w:color="000000"/>
              <w:right w:val="single" w:sz="4" w:space="0" w:color="000000"/>
            </w:tcBorders>
            <w:vAlign w:val="center"/>
            <w:hideMark/>
          </w:tcPr>
          <w:p w14:paraId="4A4376E1" w14:textId="77777777" w:rsidR="00854882" w:rsidRPr="00854882" w:rsidRDefault="00854882">
            <w:pPr>
              <w:spacing w:line="256" w:lineRule="auto"/>
              <w:ind w:right="56"/>
              <w:jc w:val="center"/>
              <w:rPr>
                <w:rFonts w:ascii="Times New Roman" w:hAnsi="Times New Roman" w:cs="Times New Roman"/>
              </w:rPr>
            </w:pPr>
            <w:r w:rsidRPr="00854882">
              <w:rPr>
                <w:rFonts w:ascii="Times New Roman" w:hAnsi="Times New Roman" w:cs="Times New Roman"/>
                <w:b/>
                <w:sz w:val="24"/>
              </w:rPr>
              <w:t xml:space="preserve">Этапы и годы спортивной подготовки </w:t>
            </w:r>
          </w:p>
        </w:tc>
      </w:tr>
      <w:tr w:rsidR="00854882" w14:paraId="64397D6F" w14:textId="77777777" w:rsidTr="00854882">
        <w:trPr>
          <w:trHeight w:val="8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9A9C11" w14:textId="77777777" w:rsidR="00854882" w:rsidRPr="00854882" w:rsidRDefault="00854882">
            <w:pPr>
              <w:rPr>
                <w:rFonts w:ascii="Times New Roman" w:eastAsia="Times New Roman" w:hAnsi="Times New Roman" w:cs="Times New Roman"/>
                <w:color w:val="000000"/>
                <w:sz w:val="28"/>
              </w:rPr>
            </w:pPr>
          </w:p>
        </w:tc>
        <w:tc>
          <w:tcPr>
            <w:tcW w:w="2695" w:type="dxa"/>
            <w:gridSpan w:val="2"/>
            <w:tcBorders>
              <w:top w:val="single" w:sz="4" w:space="0" w:color="000000"/>
              <w:left w:val="single" w:sz="4" w:space="0" w:color="000000"/>
              <w:bottom w:val="single" w:sz="4" w:space="0" w:color="000000"/>
              <w:right w:val="single" w:sz="4" w:space="0" w:color="000000"/>
            </w:tcBorders>
            <w:vAlign w:val="center"/>
            <w:hideMark/>
          </w:tcPr>
          <w:p w14:paraId="7F61FB28" w14:textId="77777777" w:rsidR="00854882" w:rsidRPr="00854882" w:rsidRDefault="00854882">
            <w:pPr>
              <w:spacing w:line="256" w:lineRule="auto"/>
              <w:ind w:right="61"/>
              <w:jc w:val="center"/>
              <w:rPr>
                <w:rFonts w:ascii="Times New Roman" w:hAnsi="Times New Roman" w:cs="Times New Roman"/>
              </w:rPr>
            </w:pPr>
            <w:r w:rsidRPr="00854882">
              <w:rPr>
                <w:rFonts w:ascii="Times New Roman" w:hAnsi="Times New Roman" w:cs="Times New Roman"/>
                <w:b/>
                <w:sz w:val="24"/>
              </w:rPr>
              <w:t xml:space="preserve">Этап начальной подготовки </w:t>
            </w:r>
          </w:p>
        </w:tc>
        <w:tc>
          <w:tcPr>
            <w:tcW w:w="4536" w:type="dxa"/>
            <w:gridSpan w:val="2"/>
            <w:tcBorders>
              <w:top w:val="single" w:sz="4" w:space="0" w:color="000000"/>
              <w:left w:val="single" w:sz="4" w:space="0" w:color="000000"/>
              <w:bottom w:val="single" w:sz="4" w:space="0" w:color="000000"/>
              <w:right w:val="single" w:sz="4" w:space="0" w:color="000000"/>
            </w:tcBorders>
            <w:vAlign w:val="center"/>
            <w:hideMark/>
          </w:tcPr>
          <w:p w14:paraId="6CED3C91" w14:textId="77777777" w:rsidR="00854882" w:rsidRPr="00854882" w:rsidRDefault="00854882">
            <w:pPr>
              <w:spacing w:line="256" w:lineRule="auto"/>
              <w:ind w:left="304" w:right="306"/>
              <w:jc w:val="center"/>
              <w:rPr>
                <w:rFonts w:ascii="Times New Roman" w:hAnsi="Times New Roman" w:cs="Times New Roman"/>
              </w:rPr>
            </w:pPr>
            <w:r w:rsidRPr="00854882">
              <w:rPr>
                <w:rFonts w:ascii="Times New Roman" w:hAnsi="Times New Roman" w:cs="Times New Roman"/>
                <w:b/>
                <w:sz w:val="24"/>
              </w:rPr>
              <w:t xml:space="preserve">Учебно- тренировочный этап (этап спортивной специализации) </w:t>
            </w:r>
          </w:p>
        </w:tc>
      </w:tr>
      <w:tr w:rsidR="00854882" w14:paraId="461CB3AA" w14:textId="77777777" w:rsidTr="00854882">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8E07C9" w14:textId="77777777" w:rsidR="00854882" w:rsidRPr="00854882" w:rsidRDefault="00854882">
            <w:pPr>
              <w:rPr>
                <w:rFonts w:ascii="Times New Roman" w:eastAsia="Times New Roman" w:hAnsi="Times New Roman" w:cs="Times New Roman"/>
                <w:color w:val="000000"/>
                <w:sz w:val="28"/>
              </w:rPr>
            </w:pPr>
          </w:p>
        </w:tc>
        <w:tc>
          <w:tcPr>
            <w:tcW w:w="1070" w:type="dxa"/>
            <w:tcBorders>
              <w:top w:val="single" w:sz="4" w:space="0" w:color="000000"/>
              <w:left w:val="single" w:sz="4" w:space="0" w:color="000000"/>
              <w:bottom w:val="single" w:sz="4" w:space="0" w:color="000000"/>
              <w:right w:val="single" w:sz="4" w:space="0" w:color="000000"/>
            </w:tcBorders>
            <w:vAlign w:val="center"/>
            <w:hideMark/>
          </w:tcPr>
          <w:p w14:paraId="3FCD522E" w14:textId="77777777" w:rsidR="00854882" w:rsidRPr="00854882" w:rsidRDefault="00854882">
            <w:pPr>
              <w:spacing w:line="256" w:lineRule="auto"/>
              <w:ind w:left="24"/>
              <w:rPr>
                <w:rFonts w:ascii="Times New Roman" w:hAnsi="Times New Roman" w:cs="Times New Roman"/>
              </w:rPr>
            </w:pPr>
            <w:r w:rsidRPr="00854882">
              <w:rPr>
                <w:rFonts w:ascii="Times New Roman" w:hAnsi="Times New Roman" w:cs="Times New Roman"/>
                <w:b/>
                <w:sz w:val="24"/>
              </w:rPr>
              <w:t xml:space="preserve">До года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14:paraId="42D69656" w14:textId="77777777" w:rsidR="00854882" w:rsidRPr="00854882" w:rsidRDefault="00854882">
            <w:pPr>
              <w:spacing w:line="256" w:lineRule="auto"/>
              <w:ind w:left="41"/>
              <w:rPr>
                <w:rFonts w:ascii="Times New Roman" w:hAnsi="Times New Roman" w:cs="Times New Roman"/>
              </w:rPr>
            </w:pPr>
            <w:r w:rsidRPr="00854882">
              <w:rPr>
                <w:rFonts w:ascii="Times New Roman" w:hAnsi="Times New Roman" w:cs="Times New Roman"/>
                <w:b/>
                <w:sz w:val="24"/>
              </w:rPr>
              <w:t xml:space="preserve">Свыше года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3D524319" w14:textId="77777777" w:rsidR="00854882" w:rsidRPr="00854882" w:rsidRDefault="00854882">
            <w:pPr>
              <w:spacing w:line="256" w:lineRule="auto"/>
              <w:ind w:right="62"/>
              <w:jc w:val="center"/>
              <w:rPr>
                <w:rFonts w:ascii="Times New Roman" w:hAnsi="Times New Roman" w:cs="Times New Roman"/>
              </w:rPr>
            </w:pPr>
            <w:r w:rsidRPr="00854882">
              <w:rPr>
                <w:rFonts w:ascii="Times New Roman" w:hAnsi="Times New Roman" w:cs="Times New Roman"/>
                <w:b/>
                <w:sz w:val="24"/>
              </w:rPr>
              <w:t xml:space="preserve">До трех лет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17E4F877" w14:textId="77777777" w:rsidR="00854882" w:rsidRPr="00854882" w:rsidRDefault="00854882">
            <w:pPr>
              <w:spacing w:line="256" w:lineRule="auto"/>
              <w:ind w:right="67"/>
              <w:jc w:val="center"/>
              <w:rPr>
                <w:rFonts w:ascii="Times New Roman" w:hAnsi="Times New Roman" w:cs="Times New Roman"/>
              </w:rPr>
            </w:pPr>
            <w:r w:rsidRPr="00854882">
              <w:rPr>
                <w:rFonts w:ascii="Times New Roman" w:hAnsi="Times New Roman" w:cs="Times New Roman"/>
                <w:b/>
                <w:sz w:val="24"/>
              </w:rPr>
              <w:t xml:space="preserve">Свыше трех лет </w:t>
            </w:r>
          </w:p>
        </w:tc>
      </w:tr>
      <w:tr w:rsidR="00854882" w14:paraId="13031AE5" w14:textId="77777777" w:rsidTr="00854882">
        <w:trPr>
          <w:trHeight w:val="562"/>
        </w:trPr>
        <w:tc>
          <w:tcPr>
            <w:tcW w:w="3034" w:type="dxa"/>
            <w:tcBorders>
              <w:top w:val="single" w:sz="4" w:space="0" w:color="000000"/>
              <w:left w:val="single" w:sz="4" w:space="0" w:color="000000"/>
              <w:bottom w:val="single" w:sz="4" w:space="0" w:color="000000"/>
              <w:right w:val="single" w:sz="4" w:space="0" w:color="000000"/>
            </w:tcBorders>
            <w:hideMark/>
          </w:tcPr>
          <w:p w14:paraId="562550B5" w14:textId="77777777" w:rsidR="00854882" w:rsidRPr="00854882" w:rsidRDefault="00854882">
            <w:pPr>
              <w:spacing w:line="256" w:lineRule="auto"/>
              <w:ind w:left="443" w:right="443"/>
              <w:jc w:val="center"/>
              <w:rPr>
                <w:rFonts w:ascii="Times New Roman" w:hAnsi="Times New Roman" w:cs="Times New Roman"/>
              </w:rPr>
            </w:pPr>
            <w:r w:rsidRPr="00854882">
              <w:rPr>
                <w:rFonts w:ascii="Times New Roman" w:hAnsi="Times New Roman" w:cs="Times New Roman"/>
                <w:sz w:val="24"/>
              </w:rPr>
              <w:t xml:space="preserve">Количество часов в неделю </w:t>
            </w:r>
          </w:p>
        </w:tc>
        <w:tc>
          <w:tcPr>
            <w:tcW w:w="1070" w:type="dxa"/>
            <w:tcBorders>
              <w:top w:val="single" w:sz="4" w:space="0" w:color="000000"/>
              <w:left w:val="single" w:sz="4" w:space="0" w:color="000000"/>
              <w:bottom w:val="single" w:sz="4" w:space="0" w:color="000000"/>
              <w:right w:val="single" w:sz="4" w:space="0" w:color="000000"/>
            </w:tcBorders>
            <w:vAlign w:val="center"/>
            <w:hideMark/>
          </w:tcPr>
          <w:p w14:paraId="70960252" w14:textId="77777777" w:rsidR="00854882" w:rsidRPr="00854882" w:rsidRDefault="00854882">
            <w:pPr>
              <w:spacing w:line="256" w:lineRule="auto"/>
              <w:ind w:right="60"/>
              <w:jc w:val="center"/>
              <w:rPr>
                <w:rFonts w:ascii="Times New Roman" w:hAnsi="Times New Roman" w:cs="Times New Roman"/>
              </w:rPr>
            </w:pPr>
            <w:r w:rsidRPr="00854882">
              <w:rPr>
                <w:rFonts w:ascii="Times New Roman" w:hAnsi="Times New Roman" w:cs="Times New Roman"/>
                <w:sz w:val="24"/>
              </w:rPr>
              <w:t xml:space="preserve">4,5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14:paraId="45E40A6F" w14:textId="77777777" w:rsidR="00854882" w:rsidRPr="00854882" w:rsidRDefault="00854882">
            <w:pPr>
              <w:spacing w:line="256" w:lineRule="auto"/>
              <w:ind w:right="65"/>
              <w:jc w:val="center"/>
              <w:rPr>
                <w:rFonts w:ascii="Times New Roman" w:hAnsi="Times New Roman" w:cs="Times New Roman"/>
              </w:rPr>
            </w:pPr>
            <w:r w:rsidRPr="00854882">
              <w:rPr>
                <w:rFonts w:ascii="Times New Roman" w:hAnsi="Times New Roman" w:cs="Times New Roman"/>
                <w:sz w:val="24"/>
              </w:rPr>
              <w:t xml:space="preserve">6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8712DE6" w14:textId="77777777" w:rsidR="00854882" w:rsidRPr="00854882" w:rsidRDefault="00854882">
            <w:pPr>
              <w:spacing w:line="256" w:lineRule="auto"/>
              <w:ind w:right="62"/>
              <w:jc w:val="center"/>
              <w:rPr>
                <w:rFonts w:ascii="Times New Roman" w:hAnsi="Times New Roman" w:cs="Times New Roman"/>
              </w:rPr>
            </w:pPr>
            <w:r w:rsidRPr="00854882">
              <w:rPr>
                <w:rFonts w:ascii="Times New Roman" w:hAnsi="Times New Roman" w:cs="Times New Roman"/>
                <w:sz w:val="24"/>
              </w:rPr>
              <w:t xml:space="preserve">8-14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8FAA7C6" w14:textId="77777777" w:rsidR="00854882" w:rsidRPr="00854882" w:rsidRDefault="00854882">
            <w:pPr>
              <w:spacing w:line="256" w:lineRule="auto"/>
              <w:ind w:right="62"/>
              <w:jc w:val="center"/>
              <w:rPr>
                <w:rFonts w:ascii="Times New Roman" w:hAnsi="Times New Roman" w:cs="Times New Roman"/>
              </w:rPr>
            </w:pPr>
            <w:r w:rsidRPr="00854882">
              <w:rPr>
                <w:rFonts w:ascii="Times New Roman" w:hAnsi="Times New Roman" w:cs="Times New Roman"/>
                <w:sz w:val="24"/>
              </w:rPr>
              <w:t xml:space="preserve">12-18 </w:t>
            </w:r>
          </w:p>
        </w:tc>
      </w:tr>
      <w:tr w:rsidR="00854882" w14:paraId="10BCFE97" w14:textId="77777777" w:rsidTr="00854882">
        <w:trPr>
          <w:trHeight w:val="564"/>
        </w:trPr>
        <w:tc>
          <w:tcPr>
            <w:tcW w:w="3034" w:type="dxa"/>
            <w:tcBorders>
              <w:top w:val="single" w:sz="4" w:space="0" w:color="000000"/>
              <w:left w:val="single" w:sz="4" w:space="0" w:color="000000"/>
              <w:bottom w:val="single" w:sz="4" w:space="0" w:color="000000"/>
              <w:right w:val="single" w:sz="4" w:space="0" w:color="000000"/>
            </w:tcBorders>
            <w:hideMark/>
          </w:tcPr>
          <w:p w14:paraId="792B6D00" w14:textId="77777777" w:rsidR="00854882" w:rsidRPr="00854882" w:rsidRDefault="00854882">
            <w:pPr>
              <w:spacing w:line="256" w:lineRule="auto"/>
              <w:ind w:left="176" w:right="179"/>
              <w:jc w:val="center"/>
              <w:rPr>
                <w:rFonts w:ascii="Times New Roman" w:hAnsi="Times New Roman" w:cs="Times New Roman"/>
              </w:rPr>
            </w:pPr>
            <w:r w:rsidRPr="00854882">
              <w:rPr>
                <w:rFonts w:ascii="Times New Roman" w:hAnsi="Times New Roman" w:cs="Times New Roman"/>
                <w:sz w:val="24"/>
              </w:rPr>
              <w:t xml:space="preserve">Общее количество часов в год </w:t>
            </w:r>
          </w:p>
        </w:tc>
        <w:tc>
          <w:tcPr>
            <w:tcW w:w="1070" w:type="dxa"/>
            <w:tcBorders>
              <w:top w:val="single" w:sz="4" w:space="0" w:color="000000"/>
              <w:left w:val="single" w:sz="4" w:space="0" w:color="000000"/>
              <w:bottom w:val="single" w:sz="4" w:space="0" w:color="000000"/>
              <w:right w:val="single" w:sz="4" w:space="0" w:color="000000"/>
            </w:tcBorders>
            <w:vAlign w:val="center"/>
            <w:hideMark/>
          </w:tcPr>
          <w:p w14:paraId="1201807B" w14:textId="77777777" w:rsidR="00854882" w:rsidRPr="00854882" w:rsidRDefault="00854882">
            <w:pPr>
              <w:spacing w:line="256" w:lineRule="auto"/>
              <w:ind w:right="58"/>
              <w:jc w:val="center"/>
              <w:rPr>
                <w:rFonts w:ascii="Times New Roman" w:hAnsi="Times New Roman" w:cs="Times New Roman"/>
              </w:rPr>
            </w:pPr>
            <w:r w:rsidRPr="00854882">
              <w:rPr>
                <w:rFonts w:ascii="Times New Roman" w:hAnsi="Times New Roman" w:cs="Times New Roman"/>
                <w:sz w:val="24"/>
              </w:rPr>
              <w:t xml:space="preserve">234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14:paraId="5EAA9C50" w14:textId="77777777" w:rsidR="00854882" w:rsidRPr="00854882" w:rsidRDefault="00854882">
            <w:pPr>
              <w:spacing w:line="256" w:lineRule="auto"/>
              <w:ind w:right="65"/>
              <w:jc w:val="center"/>
              <w:rPr>
                <w:rFonts w:ascii="Times New Roman" w:hAnsi="Times New Roman" w:cs="Times New Roman"/>
              </w:rPr>
            </w:pPr>
            <w:r w:rsidRPr="00854882">
              <w:rPr>
                <w:rFonts w:ascii="Times New Roman" w:hAnsi="Times New Roman" w:cs="Times New Roman"/>
                <w:sz w:val="24"/>
              </w:rPr>
              <w:t xml:space="preserve">312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23B9AA7" w14:textId="77777777" w:rsidR="00854882" w:rsidRPr="00854882" w:rsidRDefault="00854882">
            <w:pPr>
              <w:spacing w:line="256" w:lineRule="auto"/>
              <w:ind w:right="62"/>
              <w:jc w:val="center"/>
              <w:rPr>
                <w:rFonts w:ascii="Times New Roman" w:hAnsi="Times New Roman" w:cs="Times New Roman"/>
              </w:rPr>
            </w:pPr>
            <w:r w:rsidRPr="00854882">
              <w:rPr>
                <w:rFonts w:ascii="Times New Roman" w:hAnsi="Times New Roman" w:cs="Times New Roman"/>
                <w:sz w:val="24"/>
              </w:rPr>
              <w:t xml:space="preserve">416-728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53A8E098" w14:textId="77777777" w:rsidR="00854882" w:rsidRPr="00854882" w:rsidRDefault="00854882">
            <w:pPr>
              <w:spacing w:line="256" w:lineRule="auto"/>
              <w:ind w:right="62"/>
              <w:jc w:val="center"/>
              <w:rPr>
                <w:rFonts w:ascii="Times New Roman" w:hAnsi="Times New Roman" w:cs="Times New Roman"/>
              </w:rPr>
            </w:pPr>
            <w:r w:rsidRPr="00854882">
              <w:rPr>
                <w:rFonts w:ascii="Times New Roman" w:hAnsi="Times New Roman" w:cs="Times New Roman"/>
                <w:sz w:val="24"/>
              </w:rPr>
              <w:t xml:space="preserve">624-936 </w:t>
            </w:r>
          </w:p>
        </w:tc>
      </w:tr>
    </w:tbl>
    <w:p w14:paraId="3D7F9264" w14:textId="77777777" w:rsidR="00854882" w:rsidRDefault="00854882" w:rsidP="00854882">
      <w:pPr>
        <w:spacing w:after="170" w:line="256" w:lineRule="auto"/>
        <w:ind w:left="1"/>
        <w:rPr>
          <w:rFonts w:eastAsia="Times New Roman"/>
          <w:color w:val="000000"/>
          <w:sz w:val="28"/>
        </w:rPr>
      </w:pPr>
      <w:r>
        <w:t xml:space="preserve"> </w:t>
      </w:r>
    </w:p>
    <w:p w14:paraId="03A587C5" w14:textId="05B9DC2A" w:rsidR="00AA35E1" w:rsidRDefault="00AA35E1">
      <w:pPr>
        <w:rPr>
          <w:rFonts w:ascii="Times New Roman" w:hAnsi="Times New Roman" w:cs="Times New Roman"/>
          <w:sz w:val="24"/>
          <w:szCs w:val="24"/>
        </w:rPr>
      </w:pPr>
    </w:p>
    <w:p w14:paraId="460A0CEE" w14:textId="77777777" w:rsidR="00B60FC4" w:rsidRPr="00B60FC4" w:rsidRDefault="00B60FC4" w:rsidP="00B60FC4">
      <w:pPr>
        <w:spacing w:after="0"/>
        <w:ind w:left="10" w:right="747" w:hanging="10"/>
        <w:rPr>
          <w:rFonts w:ascii="Times New Roman" w:hAnsi="Times New Roman" w:cs="Times New Roman"/>
          <w:sz w:val="28"/>
          <w:szCs w:val="28"/>
        </w:rPr>
      </w:pPr>
      <w:r w:rsidRPr="00B60FC4">
        <w:rPr>
          <w:rFonts w:ascii="Times New Roman" w:hAnsi="Times New Roman" w:cs="Times New Roman"/>
          <w:i/>
          <w:sz w:val="28"/>
          <w:szCs w:val="28"/>
        </w:rPr>
        <w:lastRenderedPageBreak/>
        <w:tab/>
      </w:r>
      <w:r w:rsidRPr="00B60FC4">
        <w:rPr>
          <w:rFonts w:ascii="Times New Roman" w:hAnsi="Times New Roman" w:cs="Times New Roman"/>
          <w:b/>
          <w:i/>
          <w:sz w:val="28"/>
          <w:szCs w:val="28"/>
        </w:rPr>
        <w:t xml:space="preserve">2.3 Виды (формы) обучения, применяющиеся при реализации дополнительной образовательной программы спортивной подготовки. </w:t>
      </w:r>
    </w:p>
    <w:p w14:paraId="0A9EE194" w14:textId="77777777" w:rsidR="00B60FC4" w:rsidRDefault="00B60FC4" w:rsidP="00B60FC4">
      <w:pPr>
        <w:spacing w:after="133" w:line="256" w:lineRule="auto"/>
        <w:ind w:left="657"/>
        <w:jc w:val="center"/>
      </w:pPr>
      <w:r>
        <w:rPr>
          <w:b/>
          <w:i/>
        </w:rPr>
        <w:t xml:space="preserve"> </w:t>
      </w:r>
    </w:p>
    <w:p w14:paraId="0C409973" w14:textId="77777777" w:rsidR="00B60FC4" w:rsidRPr="00B60FC4" w:rsidRDefault="00B60FC4" w:rsidP="00B60FC4">
      <w:pPr>
        <w:ind w:left="-13" w:right="120" w:firstLine="708"/>
        <w:jc w:val="both"/>
        <w:rPr>
          <w:rFonts w:ascii="Times New Roman" w:hAnsi="Times New Roman" w:cs="Times New Roman"/>
          <w:sz w:val="24"/>
          <w:szCs w:val="24"/>
        </w:rPr>
      </w:pPr>
      <w:r w:rsidRPr="00B60FC4">
        <w:rPr>
          <w:rFonts w:ascii="Times New Roman" w:hAnsi="Times New Roman" w:cs="Times New Roman"/>
          <w:sz w:val="24"/>
          <w:szCs w:val="24"/>
        </w:rPr>
        <w:t xml:space="preserve">При реализации дополнительной образовательной программы спортивной подготовки по виду спорта «Баскетбол» используется очная форма обучения, в том числе с применением дистанционных технологий.   </w:t>
      </w:r>
    </w:p>
    <w:p w14:paraId="254B8A79" w14:textId="77777777" w:rsidR="00B60FC4" w:rsidRPr="00B60FC4" w:rsidRDefault="00B60FC4" w:rsidP="00B60FC4">
      <w:pPr>
        <w:ind w:left="-13" w:right="55" w:firstLine="708"/>
        <w:jc w:val="both"/>
        <w:rPr>
          <w:rFonts w:ascii="Times New Roman" w:hAnsi="Times New Roman" w:cs="Times New Roman"/>
          <w:sz w:val="24"/>
          <w:szCs w:val="24"/>
        </w:rPr>
      </w:pPr>
      <w:r w:rsidRPr="00B60FC4">
        <w:rPr>
          <w:rFonts w:ascii="Times New Roman" w:hAnsi="Times New Roman" w:cs="Times New Roman"/>
          <w:sz w:val="24"/>
          <w:szCs w:val="24"/>
        </w:rPr>
        <w:t xml:space="preserve">При построении учебно-тренировочного процесса используется групповая и индивидуальная форма работы. Проводятся теоретические и практические занятия. </w:t>
      </w:r>
    </w:p>
    <w:p w14:paraId="5E0C188D" w14:textId="77777777" w:rsidR="00B60FC4" w:rsidRPr="00B60FC4" w:rsidRDefault="00B60FC4" w:rsidP="00B60FC4">
      <w:pPr>
        <w:ind w:left="-13" w:right="117" w:firstLine="708"/>
        <w:jc w:val="both"/>
        <w:rPr>
          <w:rFonts w:ascii="Times New Roman" w:hAnsi="Times New Roman" w:cs="Times New Roman"/>
          <w:sz w:val="24"/>
          <w:szCs w:val="24"/>
        </w:rPr>
      </w:pPr>
      <w:r w:rsidRPr="00B60FC4">
        <w:rPr>
          <w:rFonts w:ascii="Times New Roman" w:hAnsi="Times New Roman" w:cs="Times New Roman"/>
          <w:sz w:val="24"/>
          <w:szCs w:val="24"/>
          <w:u w:val="single" w:color="000000"/>
        </w:rPr>
        <w:t>Теоретическая работа</w:t>
      </w:r>
      <w:r w:rsidRPr="00B60FC4">
        <w:rPr>
          <w:rFonts w:ascii="Times New Roman" w:hAnsi="Times New Roman" w:cs="Times New Roman"/>
          <w:sz w:val="24"/>
          <w:szCs w:val="24"/>
        </w:rPr>
        <w:t xml:space="preserve"> с детьми осуществляется в форме лекций, диспутов, бесед, анализа проведённых поединков, разбора соревнований известных команд.                     </w:t>
      </w:r>
    </w:p>
    <w:p w14:paraId="1116B5D6" w14:textId="77777777" w:rsidR="00B60FC4" w:rsidRPr="00B60FC4" w:rsidRDefault="00B60FC4" w:rsidP="00B60FC4">
      <w:pPr>
        <w:ind w:left="-13" w:right="117" w:firstLine="708"/>
        <w:jc w:val="both"/>
        <w:rPr>
          <w:rFonts w:ascii="Times New Roman" w:hAnsi="Times New Roman" w:cs="Times New Roman"/>
          <w:sz w:val="24"/>
          <w:szCs w:val="24"/>
        </w:rPr>
      </w:pPr>
      <w:r w:rsidRPr="00B60FC4">
        <w:rPr>
          <w:rFonts w:ascii="Times New Roman" w:hAnsi="Times New Roman" w:cs="Times New Roman"/>
          <w:sz w:val="24"/>
          <w:szCs w:val="24"/>
          <w:u w:val="single" w:color="000000"/>
        </w:rPr>
        <w:t>Практические занятия</w:t>
      </w:r>
      <w:r w:rsidRPr="00B60FC4">
        <w:rPr>
          <w:rFonts w:ascii="Times New Roman" w:hAnsi="Times New Roman" w:cs="Times New Roman"/>
          <w:sz w:val="24"/>
          <w:szCs w:val="24"/>
        </w:rPr>
        <w:t xml:space="preserve"> также разнообразны по своей форме – это тренировочные поединки со сверстниками и с руководителем, практические приёмы по решению поставленных задач, занятия по отработке техники, занятия, направленные на общее развитие и оздоровление, специализированные тренировки, домашние задания, соревнования и турниры. </w:t>
      </w:r>
    </w:p>
    <w:p w14:paraId="2F4A99B3" w14:textId="77777777" w:rsidR="00B60FC4" w:rsidRPr="00B60FC4" w:rsidRDefault="00B60FC4" w:rsidP="00B60FC4">
      <w:pPr>
        <w:ind w:left="-13" w:right="55" w:firstLine="708"/>
        <w:jc w:val="both"/>
        <w:rPr>
          <w:rFonts w:ascii="Times New Roman" w:hAnsi="Times New Roman" w:cs="Times New Roman"/>
          <w:sz w:val="24"/>
          <w:szCs w:val="24"/>
        </w:rPr>
      </w:pPr>
      <w:r w:rsidRPr="00B60FC4">
        <w:rPr>
          <w:rFonts w:ascii="Times New Roman" w:hAnsi="Times New Roman" w:cs="Times New Roman"/>
          <w:sz w:val="24"/>
          <w:szCs w:val="24"/>
        </w:rPr>
        <w:t xml:space="preserve">   Используются следующие методы проведения занятий: словесные методы, наглядные методы, практические. </w:t>
      </w:r>
    </w:p>
    <w:p w14:paraId="5BF74264" w14:textId="77777777" w:rsidR="00B60FC4" w:rsidRPr="00B60FC4" w:rsidRDefault="00B60FC4" w:rsidP="00B60FC4">
      <w:pPr>
        <w:ind w:left="-13" w:right="118" w:firstLine="708"/>
        <w:jc w:val="both"/>
        <w:rPr>
          <w:rFonts w:ascii="Times New Roman" w:hAnsi="Times New Roman" w:cs="Times New Roman"/>
          <w:sz w:val="24"/>
          <w:szCs w:val="24"/>
        </w:rPr>
      </w:pPr>
      <w:r w:rsidRPr="00B60FC4">
        <w:rPr>
          <w:rFonts w:ascii="Times New Roman" w:hAnsi="Times New Roman" w:cs="Times New Roman"/>
          <w:sz w:val="24"/>
          <w:szCs w:val="24"/>
          <w:u w:val="single" w:color="000000"/>
        </w:rPr>
        <w:t>Словесные методы</w:t>
      </w:r>
      <w:r w:rsidRPr="00B60FC4">
        <w:rPr>
          <w:rFonts w:ascii="Times New Roman" w:hAnsi="Times New Roman" w:cs="Times New Roman"/>
          <w:sz w:val="24"/>
          <w:szCs w:val="24"/>
        </w:rPr>
        <w:t xml:space="preserve">: создают у учащихся предварительные представления об изучаемом движении. Для этой цели используются: объяснение, рассказ, замечание, команды, указания. </w:t>
      </w:r>
    </w:p>
    <w:p w14:paraId="37BAD26A" w14:textId="77777777" w:rsidR="00B60FC4" w:rsidRPr="00B60FC4" w:rsidRDefault="00B60FC4" w:rsidP="00B60FC4">
      <w:pPr>
        <w:ind w:left="-13" w:right="117" w:firstLine="708"/>
        <w:jc w:val="both"/>
        <w:rPr>
          <w:rFonts w:ascii="Times New Roman" w:hAnsi="Times New Roman" w:cs="Times New Roman"/>
          <w:sz w:val="24"/>
          <w:szCs w:val="24"/>
        </w:rPr>
      </w:pPr>
      <w:r w:rsidRPr="00B60FC4">
        <w:rPr>
          <w:rFonts w:ascii="Times New Roman" w:hAnsi="Times New Roman" w:cs="Times New Roman"/>
          <w:sz w:val="24"/>
          <w:szCs w:val="24"/>
          <w:u w:val="single" w:color="000000"/>
        </w:rPr>
        <w:t>Наглядные методы</w:t>
      </w:r>
      <w:r w:rsidRPr="00B60FC4">
        <w:rPr>
          <w:rFonts w:ascii="Times New Roman" w:hAnsi="Times New Roman" w:cs="Times New Roman"/>
          <w:sz w:val="24"/>
          <w:szCs w:val="24"/>
        </w:rPr>
        <w:t xml:space="preserve">: применяются главным образом в виде показа упражнения, наглядных пособий, обучающих видеосюжетов. Эти методы помогают создать у учащихся конкретные представления об изучаемых действиях. </w:t>
      </w:r>
    </w:p>
    <w:p w14:paraId="15270F6B" w14:textId="77777777" w:rsidR="00B60FC4" w:rsidRPr="00B60FC4" w:rsidRDefault="00B60FC4" w:rsidP="00B60FC4">
      <w:pPr>
        <w:spacing w:after="131" w:line="256" w:lineRule="auto"/>
        <w:ind w:left="709"/>
        <w:jc w:val="both"/>
        <w:rPr>
          <w:rFonts w:ascii="Times New Roman" w:hAnsi="Times New Roman" w:cs="Times New Roman"/>
          <w:sz w:val="24"/>
          <w:szCs w:val="24"/>
        </w:rPr>
      </w:pPr>
      <w:r w:rsidRPr="00B60FC4">
        <w:rPr>
          <w:rFonts w:ascii="Times New Roman" w:hAnsi="Times New Roman" w:cs="Times New Roman"/>
          <w:sz w:val="24"/>
          <w:szCs w:val="24"/>
          <w:u w:val="single" w:color="000000"/>
        </w:rPr>
        <w:t>Практические методы</w:t>
      </w:r>
      <w:r w:rsidRPr="00B60FC4">
        <w:rPr>
          <w:rFonts w:ascii="Times New Roman" w:hAnsi="Times New Roman" w:cs="Times New Roman"/>
          <w:sz w:val="24"/>
          <w:szCs w:val="24"/>
        </w:rPr>
        <w:t xml:space="preserve">: </w:t>
      </w:r>
    </w:p>
    <w:p w14:paraId="1687265C" w14:textId="77777777" w:rsidR="00B60FC4" w:rsidRPr="00B60FC4" w:rsidRDefault="00B60FC4" w:rsidP="00B60FC4">
      <w:pPr>
        <w:numPr>
          <w:ilvl w:val="0"/>
          <w:numId w:val="8"/>
        </w:numPr>
        <w:spacing w:after="131" w:line="256" w:lineRule="auto"/>
        <w:ind w:right="55" w:hanging="281"/>
        <w:jc w:val="both"/>
        <w:rPr>
          <w:rFonts w:ascii="Times New Roman" w:hAnsi="Times New Roman" w:cs="Times New Roman"/>
          <w:sz w:val="24"/>
          <w:szCs w:val="24"/>
        </w:rPr>
      </w:pPr>
      <w:r w:rsidRPr="00B60FC4">
        <w:rPr>
          <w:rFonts w:ascii="Times New Roman" w:hAnsi="Times New Roman" w:cs="Times New Roman"/>
          <w:sz w:val="24"/>
          <w:szCs w:val="24"/>
        </w:rPr>
        <w:t xml:space="preserve">Метод упражнений. </w:t>
      </w:r>
    </w:p>
    <w:p w14:paraId="59D74A86" w14:textId="77777777" w:rsidR="00B60FC4" w:rsidRPr="00B60FC4" w:rsidRDefault="00B60FC4" w:rsidP="00B60FC4">
      <w:pPr>
        <w:numPr>
          <w:ilvl w:val="0"/>
          <w:numId w:val="8"/>
        </w:numPr>
        <w:spacing w:after="131" w:line="256" w:lineRule="auto"/>
        <w:ind w:right="55" w:hanging="281"/>
        <w:jc w:val="both"/>
        <w:rPr>
          <w:rFonts w:ascii="Times New Roman" w:hAnsi="Times New Roman" w:cs="Times New Roman"/>
          <w:sz w:val="24"/>
          <w:szCs w:val="24"/>
        </w:rPr>
      </w:pPr>
      <w:r w:rsidRPr="00B60FC4">
        <w:rPr>
          <w:rFonts w:ascii="Times New Roman" w:hAnsi="Times New Roman" w:cs="Times New Roman"/>
          <w:sz w:val="24"/>
          <w:szCs w:val="24"/>
        </w:rPr>
        <w:t xml:space="preserve">Игровой метод. </w:t>
      </w:r>
    </w:p>
    <w:p w14:paraId="3352CBE0" w14:textId="77777777" w:rsidR="00B60FC4" w:rsidRPr="00B60FC4" w:rsidRDefault="00B60FC4" w:rsidP="00B60FC4">
      <w:pPr>
        <w:numPr>
          <w:ilvl w:val="0"/>
          <w:numId w:val="8"/>
        </w:numPr>
        <w:spacing w:after="131" w:line="256" w:lineRule="auto"/>
        <w:ind w:right="55" w:hanging="281"/>
        <w:jc w:val="both"/>
        <w:rPr>
          <w:rFonts w:ascii="Times New Roman" w:hAnsi="Times New Roman" w:cs="Times New Roman"/>
          <w:sz w:val="24"/>
          <w:szCs w:val="24"/>
        </w:rPr>
      </w:pPr>
      <w:r w:rsidRPr="00B60FC4">
        <w:rPr>
          <w:rFonts w:ascii="Times New Roman" w:hAnsi="Times New Roman" w:cs="Times New Roman"/>
          <w:sz w:val="24"/>
          <w:szCs w:val="24"/>
        </w:rPr>
        <w:t xml:space="preserve">Соревновательный. </w:t>
      </w:r>
    </w:p>
    <w:p w14:paraId="0A641803" w14:textId="77777777" w:rsidR="00B60FC4" w:rsidRPr="00B60FC4" w:rsidRDefault="00B60FC4" w:rsidP="00B60FC4">
      <w:pPr>
        <w:numPr>
          <w:ilvl w:val="0"/>
          <w:numId w:val="8"/>
        </w:numPr>
        <w:spacing w:after="292" w:line="256" w:lineRule="auto"/>
        <w:ind w:right="55" w:hanging="281"/>
        <w:jc w:val="both"/>
        <w:rPr>
          <w:rFonts w:ascii="Times New Roman" w:hAnsi="Times New Roman" w:cs="Times New Roman"/>
          <w:sz w:val="24"/>
          <w:szCs w:val="24"/>
        </w:rPr>
      </w:pPr>
      <w:r w:rsidRPr="00B60FC4">
        <w:rPr>
          <w:rFonts w:ascii="Times New Roman" w:hAnsi="Times New Roman" w:cs="Times New Roman"/>
          <w:sz w:val="24"/>
          <w:szCs w:val="24"/>
        </w:rPr>
        <w:t xml:space="preserve">Метод круговой тренировки. </w:t>
      </w:r>
    </w:p>
    <w:p w14:paraId="54945E33" w14:textId="05DEC7CA" w:rsidR="00B60FC4" w:rsidRPr="00B60FC4" w:rsidRDefault="00B60FC4" w:rsidP="00B60FC4">
      <w:pPr>
        <w:ind w:left="-13" w:right="117" w:firstLine="708"/>
        <w:jc w:val="both"/>
        <w:rPr>
          <w:rFonts w:ascii="Times New Roman" w:hAnsi="Times New Roman" w:cs="Times New Roman"/>
          <w:sz w:val="24"/>
          <w:szCs w:val="24"/>
        </w:rPr>
      </w:pPr>
      <w:r w:rsidRPr="00B60FC4">
        <w:rPr>
          <w:rFonts w:ascii="Times New Roman" w:hAnsi="Times New Roman" w:cs="Times New Roman"/>
          <w:sz w:val="24"/>
          <w:szCs w:val="24"/>
        </w:rPr>
        <w:t>Помимо учебно-тренировочных занятий в процессе подготовки спортсменов используются и другие учебно-тренировочн</w:t>
      </w:r>
      <w:r>
        <w:rPr>
          <w:rFonts w:ascii="Times New Roman" w:hAnsi="Times New Roman" w:cs="Times New Roman"/>
          <w:sz w:val="24"/>
          <w:szCs w:val="24"/>
        </w:rPr>
        <w:t>ые формы</w:t>
      </w:r>
      <w:r w:rsidRPr="00B60FC4">
        <w:rPr>
          <w:rFonts w:ascii="Times New Roman" w:hAnsi="Times New Roman" w:cs="Times New Roman"/>
          <w:sz w:val="24"/>
          <w:szCs w:val="24"/>
        </w:rPr>
        <w:t>: участие в соревнованиях различного ранга, теоретические занятия, занятия в условиях спортивно</w:t>
      </w:r>
      <w:r>
        <w:rPr>
          <w:rFonts w:ascii="Times New Roman" w:hAnsi="Times New Roman" w:cs="Times New Roman"/>
          <w:sz w:val="24"/>
          <w:szCs w:val="24"/>
        </w:rPr>
        <w:t>-</w:t>
      </w:r>
      <w:r w:rsidRPr="00B60FC4">
        <w:rPr>
          <w:rFonts w:ascii="Times New Roman" w:hAnsi="Times New Roman" w:cs="Times New Roman"/>
          <w:sz w:val="24"/>
          <w:szCs w:val="24"/>
        </w:rPr>
        <w:t xml:space="preserve">оздоровительного лагеря, учебно-тренировочного сбора, медико-восстановительные мероприятия; культурно-массовые мероприятия, участие в конкурсах и смотрах, показательных выступлениях. Спортсмены старших возрастных групп должны участвовать в судействе соревнований и могут привлекаться к проведению отдельных частей тренировочных занятий в качестве тренеров. </w:t>
      </w:r>
    </w:p>
    <w:p w14:paraId="7730C109" w14:textId="77777777" w:rsidR="00B60FC4" w:rsidRPr="00B60FC4" w:rsidRDefault="00B60FC4" w:rsidP="00B60FC4">
      <w:pPr>
        <w:ind w:left="-13" w:right="55" w:firstLine="708"/>
        <w:rPr>
          <w:rFonts w:ascii="Times New Roman" w:hAnsi="Times New Roman" w:cs="Times New Roman"/>
          <w:sz w:val="24"/>
          <w:szCs w:val="24"/>
        </w:rPr>
      </w:pPr>
      <w:r w:rsidRPr="00B60FC4">
        <w:rPr>
          <w:rFonts w:ascii="Times New Roman" w:hAnsi="Times New Roman" w:cs="Times New Roman"/>
          <w:sz w:val="24"/>
          <w:szCs w:val="24"/>
        </w:rPr>
        <w:t xml:space="preserve">Объем соревновательной деятельности спортсменов по виду спорта «Баскетбол» представлен в таблице №4 </w:t>
      </w:r>
    </w:p>
    <w:p w14:paraId="19009327" w14:textId="77777777" w:rsidR="00B60FC4" w:rsidRPr="00B60FC4" w:rsidRDefault="00B60FC4" w:rsidP="00B60FC4">
      <w:pPr>
        <w:pStyle w:val="1"/>
        <w:spacing w:after="0" w:line="256" w:lineRule="auto"/>
        <w:ind w:left="2602" w:right="0" w:firstLine="0"/>
        <w:jc w:val="right"/>
        <w:rPr>
          <w:iCs/>
          <w:sz w:val="24"/>
        </w:rPr>
      </w:pPr>
      <w:r w:rsidRPr="00B60FC4">
        <w:rPr>
          <w:iCs/>
          <w:sz w:val="24"/>
        </w:rPr>
        <w:lastRenderedPageBreak/>
        <w:t>Таблица №4</w:t>
      </w:r>
    </w:p>
    <w:p w14:paraId="246A79B2" w14:textId="03135DC2" w:rsidR="00B60FC4" w:rsidRPr="00B60FC4" w:rsidRDefault="00B60FC4" w:rsidP="00B60FC4">
      <w:pPr>
        <w:pStyle w:val="1"/>
        <w:spacing w:after="0" w:line="256" w:lineRule="auto"/>
        <w:ind w:left="2602" w:right="0" w:firstLine="0"/>
        <w:jc w:val="left"/>
        <w:rPr>
          <w:sz w:val="24"/>
          <w:szCs w:val="24"/>
        </w:rPr>
      </w:pPr>
      <w:r>
        <w:rPr>
          <w:i/>
          <w:sz w:val="24"/>
        </w:rPr>
        <w:t xml:space="preserve"> </w:t>
      </w:r>
      <w:r w:rsidRPr="00B60FC4">
        <w:rPr>
          <w:sz w:val="24"/>
          <w:szCs w:val="24"/>
        </w:rPr>
        <w:t xml:space="preserve">Объем соревновательной деятельности  </w:t>
      </w:r>
    </w:p>
    <w:p w14:paraId="23CB6C38" w14:textId="77777777" w:rsidR="00B60FC4" w:rsidRPr="00B60FC4" w:rsidRDefault="00B60FC4" w:rsidP="00B60FC4">
      <w:pPr>
        <w:spacing w:after="0" w:line="256" w:lineRule="auto"/>
        <w:ind w:right="49"/>
        <w:jc w:val="center"/>
        <w:rPr>
          <w:rFonts w:ascii="Times New Roman" w:hAnsi="Times New Roman" w:cs="Times New Roman"/>
          <w:sz w:val="24"/>
          <w:szCs w:val="24"/>
        </w:rPr>
      </w:pPr>
      <w:r w:rsidRPr="00B60FC4">
        <w:rPr>
          <w:rFonts w:ascii="Times New Roman" w:hAnsi="Times New Roman" w:cs="Times New Roman"/>
          <w:b/>
          <w:sz w:val="24"/>
          <w:szCs w:val="24"/>
        </w:rPr>
        <w:t xml:space="preserve"> </w:t>
      </w:r>
    </w:p>
    <w:tbl>
      <w:tblPr>
        <w:tblStyle w:val="TableGrid"/>
        <w:tblW w:w="9562" w:type="dxa"/>
        <w:tblInd w:w="-62" w:type="dxa"/>
        <w:tblCellMar>
          <w:left w:w="115" w:type="dxa"/>
          <w:right w:w="115" w:type="dxa"/>
        </w:tblCellMar>
        <w:tblLook w:val="04A0" w:firstRow="1" w:lastRow="0" w:firstColumn="1" w:lastColumn="0" w:noHBand="0" w:noVBand="1"/>
      </w:tblPr>
      <w:tblGrid>
        <w:gridCol w:w="1987"/>
        <w:gridCol w:w="1337"/>
        <w:gridCol w:w="1702"/>
        <w:gridCol w:w="1699"/>
        <w:gridCol w:w="2837"/>
      </w:tblGrid>
      <w:tr w:rsidR="00B60FC4" w:rsidRPr="00B60FC4" w14:paraId="382683C2" w14:textId="77777777" w:rsidTr="00B60FC4">
        <w:trPr>
          <w:trHeight w:val="528"/>
        </w:trPr>
        <w:tc>
          <w:tcPr>
            <w:tcW w:w="1987" w:type="dxa"/>
            <w:tcBorders>
              <w:top w:val="single" w:sz="4" w:space="0" w:color="000000"/>
              <w:left w:val="single" w:sz="4" w:space="0" w:color="000000"/>
              <w:bottom w:val="single" w:sz="4" w:space="0" w:color="000000"/>
              <w:right w:val="single" w:sz="4" w:space="0" w:color="000000"/>
            </w:tcBorders>
            <w:vAlign w:val="center"/>
            <w:hideMark/>
          </w:tcPr>
          <w:p w14:paraId="4E036FEB" w14:textId="77777777" w:rsidR="00B60FC4" w:rsidRPr="00B60FC4" w:rsidRDefault="00B60FC4">
            <w:pPr>
              <w:spacing w:line="256" w:lineRule="auto"/>
              <w:jc w:val="center"/>
              <w:rPr>
                <w:rFonts w:ascii="Times New Roman" w:hAnsi="Times New Roman" w:cs="Times New Roman"/>
                <w:sz w:val="24"/>
                <w:szCs w:val="24"/>
              </w:rPr>
            </w:pPr>
            <w:r w:rsidRPr="00B60FC4">
              <w:rPr>
                <w:rFonts w:ascii="Times New Roman" w:hAnsi="Times New Roman" w:cs="Times New Roman"/>
                <w:b/>
                <w:sz w:val="24"/>
                <w:szCs w:val="24"/>
              </w:rPr>
              <w:t xml:space="preserve">Виды </w:t>
            </w:r>
          </w:p>
        </w:tc>
        <w:tc>
          <w:tcPr>
            <w:tcW w:w="7574" w:type="dxa"/>
            <w:gridSpan w:val="4"/>
            <w:tcBorders>
              <w:top w:val="single" w:sz="4" w:space="0" w:color="000000"/>
              <w:left w:val="single" w:sz="4" w:space="0" w:color="000000"/>
              <w:bottom w:val="single" w:sz="4" w:space="0" w:color="000000"/>
              <w:right w:val="single" w:sz="4" w:space="0" w:color="000000"/>
            </w:tcBorders>
            <w:vAlign w:val="center"/>
            <w:hideMark/>
          </w:tcPr>
          <w:p w14:paraId="74E96076" w14:textId="77777777" w:rsidR="00B60FC4" w:rsidRPr="00B60FC4" w:rsidRDefault="00B60FC4">
            <w:pPr>
              <w:spacing w:line="256" w:lineRule="auto"/>
              <w:ind w:left="1"/>
              <w:jc w:val="center"/>
              <w:rPr>
                <w:rFonts w:ascii="Times New Roman" w:hAnsi="Times New Roman" w:cs="Times New Roman"/>
                <w:sz w:val="24"/>
                <w:szCs w:val="24"/>
              </w:rPr>
            </w:pPr>
            <w:r w:rsidRPr="00B60FC4">
              <w:rPr>
                <w:rFonts w:ascii="Times New Roman" w:hAnsi="Times New Roman" w:cs="Times New Roman"/>
                <w:b/>
                <w:sz w:val="24"/>
                <w:szCs w:val="24"/>
              </w:rPr>
              <w:t xml:space="preserve">Этапы и годы спортивной подготовки </w:t>
            </w:r>
          </w:p>
        </w:tc>
      </w:tr>
      <w:tr w:rsidR="00B60FC4" w:rsidRPr="00B60FC4" w14:paraId="460D09AB" w14:textId="77777777" w:rsidTr="00B60FC4">
        <w:trPr>
          <w:trHeight w:val="768"/>
        </w:trPr>
        <w:tc>
          <w:tcPr>
            <w:tcW w:w="1987" w:type="dxa"/>
            <w:vMerge w:val="restart"/>
            <w:tcBorders>
              <w:top w:val="single" w:sz="4" w:space="0" w:color="000000"/>
              <w:left w:val="single" w:sz="4" w:space="0" w:color="000000"/>
              <w:bottom w:val="single" w:sz="4" w:space="0" w:color="000000"/>
              <w:right w:val="single" w:sz="4" w:space="0" w:color="000000"/>
            </w:tcBorders>
            <w:hideMark/>
          </w:tcPr>
          <w:p w14:paraId="38996ABD" w14:textId="77777777" w:rsidR="00B60FC4" w:rsidRPr="00B60FC4" w:rsidRDefault="00B60FC4">
            <w:pPr>
              <w:spacing w:line="256" w:lineRule="auto"/>
              <w:ind w:right="72"/>
              <w:jc w:val="center"/>
              <w:rPr>
                <w:rFonts w:ascii="Times New Roman" w:hAnsi="Times New Roman" w:cs="Times New Roman"/>
                <w:sz w:val="24"/>
                <w:szCs w:val="24"/>
              </w:rPr>
            </w:pPr>
            <w:r w:rsidRPr="00B60FC4">
              <w:rPr>
                <w:rFonts w:ascii="Times New Roman" w:hAnsi="Times New Roman" w:cs="Times New Roman"/>
                <w:b/>
                <w:sz w:val="24"/>
                <w:szCs w:val="24"/>
              </w:rPr>
              <w:t xml:space="preserve">спортивных </w:t>
            </w:r>
          </w:p>
          <w:p w14:paraId="70A0B684" w14:textId="77777777" w:rsidR="00B60FC4" w:rsidRPr="00B60FC4" w:rsidRDefault="00B60FC4">
            <w:pPr>
              <w:spacing w:line="256" w:lineRule="auto"/>
              <w:jc w:val="center"/>
              <w:rPr>
                <w:rFonts w:ascii="Times New Roman" w:hAnsi="Times New Roman" w:cs="Times New Roman"/>
                <w:sz w:val="24"/>
                <w:szCs w:val="24"/>
              </w:rPr>
            </w:pPr>
            <w:r w:rsidRPr="00B60FC4">
              <w:rPr>
                <w:rFonts w:ascii="Times New Roman" w:hAnsi="Times New Roman" w:cs="Times New Roman"/>
                <w:b/>
                <w:sz w:val="24"/>
                <w:szCs w:val="24"/>
              </w:rPr>
              <w:t xml:space="preserve">соревнований, игр </w:t>
            </w:r>
          </w:p>
        </w:tc>
        <w:tc>
          <w:tcPr>
            <w:tcW w:w="3038" w:type="dxa"/>
            <w:gridSpan w:val="2"/>
            <w:tcBorders>
              <w:top w:val="single" w:sz="4" w:space="0" w:color="000000"/>
              <w:left w:val="single" w:sz="4" w:space="0" w:color="000000"/>
              <w:bottom w:val="single" w:sz="4" w:space="0" w:color="000000"/>
              <w:right w:val="single" w:sz="4" w:space="0" w:color="000000"/>
            </w:tcBorders>
            <w:vAlign w:val="center"/>
            <w:hideMark/>
          </w:tcPr>
          <w:p w14:paraId="6086C855" w14:textId="77777777" w:rsidR="00B60FC4" w:rsidRPr="00B60FC4" w:rsidRDefault="00B60FC4">
            <w:pPr>
              <w:spacing w:line="256" w:lineRule="auto"/>
              <w:jc w:val="center"/>
              <w:rPr>
                <w:rFonts w:ascii="Times New Roman" w:hAnsi="Times New Roman" w:cs="Times New Roman"/>
                <w:sz w:val="24"/>
                <w:szCs w:val="24"/>
              </w:rPr>
            </w:pPr>
            <w:r w:rsidRPr="00B60FC4">
              <w:rPr>
                <w:rFonts w:ascii="Times New Roman" w:hAnsi="Times New Roman" w:cs="Times New Roman"/>
                <w:b/>
                <w:sz w:val="24"/>
                <w:szCs w:val="24"/>
              </w:rPr>
              <w:t xml:space="preserve">Этап начальной подготовки </w:t>
            </w:r>
          </w:p>
        </w:tc>
        <w:tc>
          <w:tcPr>
            <w:tcW w:w="4536" w:type="dxa"/>
            <w:gridSpan w:val="2"/>
            <w:tcBorders>
              <w:top w:val="single" w:sz="4" w:space="0" w:color="000000"/>
              <w:left w:val="single" w:sz="4" w:space="0" w:color="000000"/>
              <w:bottom w:val="single" w:sz="4" w:space="0" w:color="000000"/>
              <w:right w:val="single" w:sz="4" w:space="0" w:color="000000"/>
            </w:tcBorders>
            <w:vAlign w:val="center"/>
            <w:hideMark/>
          </w:tcPr>
          <w:p w14:paraId="2DC051C0" w14:textId="77777777" w:rsidR="00B60FC4" w:rsidRPr="00B60FC4" w:rsidRDefault="00B60FC4">
            <w:pPr>
              <w:spacing w:line="256" w:lineRule="auto"/>
              <w:jc w:val="center"/>
              <w:rPr>
                <w:rFonts w:ascii="Times New Roman" w:hAnsi="Times New Roman" w:cs="Times New Roman"/>
                <w:sz w:val="24"/>
                <w:szCs w:val="24"/>
              </w:rPr>
            </w:pPr>
            <w:r w:rsidRPr="00B60FC4">
              <w:rPr>
                <w:rFonts w:ascii="Times New Roman" w:hAnsi="Times New Roman" w:cs="Times New Roman"/>
                <w:b/>
                <w:sz w:val="24"/>
                <w:szCs w:val="24"/>
              </w:rPr>
              <w:t xml:space="preserve">Учебно-тренировочный этап (этап спортивной специализации) </w:t>
            </w:r>
          </w:p>
        </w:tc>
      </w:tr>
      <w:tr w:rsidR="00B60FC4" w:rsidRPr="00B60FC4" w14:paraId="45A8C5AC" w14:textId="77777777" w:rsidTr="00B60FC4">
        <w:trPr>
          <w:trHeight w:val="5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38B391" w14:textId="77777777" w:rsidR="00B60FC4" w:rsidRPr="00B60FC4" w:rsidRDefault="00B60FC4">
            <w:pPr>
              <w:rPr>
                <w:rFonts w:ascii="Times New Roman" w:eastAsia="Times New Roman" w:hAnsi="Times New Roman" w:cs="Times New Roman"/>
                <w:color w:val="000000"/>
                <w:sz w:val="24"/>
                <w:szCs w:val="24"/>
              </w:rPr>
            </w:pPr>
          </w:p>
        </w:tc>
        <w:tc>
          <w:tcPr>
            <w:tcW w:w="1337" w:type="dxa"/>
            <w:tcBorders>
              <w:top w:val="single" w:sz="4" w:space="0" w:color="000000"/>
              <w:left w:val="single" w:sz="4" w:space="0" w:color="000000"/>
              <w:bottom w:val="single" w:sz="4" w:space="0" w:color="000000"/>
              <w:right w:val="single" w:sz="4" w:space="0" w:color="000000"/>
            </w:tcBorders>
            <w:vAlign w:val="center"/>
            <w:hideMark/>
          </w:tcPr>
          <w:p w14:paraId="034DC8B3" w14:textId="77777777" w:rsidR="00B60FC4" w:rsidRPr="00B60FC4" w:rsidRDefault="00B60FC4">
            <w:pPr>
              <w:spacing w:line="256" w:lineRule="auto"/>
              <w:ind w:right="72"/>
              <w:jc w:val="center"/>
              <w:rPr>
                <w:rFonts w:ascii="Times New Roman" w:hAnsi="Times New Roman" w:cs="Times New Roman"/>
                <w:sz w:val="24"/>
                <w:szCs w:val="24"/>
              </w:rPr>
            </w:pPr>
            <w:r w:rsidRPr="00B60FC4">
              <w:rPr>
                <w:rFonts w:ascii="Times New Roman" w:hAnsi="Times New Roman" w:cs="Times New Roman"/>
                <w:b/>
                <w:sz w:val="24"/>
                <w:szCs w:val="24"/>
              </w:rPr>
              <w:t xml:space="preserve">До года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A193ACA" w14:textId="77777777" w:rsidR="00B60FC4" w:rsidRPr="00B60FC4" w:rsidRDefault="00B60FC4">
            <w:pPr>
              <w:spacing w:line="256" w:lineRule="auto"/>
              <w:rPr>
                <w:rFonts w:ascii="Times New Roman" w:hAnsi="Times New Roman" w:cs="Times New Roman"/>
                <w:sz w:val="24"/>
                <w:szCs w:val="24"/>
              </w:rPr>
            </w:pPr>
            <w:r w:rsidRPr="00B60FC4">
              <w:rPr>
                <w:rFonts w:ascii="Times New Roman" w:hAnsi="Times New Roman" w:cs="Times New Roman"/>
                <w:b/>
                <w:sz w:val="24"/>
                <w:szCs w:val="24"/>
              </w:rPr>
              <w:t xml:space="preserve">Свыше года </w:t>
            </w:r>
          </w:p>
        </w:tc>
        <w:tc>
          <w:tcPr>
            <w:tcW w:w="1699" w:type="dxa"/>
            <w:tcBorders>
              <w:top w:val="single" w:sz="4" w:space="0" w:color="000000"/>
              <w:left w:val="single" w:sz="4" w:space="0" w:color="000000"/>
              <w:bottom w:val="single" w:sz="4" w:space="0" w:color="000000"/>
              <w:right w:val="single" w:sz="4" w:space="0" w:color="000000"/>
            </w:tcBorders>
            <w:vAlign w:val="center"/>
            <w:hideMark/>
          </w:tcPr>
          <w:p w14:paraId="14F14755" w14:textId="77777777" w:rsidR="00B60FC4" w:rsidRPr="00B60FC4" w:rsidRDefault="00B60FC4">
            <w:pPr>
              <w:spacing w:line="256" w:lineRule="auto"/>
              <w:ind w:right="5"/>
              <w:jc w:val="center"/>
              <w:rPr>
                <w:rFonts w:ascii="Times New Roman" w:hAnsi="Times New Roman" w:cs="Times New Roman"/>
                <w:sz w:val="24"/>
                <w:szCs w:val="24"/>
              </w:rPr>
            </w:pPr>
            <w:r w:rsidRPr="00B60FC4">
              <w:rPr>
                <w:rFonts w:ascii="Times New Roman" w:hAnsi="Times New Roman" w:cs="Times New Roman"/>
                <w:b/>
                <w:sz w:val="24"/>
                <w:szCs w:val="24"/>
              </w:rPr>
              <w:t>До трех лет</w:t>
            </w:r>
            <w:r w:rsidRPr="00B60FC4">
              <w:rPr>
                <w:rFonts w:ascii="Times New Roman" w:eastAsia="Calibri" w:hAnsi="Times New Roman" w:cs="Times New Roman"/>
                <w:b/>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vAlign w:val="center"/>
            <w:hideMark/>
          </w:tcPr>
          <w:p w14:paraId="074A3A3C" w14:textId="77777777" w:rsidR="00B60FC4" w:rsidRPr="00B60FC4" w:rsidRDefault="00B60FC4">
            <w:pPr>
              <w:spacing w:line="256" w:lineRule="auto"/>
              <w:ind w:right="67"/>
              <w:jc w:val="center"/>
              <w:rPr>
                <w:rFonts w:ascii="Times New Roman" w:hAnsi="Times New Roman" w:cs="Times New Roman"/>
                <w:sz w:val="24"/>
                <w:szCs w:val="24"/>
              </w:rPr>
            </w:pPr>
            <w:r w:rsidRPr="00B60FC4">
              <w:rPr>
                <w:rFonts w:ascii="Times New Roman" w:hAnsi="Times New Roman" w:cs="Times New Roman"/>
                <w:b/>
                <w:sz w:val="24"/>
                <w:szCs w:val="24"/>
              </w:rPr>
              <w:t>Свыше трех лет</w:t>
            </w:r>
            <w:r w:rsidRPr="00B60FC4">
              <w:rPr>
                <w:rFonts w:ascii="Times New Roman" w:eastAsia="Calibri" w:hAnsi="Times New Roman" w:cs="Times New Roman"/>
                <w:b/>
                <w:sz w:val="24"/>
                <w:szCs w:val="24"/>
              </w:rPr>
              <w:t xml:space="preserve"> </w:t>
            </w:r>
          </w:p>
        </w:tc>
      </w:tr>
      <w:tr w:rsidR="00B60FC4" w:rsidRPr="00B60FC4" w14:paraId="277FB91F" w14:textId="77777777" w:rsidTr="00B60FC4">
        <w:trPr>
          <w:trHeight w:val="490"/>
        </w:trPr>
        <w:tc>
          <w:tcPr>
            <w:tcW w:w="1987" w:type="dxa"/>
            <w:tcBorders>
              <w:top w:val="single" w:sz="4" w:space="0" w:color="000000"/>
              <w:left w:val="single" w:sz="4" w:space="0" w:color="000000"/>
              <w:bottom w:val="single" w:sz="4" w:space="0" w:color="000000"/>
              <w:right w:val="single" w:sz="4" w:space="0" w:color="000000"/>
            </w:tcBorders>
            <w:vAlign w:val="center"/>
            <w:hideMark/>
          </w:tcPr>
          <w:p w14:paraId="76B421F6" w14:textId="77777777" w:rsidR="00B60FC4" w:rsidRPr="00B60FC4" w:rsidRDefault="00B60FC4">
            <w:pPr>
              <w:spacing w:line="256" w:lineRule="auto"/>
              <w:ind w:right="71"/>
              <w:jc w:val="center"/>
              <w:rPr>
                <w:rFonts w:ascii="Times New Roman" w:hAnsi="Times New Roman" w:cs="Times New Roman"/>
                <w:sz w:val="24"/>
                <w:szCs w:val="24"/>
              </w:rPr>
            </w:pPr>
            <w:r w:rsidRPr="00B60FC4">
              <w:rPr>
                <w:rFonts w:ascii="Times New Roman" w:hAnsi="Times New Roman" w:cs="Times New Roman"/>
                <w:sz w:val="24"/>
                <w:szCs w:val="24"/>
              </w:rPr>
              <w:t xml:space="preserve">Контрольные </w:t>
            </w:r>
          </w:p>
        </w:tc>
        <w:tc>
          <w:tcPr>
            <w:tcW w:w="1337" w:type="dxa"/>
            <w:tcBorders>
              <w:top w:val="single" w:sz="4" w:space="0" w:color="000000"/>
              <w:left w:val="single" w:sz="4" w:space="0" w:color="000000"/>
              <w:bottom w:val="single" w:sz="4" w:space="0" w:color="000000"/>
              <w:right w:val="single" w:sz="4" w:space="0" w:color="000000"/>
            </w:tcBorders>
            <w:vAlign w:val="center"/>
            <w:hideMark/>
          </w:tcPr>
          <w:p w14:paraId="7787C955" w14:textId="77777777" w:rsidR="00B60FC4" w:rsidRPr="00B60FC4" w:rsidRDefault="00B60FC4">
            <w:pPr>
              <w:spacing w:line="256" w:lineRule="auto"/>
              <w:ind w:right="72"/>
              <w:jc w:val="center"/>
              <w:rPr>
                <w:rFonts w:ascii="Times New Roman" w:hAnsi="Times New Roman" w:cs="Times New Roman"/>
                <w:sz w:val="24"/>
                <w:szCs w:val="24"/>
              </w:rPr>
            </w:pPr>
            <w:r w:rsidRPr="00B60FC4">
              <w:rPr>
                <w:rFonts w:ascii="Times New Roman" w:hAnsi="Times New Roman" w:cs="Times New Roman"/>
                <w:sz w:val="24"/>
                <w:szCs w:val="24"/>
              </w:rPr>
              <w:t xml:space="preserve">1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F43C288" w14:textId="77777777" w:rsidR="00B60FC4" w:rsidRPr="00B60FC4" w:rsidRDefault="00B60FC4">
            <w:pPr>
              <w:spacing w:line="256" w:lineRule="auto"/>
              <w:ind w:right="72"/>
              <w:jc w:val="center"/>
              <w:rPr>
                <w:rFonts w:ascii="Times New Roman" w:hAnsi="Times New Roman" w:cs="Times New Roman"/>
                <w:sz w:val="24"/>
                <w:szCs w:val="24"/>
              </w:rPr>
            </w:pPr>
            <w:r w:rsidRPr="00B60FC4">
              <w:rPr>
                <w:rFonts w:ascii="Times New Roman" w:hAnsi="Times New Roman" w:cs="Times New Roman"/>
                <w:sz w:val="24"/>
                <w:szCs w:val="24"/>
              </w:rPr>
              <w:t xml:space="preserve">1 </w:t>
            </w:r>
          </w:p>
        </w:tc>
        <w:tc>
          <w:tcPr>
            <w:tcW w:w="1699" w:type="dxa"/>
            <w:tcBorders>
              <w:top w:val="single" w:sz="4" w:space="0" w:color="000000"/>
              <w:left w:val="single" w:sz="4" w:space="0" w:color="000000"/>
              <w:bottom w:val="single" w:sz="4" w:space="0" w:color="000000"/>
              <w:right w:val="single" w:sz="4" w:space="0" w:color="000000"/>
            </w:tcBorders>
            <w:vAlign w:val="center"/>
            <w:hideMark/>
          </w:tcPr>
          <w:p w14:paraId="558AB099" w14:textId="77777777" w:rsidR="00B60FC4" w:rsidRPr="00B60FC4" w:rsidRDefault="00B60FC4">
            <w:pPr>
              <w:spacing w:line="256" w:lineRule="auto"/>
              <w:ind w:right="70"/>
              <w:jc w:val="center"/>
              <w:rPr>
                <w:rFonts w:ascii="Times New Roman" w:hAnsi="Times New Roman" w:cs="Times New Roman"/>
                <w:sz w:val="24"/>
                <w:szCs w:val="24"/>
              </w:rPr>
            </w:pPr>
            <w:r w:rsidRPr="00B60FC4">
              <w:rPr>
                <w:rFonts w:ascii="Times New Roman" w:hAnsi="Times New Roman" w:cs="Times New Roman"/>
                <w:sz w:val="24"/>
                <w:szCs w:val="24"/>
              </w:rPr>
              <w:t xml:space="preserve">3 </w:t>
            </w:r>
          </w:p>
        </w:tc>
        <w:tc>
          <w:tcPr>
            <w:tcW w:w="2837" w:type="dxa"/>
            <w:tcBorders>
              <w:top w:val="single" w:sz="4" w:space="0" w:color="000000"/>
              <w:left w:val="single" w:sz="4" w:space="0" w:color="000000"/>
              <w:bottom w:val="single" w:sz="4" w:space="0" w:color="000000"/>
              <w:right w:val="single" w:sz="4" w:space="0" w:color="000000"/>
            </w:tcBorders>
            <w:vAlign w:val="center"/>
            <w:hideMark/>
          </w:tcPr>
          <w:p w14:paraId="44A5CB94" w14:textId="77777777" w:rsidR="00B60FC4" w:rsidRPr="00B60FC4" w:rsidRDefault="00B60FC4">
            <w:pPr>
              <w:spacing w:line="256" w:lineRule="auto"/>
              <w:ind w:right="65"/>
              <w:jc w:val="center"/>
              <w:rPr>
                <w:rFonts w:ascii="Times New Roman" w:hAnsi="Times New Roman" w:cs="Times New Roman"/>
                <w:sz w:val="24"/>
                <w:szCs w:val="24"/>
              </w:rPr>
            </w:pPr>
            <w:r w:rsidRPr="00B60FC4">
              <w:rPr>
                <w:rFonts w:ascii="Times New Roman" w:hAnsi="Times New Roman" w:cs="Times New Roman"/>
                <w:sz w:val="24"/>
                <w:szCs w:val="24"/>
              </w:rPr>
              <w:t xml:space="preserve">3 </w:t>
            </w:r>
          </w:p>
        </w:tc>
      </w:tr>
      <w:tr w:rsidR="00B60FC4" w:rsidRPr="00B60FC4" w14:paraId="009B4196" w14:textId="77777777" w:rsidTr="00B60FC4">
        <w:trPr>
          <w:trHeight w:val="492"/>
        </w:trPr>
        <w:tc>
          <w:tcPr>
            <w:tcW w:w="1987" w:type="dxa"/>
            <w:tcBorders>
              <w:top w:val="single" w:sz="4" w:space="0" w:color="000000"/>
              <w:left w:val="single" w:sz="4" w:space="0" w:color="000000"/>
              <w:bottom w:val="single" w:sz="4" w:space="0" w:color="000000"/>
              <w:right w:val="single" w:sz="4" w:space="0" w:color="000000"/>
            </w:tcBorders>
            <w:vAlign w:val="center"/>
            <w:hideMark/>
          </w:tcPr>
          <w:p w14:paraId="69ED9142" w14:textId="77777777" w:rsidR="00B60FC4" w:rsidRPr="00B60FC4" w:rsidRDefault="00B60FC4">
            <w:pPr>
              <w:spacing w:line="256" w:lineRule="auto"/>
              <w:ind w:right="69"/>
              <w:jc w:val="center"/>
              <w:rPr>
                <w:rFonts w:ascii="Times New Roman" w:hAnsi="Times New Roman" w:cs="Times New Roman"/>
                <w:sz w:val="24"/>
                <w:szCs w:val="24"/>
              </w:rPr>
            </w:pPr>
            <w:r w:rsidRPr="00B60FC4">
              <w:rPr>
                <w:rFonts w:ascii="Times New Roman" w:hAnsi="Times New Roman" w:cs="Times New Roman"/>
                <w:sz w:val="24"/>
                <w:szCs w:val="24"/>
              </w:rPr>
              <w:t>Отборочные</w:t>
            </w:r>
            <w:r w:rsidRPr="00B60FC4">
              <w:rPr>
                <w:rFonts w:ascii="Times New Roman" w:eastAsia="Calibri" w:hAnsi="Times New Roman" w:cs="Times New Roman"/>
                <w:sz w:val="24"/>
                <w:szCs w:val="24"/>
              </w:rPr>
              <w:t xml:space="preserve"> </w:t>
            </w:r>
          </w:p>
        </w:tc>
        <w:tc>
          <w:tcPr>
            <w:tcW w:w="1337" w:type="dxa"/>
            <w:tcBorders>
              <w:top w:val="single" w:sz="4" w:space="0" w:color="000000"/>
              <w:left w:val="single" w:sz="4" w:space="0" w:color="000000"/>
              <w:bottom w:val="single" w:sz="4" w:space="0" w:color="000000"/>
              <w:right w:val="single" w:sz="4" w:space="0" w:color="000000"/>
            </w:tcBorders>
            <w:vAlign w:val="center"/>
            <w:hideMark/>
          </w:tcPr>
          <w:p w14:paraId="59EA7741" w14:textId="77777777" w:rsidR="00B60FC4" w:rsidRPr="00B60FC4" w:rsidRDefault="00B60FC4">
            <w:pPr>
              <w:spacing w:line="256" w:lineRule="auto"/>
              <w:ind w:right="59"/>
              <w:jc w:val="center"/>
              <w:rPr>
                <w:rFonts w:ascii="Times New Roman" w:hAnsi="Times New Roman" w:cs="Times New Roman"/>
                <w:sz w:val="24"/>
                <w:szCs w:val="24"/>
              </w:rPr>
            </w:pPr>
            <w:r w:rsidRPr="00B60FC4">
              <w:rPr>
                <w:rFonts w:ascii="Times New Roman" w:hAnsi="Times New Roman" w:cs="Times New Roman"/>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2EDD022" w14:textId="77777777" w:rsidR="00B60FC4" w:rsidRPr="00B60FC4" w:rsidRDefault="00B60FC4">
            <w:pPr>
              <w:spacing w:line="256" w:lineRule="auto"/>
              <w:ind w:right="59"/>
              <w:jc w:val="center"/>
              <w:rPr>
                <w:rFonts w:ascii="Times New Roman" w:hAnsi="Times New Roman" w:cs="Times New Roman"/>
                <w:sz w:val="24"/>
                <w:szCs w:val="24"/>
              </w:rPr>
            </w:pPr>
            <w:r w:rsidRPr="00B60FC4">
              <w:rPr>
                <w:rFonts w:ascii="Times New Roman" w:hAnsi="Times New Roman" w:cs="Times New Roman"/>
                <w:sz w:val="24"/>
                <w:szCs w:val="24"/>
              </w:rPr>
              <w:t xml:space="preserve">- </w:t>
            </w:r>
          </w:p>
        </w:tc>
        <w:tc>
          <w:tcPr>
            <w:tcW w:w="1699" w:type="dxa"/>
            <w:tcBorders>
              <w:top w:val="single" w:sz="4" w:space="0" w:color="000000"/>
              <w:left w:val="single" w:sz="4" w:space="0" w:color="000000"/>
              <w:bottom w:val="single" w:sz="4" w:space="0" w:color="000000"/>
              <w:right w:val="single" w:sz="4" w:space="0" w:color="000000"/>
            </w:tcBorders>
            <w:vAlign w:val="center"/>
            <w:hideMark/>
          </w:tcPr>
          <w:p w14:paraId="485661D2" w14:textId="77777777" w:rsidR="00B60FC4" w:rsidRPr="00B60FC4" w:rsidRDefault="00B60FC4">
            <w:pPr>
              <w:spacing w:line="256" w:lineRule="auto"/>
              <w:ind w:right="55"/>
              <w:jc w:val="center"/>
              <w:rPr>
                <w:rFonts w:ascii="Times New Roman" w:hAnsi="Times New Roman" w:cs="Times New Roman"/>
                <w:sz w:val="24"/>
                <w:szCs w:val="24"/>
              </w:rPr>
            </w:pPr>
            <w:r w:rsidRPr="00B60FC4">
              <w:rPr>
                <w:rFonts w:ascii="Times New Roman" w:hAnsi="Times New Roman" w:cs="Times New Roman"/>
                <w:sz w:val="24"/>
                <w:szCs w:val="24"/>
              </w:rPr>
              <w:t xml:space="preserve">1 </w:t>
            </w:r>
          </w:p>
        </w:tc>
        <w:tc>
          <w:tcPr>
            <w:tcW w:w="2837" w:type="dxa"/>
            <w:tcBorders>
              <w:top w:val="single" w:sz="4" w:space="0" w:color="000000"/>
              <w:left w:val="single" w:sz="4" w:space="0" w:color="000000"/>
              <w:bottom w:val="single" w:sz="4" w:space="0" w:color="000000"/>
              <w:right w:val="single" w:sz="4" w:space="0" w:color="000000"/>
            </w:tcBorders>
            <w:vAlign w:val="center"/>
            <w:hideMark/>
          </w:tcPr>
          <w:p w14:paraId="34F39B58" w14:textId="77777777" w:rsidR="00B60FC4" w:rsidRPr="00B60FC4" w:rsidRDefault="00B60FC4">
            <w:pPr>
              <w:spacing w:line="256" w:lineRule="auto"/>
              <w:ind w:right="50"/>
              <w:jc w:val="center"/>
              <w:rPr>
                <w:rFonts w:ascii="Times New Roman" w:hAnsi="Times New Roman" w:cs="Times New Roman"/>
                <w:sz w:val="24"/>
                <w:szCs w:val="24"/>
              </w:rPr>
            </w:pPr>
            <w:r w:rsidRPr="00B60FC4">
              <w:rPr>
                <w:rFonts w:ascii="Times New Roman" w:hAnsi="Times New Roman" w:cs="Times New Roman"/>
                <w:sz w:val="24"/>
                <w:szCs w:val="24"/>
              </w:rPr>
              <w:t xml:space="preserve">1 </w:t>
            </w:r>
          </w:p>
        </w:tc>
      </w:tr>
      <w:tr w:rsidR="00B60FC4" w:rsidRPr="00B60FC4" w14:paraId="782D2399" w14:textId="77777777" w:rsidTr="00B60FC4">
        <w:trPr>
          <w:trHeight w:val="490"/>
        </w:trPr>
        <w:tc>
          <w:tcPr>
            <w:tcW w:w="1987" w:type="dxa"/>
            <w:tcBorders>
              <w:top w:val="single" w:sz="4" w:space="0" w:color="000000"/>
              <w:left w:val="single" w:sz="4" w:space="0" w:color="000000"/>
              <w:bottom w:val="single" w:sz="4" w:space="0" w:color="000000"/>
              <w:right w:val="single" w:sz="4" w:space="0" w:color="000000"/>
            </w:tcBorders>
            <w:vAlign w:val="center"/>
            <w:hideMark/>
          </w:tcPr>
          <w:p w14:paraId="5F2FB6F6" w14:textId="77777777" w:rsidR="00B60FC4" w:rsidRPr="00B60FC4" w:rsidRDefault="00B60FC4">
            <w:pPr>
              <w:spacing w:line="256" w:lineRule="auto"/>
              <w:ind w:right="69"/>
              <w:jc w:val="center"/>
              <w:rPr>
                <w:rFonts w:ascii="Times New Roman" w:hAnsi="Times New Roman" w:cs="Times New Roman"/>
                <w:sz w:val="24"/>
                <w:szCs w:val="24"/>
              </w:rPr>
            </w:pPr>
            <w:r w:rsidRPr="00B60FC4">
              <w:rPr>
                <w:rFonts w:ascii="Times New Roman" w:hAnsi="Times New Roman" w:cs="Times New Roman"/>
                <w:sz w:val="24"/>
                <w:szCs w:val="24"/>
              </w:rPr>
              <w:t>Основные</w:t>
            </w:r>
            <w:r w:rsidRPr="00B60FC4">
              <w:rPr>
                <w:rFonts w:ascii="Times New Roman" w:eastAsia="Calibri" w:hAnsi="Times New Roman" w:cs="Times New Roman"/>
                <w:sz w:val="24"/>
                <w:szCs w:val="24"/>
              </w:rPr>
              <w:t xml:space="preserve"> </w:t>
            </w:r>
          </w:p>
        </w:tc>
        <w:tc>
          <w:tcPr>
            <w:tcW w:w="1337" w:type="dxa"/>
            <w:tcBorders>
              <w:top w:val="single" w:sz="4" w:space="0" w:color="000000"/>
              <w:left w:val="single" w:sz="4" w:space="0" w:color="000000"/>
              <w:bottom w:val="single" w:sz="4" w:space="0" w:color="000000"/>
              <w:right w:val="single" w:sz="4" w:space="0" w:color="000000"/>
            </w:tcBorders>
            <w:vAlign w:val="center"/>
            <w:hideMark/>
          </w:tcPr>
          <w:p w14:paraId="448AE04C" w14:textId="77777777" w:rsidR="00B60FC4" w:rsidRPr="00B60FC4" w:rsidRDefault="00B60FC4">
            <w:pPr>
              <w:spacing w:line="256" w:lineRule="auto"/>
              <w:ind w:right="59"/>
              <w:jc w:val="center"/>
              <w:rPr>
                <w:rFonts w:ascii="Times New Roman" w:hAnsi="Times New Roman" w:cs="Times New Roman"/>
                <w:sz w:val="24"/>
                <w:szCs w:val="24"/>
              </w:rPr>
            </w:pPr>
            <w:r w:rsidRPr="00B60FC4">
              <w:rPr>
                <w:rFonts w:ascii="Times New Roman" w:hAnsi="Times New Roman" w:cs="Times New Roman"/>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ECB9C40" w14:textId="77777777" w:rsidR="00B60FC4" w:rsidRPr="00B60FC4" w:rsidRDefault="00B60FC4">
            <w:pPr>
              <w:spacing w:line="256" w:lineRule="auto"/>
              <w:ind w:right="59"/>
              <w:jc w:val="center"/>
              <w:rPr>
                <w:rFonts w:ascii="Times New Roman" w:hAnsi="Times New Roman" w:cs="Times New Roman"/>
                <w:sz w:val="24"/>
                <w:szCs w:val="24"/>
              </w:rPr>
            </w:pPr>
            <w:r w:rsidRPr="00B60FC4">
              <w:rPr>
                <w:rFonts w:ascii="Times New Roman" w:hAnsi="Times New Roman" w:cs="Times New Roman"/>
                <w:sz w:val="24"/>
                <w:szCs w:val="24"/>
              </w:rPr>
              <w:t xml:space="preserve">- </w:t>
            </w:r>
          </w:p>
        </w:tc>
        <w:tc>
          <w:tcPr>
            <w:tcW w:w="1699" w:type="dxa"/>
            <w:tcBorders>
              <w:top w:val="single" w:sz="4" w:space="0" w:color="000000"/>
              <w:left w:val="single" w:sz="4" w:space="0" w:color="000000"/>
              <w:bottom w:val="single" w:sz="4" w:space="0" w:color="000000"/>
              <w:right w:val="single" w:sz="4" w:space="0" w:color="000000"/>
            </w:tcBorders>
            <w:vAlign w:val="center"/>
            <w:hideMark/>
          </w:tcPr>
          <w:p w14:paraId="04361886" w14:textId="77777777" w:rsidR="00B60FC4" w:rsidRPr="00B60FC4" w:rsidRDefault="00B60FC4">
            <w:pPr>
              <w:spacing w:line="256" w:lineRule="auto"/>
              <w:ind w:right="55"/>
              <w:jc w:val="center"/>
              <w:rPr>
                <w:rFonts w:ascii="Times New Roman" w:hAnsi="Times New Roman" w:cs="Times New Roman"/>
                <w:sz w:val="24"/>
                <w:szCs w:val="24"/>
              </w:rPr>
            </w:pPr>
            <w:r w:rsidRPr="00B60FC4">
              <w:rPr>
                <w:rFonts w:ascii="Times New Roman" w:hAnsi="Times New Roman" w:cs="Times New Roman"/>
                <w:sz w:val="24"/>
                <w:szCs w:val="24"/>
              </w:rPr>
              <w:t xml:space="preserve">3 </w:t>
            </w:r>
          </w:p>
        </w:tc>
        <w:tc>
          <w:tcPr>
            <w:tcW w:w="2837" w:type="dxa"/>
            <w:tcBorders>
              <w:top w:val="single" w:sz="4" w:space="0" w:color="000000"/>
              <w:left w:val="single" w:sz="4" w:space="0" w:color="000000"/>
              <w:bottom w:val="single" w:sz="4" w:space="0" w:color="000000"/>
              <w:right w:val="single" w:sz="4" w:space="0" w:color="000000"/>
            </w:tcBorders>
            <w:vAlign w:val="center"/>
            <w:hideMark/>
          </w:tcPr>
          <w:p w14:paraId="2A5774EB" w14:textId="77777777" w:rsidR="00B60FC4" w:rsidRPr="00B60FC4" w:rsidRDefault="00B60FC4">
            <w:pPr>
              <w:spacing w:line="256" w:lineRule="auto"/>
              <w:ind w:right="50"/>
              <w:jc w:val="center"/>
              <w:rPr>
                <w:rFonts w:ascii="Times New Roman" w:hAnsi="Times New Roman" w:cs="Times New Roman"/>
                <w:sz w:val="24"/>
                <w:szCs w:val="24"/>
              </w:rPr>
            </w:pPr>
            <w:r w:rsidRPr="00B60FC4">
              <w:rPr>
                <w:rFonts w:ascii="Times New Roman" w:hAnsi="Times New Roman" w:cs="Times New Roman"/>
                <w:sz w:val="24"/>
                <w:szCs w:val="24"/>
              </w:rPr>
              <w:t xml:space="preserve">3 </w:t>
            </w:r>
          </w:p>
        </w:tc>
      </w:tr>
      <w:tr w:rsidR="00B60FC4" w:rsidRPr="00B60FC4" w14:paraId="5E67DDCB" w14:textId="77777777" w:rsidTr="00B60FC4">
        <w:trPr>
          <w:trHeight w:val="490"/>
        </w:trPr>
        <w:tc>
          <w:tcPr>
            <w:tcW w:w="1987" w:type="dxa"/>
            <w:tcBorders>
              <w:top w:val="single" w:sz="4" w:space="0" w:color="000000"/>
              <w:left w:val="single" w:sz="4" w:space="0" w:color="000000"/>
              <w:bottom w:val="single" w:sz="4" w:space="0" w:color="000000"/>
              <w:right w:val="single" w:sz="4" w:space="0" w:color="000000"/>
            </w:tcBorders>
            <w:vAlign w:val="center"/>
            <w:hideMark/>
          </w:tcPr>
          <w:p w14:paraId="76BBA8AD" w14:textId="77777777" w:rsidR="00B60FC4" w:rsidRPr="00B60FC4" w:rsidRDefault="00B60FC4">
            <w:pPr>
              <w:spacing w:line="256" w:lineRule="auto"/>
              <w:ind w:right="69"/>
              <w:jc w:val="center"/>
              <w:rPr>
                <w:rFonts w:ascii="Times New Roman" w:hAnsi="Times New Roman" w:cs="Times New Roman"/>
                <w:sz w:val="24"/>
                <w:szCs w:val="24"/>
              </w:rPr>
            </w:pPr>
            <w:r w:rsidRPr="00B60FC4">
              <w:rPr>
                <w:rFonts w:ascii="Times New Roman" w:hAnsi="Times New Roman" w:cs="Times New Roman"/>
                <w:sz w:val="24"/>
                <w:szCs w:val="24"/>
              </w:rPr>
              <w:t xml:space="preserve">Игры </w:t>
            </w:r>
          </w:p>
        </w:tc>
        <w:tc>
          <w:tcPr>
            <w:tcW w:w="1337" w:type="dxa"/>
            <w:tcBorders>
              <w:top w:val="single" w:sz="4" w:space="0" w:color="000000"/>
              <w:left w:val="single" w:sz="4" w:space="0" w:color="000000"/>
              <w:bottom w:val="single" w:sz="4" w:space="0" w:color="000000"/>
              <w:right w:val="single" w:sz="4" w:space="0" w:color="000000"/>
            </w:tcBorders>
            <w:vAlign w:val="center"/>
            <w:hideMark/>
          </w:tcPr>
          <w:p w14:paraId="1842FE0B" w14:textId="77777777" w:rsidR="00B60FC4" w:rsidRPr="00B60FC4" w:rsidRDefault="00B60FC4">
            <w:pPr>
              <w:spacing w:line="256" w:lineRule="auto"/>
              <w:ind w:right="62"/>
              <w:jc w:val="center"/>
              <w:rPr>
                <w:rFonts w:ascii="Times New Roman" w:hAnsi="Times New Roman" w:cs="Times New Roman"/>
                <w:sz w:val="24"/>
                <w:szCs w:val="24"/>
              </w:rPr>
            </w:pPr>
            <w:r w:rsidRPr="00B60FC4">
              <w:rPr>
                <w:rFonts w:ascii="Times New Roman" w:hAnsi="Times New Roman" w:cs="Times New Roman"/>
                <w:sz w:val="24"/>
                <w:szCs w:val="24"/>
              </w:rPr>
              <w:t xml:space="preserve">10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D18B5F3" w14:textId="77777777" w:rsidR="00B60FC4" w:rsidRPr="00B60FC4" w:rsidRDefault="00B60FC4">
            <w:pPr>
              <w:spacing w:line="256" w:lineRule="auto"/>
              <w:ind w:right="58"/>
              <w:jc w:val="center"/>
              <w:rPr>
                <w:rFonts w:ascii="Times New Roman" w:hAnsi="Times New Roman" w:cs="Times New Roman"/>
                <w:sz w:val="24"/>
                <w:szCs w:val="24"/>
              </w:rPr>
            </w:pPr>
            <w:r w:rsidRPr="00B60FC4">
              <w:rPr>
                <w:rFonts w:ascii="Times New Roman" w:hAnsi="Times New Roman" w:cs="Times New Roman"/>
                <w:sz w:val="24"/>
                <w:szCs w:val="24"/>
              </w:rPr>
              <w:t xml:space="preserve">10 </w:t>
            </w:r>
          </w:p>
        </w:tc>
        <w:tc>
          <w:tcPr>
            <w:tcW w:w="1699" w:type="dxa"/>
            <w:tcBorders>
              <w:top w:val="single" w:sz="4" w:space="0" w:color="000000"/>
              <w:left w:val="single" w:sz="4" w:space="0" w:color="000000"/>
              <w:bottom w:val="single" w:sz="4" w:space="0" w:color="000000"/>
              <w:right w:val="single" w:sz="4" w:space="0" w:color="000000"/>
            </w:tcBorders>
            <w:vAlign w:val="center"/>
            <w:hideMark/>
          </w:tcPr>
          <w:p w14:paraId="18090FD5" w14:textId="77777777" w:rsidR="00B60FC4" w:rsidRPr="00B60FC4" w:rsidRDefault="00B60FC4">
            <w:pPr>
              <w:spacing w:line="256" w:lineRule="auto"/>
              <w:ind w:right="55"/>
              <w:jc w:val="center"/>
              <w:rPr>
                <w:rFonts w:ascii="Times New Roman" w:hAnsi="Times New Roman" w:cs="Times New Roman"/>
                <w:sz w:val="24"/>
                <w:szCs w:val="24"/>
              </w:rPr>
            </w:pPr>
            <w:r w:rsidRPr="00B60FC4">
              <w:rPr>
                <w:rFonts w:ascii="Times New Roman" w:hAnsi="Times New Roman" w:cs="Times New Roman"/>
                <w:sz w:val="24"/>
                <w:szCs w:val="24"/>
              </w:rPr>
              <w:t xml:space="preserve">30 </w:t>
            </w:r>
          </w:p>
        </w:tc>
        <w:tc>
          <w:tcPr>
            <w:tcW w:w="2837" w:type="dxa"/>
            <w:tcBorders>
              <w:top w:val="single" w:sz="4" w:space="0" w:color="000000"/>
              <w:left w:val="single" w:sz="4" w:space="0" w:color="000000"/>
              <w:bottom w:val="single" w:sz="4" w:space="0" w:color="000000"/>
              <w:right w:val="single" w:sz="4" w:space="0" w:color="000000"/>
            </w:tcBorders>
            <w:vAlign w:val="center"/>
            <w:hideMark/>
          </w:tcPr>
          <w:p w14:paraId="2EB12F14" w14:textId="77777777" w:rsidR="00B60FC4" w:rsidRPr="00B60FC4" w:rsidRDefault="00B60FC4">
            <w:pPr>
              <w:spacing w:line="256" w:lineRule="auto"/>
              <w:ind w:right="50"/>
              <w:jc w:val="center"/>
              <w:rPr>
                <w:rFonts w:ascii="Times New Roman" w:hAnsi="Times New Roman" w:cs="Times New Roman"/>
                <w:sz w:val="24"/>
                <w:szCs w:val="24"/>
              </w:rPr>
            </w:pPr>
            <w:r w:rsidRPr="00B60FC4">
              <w:rPr>
                <w:rFonts w:ascii="Times New Roman" w:hAnsi="Times New Roman" w:cs="Times New Roman"/>
                <w:sz w:val="24"/>
                <w:szCs w:val="24"/>
              </w:rPr>
              <w:t xml:space="preserve">40 </w:t>
            </w:r>
          </w:p>
        </w:tc>
      </w:tr>
    </w:tbl>
    <w:p w14:paraId="51B4922E" w14:textId="77777777" w:rsidR="00B60FC4" w:rsidRPr="00B60FC4" w:rsidRDefault="00B60FC4" w:rsidP="00B60FC4">
      <w:pPr>
        <w:spacing w:after="0" w:line="256" w:lineRule="auto"/>
        <w:ind w:left="1"/>
        <w:rPr>
          <w:rFonts w:ascii="Times New Roman" w:eastAsia="Times New Roman" w:hAnsi="Times New Roman" w:cs="Times New Roman"/>
          <w:color w:val="000000"/>
          <w:sz w:val="24"/>
          <w:szCs w:val="24"/>
        </w:rPr>
      </w:pPr>
      <w:r w:rsidRPr="00B60FC4">
        <w:rPr>
          <w:rFonts w:ascii="Times New Roman" w:hAnsi="Times New Roman" w:cs="Times New Roman"/>
          <w:sz w:val="24"/>
          <w:szCs w:val="24"/>
        </w:rPr>
        <w:t xml:space="preserve"> </w:t>
      </w:r>
    </w:p>
    <w:p w14:paraId="1758DBF6" w14:textId="77777777" w:rsidR="00B60FC4" w:rsidRDefault="00B60FC4" w:rsidP="00B60FC4">
      <w:pPr>
        <w:spacing w:after="0" w:line="256" w:lineRule="auto"/>
        <w:ind w:left="1"/>
      </w:pPr>
      <w:r>
        <w:t xml:space="preserve"> </w:t>
      </w:r>
    </w:p>
    <w:p w14:paraId="2A0A3E44" w14:textId="0C085EBE" w:rsidR="00B60FC4" w:rsidRPr="00B60FC4" w:rsidRDefault="00B60FC4" w:rsidP="00B60FC4">
      <w:pPr>
        <w:spacing w:after="0" w:line="357" w:lineRule="auto"/>
        <w:rPr>
          <w:rFonts w:ascii="Times New Roman" w:hAnsi="Times New Roman" w:cs="Times New Roman"/>
          <w:b/>
          <w:i/>
          <w:sz w:val="28"/>
          <w:szCs w:val="28"/>
        </w:rPr>
      </w:pPr>
      <w:r w:rsidRPr="00B60FC4">
        <w:rPr>
          <w:rFonts w:ascii="Times New Roman" w:hAnsi="Times New Roman" w:cs="Times New Roman"/>
          <w:b/>
          <w:i/>
          <w:sz w:val="28"/>
          <w:szCs w:val="28"/>
        </w:rPr>
        <w:t>2.4.</w:t>
      </w:r>
      <w:r w:rsidRPr="00B60FC4">
        <w:rPr>
          <w:rFonts w:ascii="Times New Roman" w:eastAsia="Arial" w:hAnsi="Times New Roman" w:cs="Times New Roman"/>
          <w:b/>
          <w:i/>
          <w:sz w:val="28"/>
          <w:szCs w:val="28"/>
        </w:rPr>
        <w:t xml:space="preserve"> </w:t>
      </w:r>
      <w:r w:rsidRPr="00B60FC4">
        <w:rPr>
          <w:rFonts w:ascii="Times New Roman" w:hAnsi="Times New Roman" w:cs="Times New Roman"/>
          <w:b/>
          <w:i/>
          <w:sz w:val="28"/>
          <w:szCs w:val="28"/>
        </w:rPr>
        <w:t xml:space="preserve">Годовой учебно-тренировочный план с учетом соотношения видов спортивной подготовки и иных мероприятий в структуре учебно-тренировочного процесса </w:t>
      </w:r>
    </w:p>
    <w:p w14:paraId="41560A08" w14:textId="448DE66D" w:rsidR="00EE210B" w:rsidRPr="00F14EBA" w:rsidRDefault="00B60FC4" w:rsidP="00F14EBA">
      <w:pPr>
        <w:ind w:left="-4" w:right="117"/>
        <w:rPr>
          <w:rFonts w:ascii="Times New Roman" w:hAnsi="Times New Roman" w:cs="Times New Roman"/>
          <w:sz w:val="24"/>
          <w:szCs w:val="24"/>
        </w:rPr>
      </w:pPr>
      <w:r w:rsidRPr="00B60FC4">
        <w:rPr>
          <w:rFonts w:ascii="Times New Roman" w:hAnsi="Times New Roman" w:cs="Times New Roman"/>
          <w:sz w:val="24"/>
          <w:szCs w:val="24"/>
        </w:rPr>
        <w:t xml:space="preserve"> В соответствии с представленным стандартом спортивной подготовки годовой учебно-тренировочный план по видам спортивной подготовки представлен в таблице №5</w:t>
      </w:r>
    </w:p>
    <w:p w14:paraId="650AEBD6" w14:textId="12CDC216" w:rsidR="00EE210B" w:rsidRDefault="00EE210B" w:rsidP="00EE210B">
      <w:pPr>
        <w:spacing w:after="148" w:line="256" w:lineRule="auto"/>
        <w:ind w:left="45"/>
        <w:jc w:val="center"/>
      </w:pPr>
    </w:p>
    <w:p w14:paraId="7A9B7B56" w14:textId="39D79F08" w:rsidR="00F14EBA" w:rsidRDefault="00F14EBA" w:rsidP="00EE210B">
      <w:pPr>
        <w:spacing w:after="148" w:line="256" w:lineRule="auto"/>
        <w:ind w:left="45"/>
        <w:jc w:val="center"/>
      </w:pPr>
    </w:p>
    <w:p w14:paraId="1FFCDB70" w14:textId="427B0FE2" w:rsidR="00F14EBA" w:rsidRDefault="00F14EBA" w:rsidP="00EE210B">
      <w:pPr>
        <w:spacing w:after="148" w:line="256" w:lineRule="auto"/>
        <w:ind w:left="45"/>
        <w:jc w:val="center"/>
      </w:pPr>
    </w:p>
    <w:p w14:paraId="061D33C9" w14:textId="295861F7" w:rsidR="00F14EBA" w:rsidRDefault="00F14EBA" w:rsidP="00EE210B">
      <w:pPr>
        <w:spacing w:after="148" w:line="256" w:lineRule="auto"/>
        <w:ind w:left="45"/>
        <w:jc w:val="center"/>
      </w:pPr>
    </w:p>
    <w:p w14:paraId="3EB30032" w14:textId="741B523B" w:rsidR="00F14EBA" w:rsidRDefault="00F14EBA" w:rsidP="00EE210B">
      <w:pPr>
        <w:spacing w:after="148" w:line="256" w:lineRule="auto"/>
        <w:ind w:left="45"/>
        <w:jc w:val="center"/>
      </w:pPr>
    </w:p>
    <w:p w14:paraId="572E99FE" w14:textId="31D68927" w:rsidR="00F14EBA" w:rsidRDefault="00F14EBA" w:rsidP="00EE210B">
      <w:pPr>
        <w:spacing w:after="148" w:line="256" w:lineRule="auto"/>
        <w:ind w:left="45"/>
        <w:jc w:val="center"/>
      </w:pPr>
    </w:p>
    <w:p w14:paraId="0E587BE1" w14:textId="739530FD" w:rsidR="00F14EBA" w:rsidRDefault="00F14EBA" w:rsidP="00EE210B">
      <w:pPr>
        <w:spacing w:after="148" w:line="256" w:lineRule="auto"/>
        <w:ind w:left="45"/>
        <w:jc w:val="center"/>
      </w:pPr>
    </w:p>
    <w:p w14:paraId="3D855A56" w14:textId="3FE77BF8" w:rsidR="00F14EBA" w:rsidRDefault="00F14EBA" w:rsidP="00EE210B">
      <w:pPr>
        <w:spacing w:after="148" w:line="256" w:lineRule="auto"/>
        <w:ind w:left="45"/>
        <w:jc w:val="center"/>
      </w:pPr>
    </w:p>
    <w:p w14:paraId="2E8BB40F" w14:textId="40876A8E" w:rsidR="00F14EBA" w:rsidRDefault="00F14EBA" w:rsidP="00EE210B">
      <w:pPr>
        <w:spacing w:after="148" w:line="256" w:lineRule="auto"/>
        <w:ind w:left="45"/>
        <w:jc w:val="center"/>
      </w:pPr>
    </w:p>
    <w:p w14:paraId="260FB1E3" w14:textId="59E3D3D4" w:rsidR="00F14EBA" w:rsidRDefault="00F14EBA" w:rsidP="00EE210B">
      <w:pPr>
        <w:spacing w:after="148" w:line="256" w:lineRule="auto"/>
        <w:ind w:left="45"/>
        <w:jc w:val="center"/>
      </w:pPr>
    </w:p>
    <w:p w14:paraId="1442433C" w14:textId="4D1A18C2" w:rsidR="00F14EBA" w:rsidRDefault="00F14EBA" w:rsidP="00EE210B">
      <w:pPr>
        <w:spacing w:after="148" w:line="256" w:lineRule="auto"/>
        <w:ind w:left="45"/>
        <w:jc w:val="center"/>
      </w:pPr>
    </w:p>
    <w:p w14:paraId="7D349AA5" w14:textId="661DB9C7" w:rsidR="00F14EBA" w:rsidRDefault="00F14EBA" w:rsidP="00EE210B">
      <w:pPr>
        <w:spacing w:after="148" w:line="256" w:lineRule="auto"/>
        <w:ind w:left="45"/>
        <w:jc w:val="center"/>
      </w:pPr>
    </w:p>
    <w:p w14:paraId="1D6D01A7" w14:textId="77777777" w:rsidR="00F14EBA" w:rsidRDefault="00F14EBA" w:rsidP="00EE210B">
      <w:pPr>
        <w:spacing w:after="148" w:line="256" w:lineRule="auto"/>
        <w:ind w:left="45"/>
        <w:jc w:val="center"/>
      </w:pPr>
    </w:p>
    <w:p w14:paraId="762C2B5A" w14:textId="77777777" w:rsidR="00F14EBA" w:rsidRDefault="00F14EBA" w:rsidP="00EE210B">
      <w:pPr>
        <w:spacing w:after="148" w:line="256" w:lineRule="auto"/>
        <w:ind w:left="45"/>
        <w:jc w:val="center"/>
      </w:pPr>
    </w:p>
    <w:p w14:paraId="75EE6324" w14:textId="79E52EE5" w:rsidR="00F14EBA" w:rsidRDefault="00F14EBA">
      <w:pPr>
        <w:rPr>
          <w:rFonts w:ascii="Times New Roman" w:eastAsia="Times New Roman" w:hAnsi="Times New Roman" w:cs="Times New Roman"/>
          <w:b/>
          <w:iCs/>
          <w:color w:val="000000"/>
          <w:sz w:val="24"/>
          <w:lang w:eastAsia="ru-RU"/>
        </w:rPr>
      </w:pPr>
      <w:r>
        <w:rPr>
          <w:rFonts w:ascii="Times New Roman" w:eastAsia="Times New Roman" w:hAnsi="Times New Roman" w:cs="Times New Roman"/>
          <w:b/>
          <w:iCs/>
          <w:color w:val="000000"/>
          <w:sz w:val="24"/>
          <w:lang w:eastAsia="ru-RU"/>
        </w:rPr>
        <w:br w:type="page"/>
      </w:r>
    </w:p>
    <w:p w14:paraId="16BCC779" w14:textId="77777777" w:rsidR="00F14EBA" w:rsidRDefault="00F14EBA">
      <w:pPr>
        <w:rPr>
          <w:rFonts w:ascii="Times New Roman" w:hAnsi="Times New Roman" w:cs="Times New Roman"/>
          <w:sz w:val="24"/>
          <w:szCs w:val="24"/>
        </w:rPr>
        <w:sectPr w:rsidR="00F14EBA" w:rsidSect="00F14EBA">
          <w:pgSz w:w="11906" w:h="16838"/>
          <w:pgMar w:top="1134" w:right="850" w:bottom="1134" w:left="1701" w:header="708" w:footer="708" w:gutter="0"/>
          <w:cols w:space="708"/>
          <w:docGrid w:linePitch="360"/>
        </w:sectPr>
      </w:pPr>
    </w:p>
    <w:p w14:paraId="3B0AE971" w14:textId="77777777" w:rsidR="00F14EBA" w:rsidRDefault="00F14EBA" w:rsidP="00F14EBA">
      <w:pPr>
        <w:pStyle w:val="1"/>
        <w:spacing w:after="0" w:line="256" w:lineRule="auto"/>
        <w:ind w:left="1484" w:right="0" w:firstLine="0"/>
        <w:jc w:val="right"/>
        <w:rPr>
          <w:iCs/>
          <w:sz w:val="24"/>
        </w:rPr>
      </w:pPr>
      <w:r w:rsidRPr="00F14EBA">
        <w:rPr>
          <w:iCs/>
          <w:sz w:val="24"/>
        </w:rPr>
        <w:lastRenderedPageBreak/>
        <w:t>Таблица №5</w:t>
      </w:r>
    </w:p>
    <w:p w14:paraId="5FC9807E" w14:textId="366AD219" w:rsidR="00F14EBA" w:rsidRPr="00F14EBA" w:rsidRDefault="00F14EBA" w:rsidP="00F14EBA">
      <w:pPr>
        <w:pStyle w:val="1"/>
        <w:spacing w:after="0" w:line="256" w:lineRule="auto"/>
        <w:ind w:left="1484" w:right="0" w:firstLine="0"/>
        <w:jc w:val="left"/>
        <w:rPr>
          <w:sz w:val="24"/>
          <w:szCs w:val="24"/>
        </w:rPr>
      </w:pPr>
      <w:r>
        <w:rPr>
          <w:i/>
          <w:sz w:val="24"/>
        </w:rPr>
        <w:t xml:space="preserve"> </w:t>
      </w:r>
      <w:r w:rsidRPr="00F14EBA">
        <w:rPr>
          <w:sz w:val="24"/>
          <w:szCs w:val="24"/>
        </w:rPr>
        <w:t xml:space="preserve">Годовой учебно-тренировочный план спортивной подготовки по виду спорта «Баскетбол» </w:t>
      </w:r>
    </w:p>
    <w:tbl>
      <w:tblPr>
        <w:tblStyle w:val="TableGrid"/>
        <w:tblW w:w="14467" w:type="dxa"/>
        <w:tblInd w:w="50" w:type="dxa"/>
        <w:tblCellMar>
          <w:top w:w="60" w:type="dxa"/>
        </w:tblCellMar>
        <w:tblLook w:val="04A0" w:firstRow="1" w:lastRow="0" w:firstColumn="1" w:lastColumn="0" w:noHBand="0" w:noVBand="1"/>
      </w:tblPr>
      <w:tblGrid>
        <w:gridCol w:w="893"/>
        <w:gridCol w:w="5964"/>
        <w:gridCol w:w="1061"/>
        <w:gridCol w:w="938"/>
        <w:gridCol w:w="953"/>
        <w:gridCol w:w="929"/>
        <w:gridCol w:w="986"/>
        <w:gridCol w:w="967"/>
        <w:gridCol w:w="982"/>
        <w:gridCol w:w="794"/>
      </w:tblGrid>
      <w:tr w:rsidR="00F14EBA" w:rsidRPr="00F14EBA" w14:paraId="46488263" w14:textId="77777777" w:rsidTr="00F14EBA">
        <w:trPr>
          <w:trHeight w:val="326"/>
        </w:trPr>
        <w:tc>
          <w:tcPr>
            <w:tcW w:w="893" w:type="dxa"/>
            <w:vMerge w:val="restart"/>
            <w:tcBorders>
              <w:top w:val="single" w:sz="4" w:space="0" w:color="000000"/>
              <w:left w:val="single" w:sz="4" w:space="0" w:color="000000"/>
              <w:bottom w:val="single" w:sz="4" w:space="0" w:color="000000"/>
              <w:right w:val="single" w:sz="4" w:space="0" w:color="000000"/>
            </w:tcBorders>
            <w:hideMark/>
          </w:tcPr>
          <w:p w14:paraId="50534F18" w14:textId="77777777" w:rsidR="00F14EBA" w:rsidRPr="00F14EBA" w:rsidRDefault="00F14EBA">
            <w:pPr>
              <w:spacing w:line="256" w:lineRule="auto"/>
              <w:ind w:left="182"/>
              <w:rPr>
                <w:rFonts w:ascii="Times New Roman" w:hAnsi="Times New Roman" w:cs="Times New Roman"/>
                <w:sz w:val="24"/>
                <w:szCs w:val="24"/>
              </w:rPr>
            </w:pPr>
            <w:r w:rsidRPr="00F14EBA">
              <w:rPr>
                <w:rFonts w:ascii="Times New Roman" w:hAnsi="Times New Roman" w:cs="Times New Roman"/>
                <w:b/>
                <w:sz w:val="24"/>
                <w:szCs w:val="24"/>
              </w:rPr>
              <w:t xml:space="preserve">№ п/п </w:t>
            </w:r>
          </w:p>
        </w:tc>
        <w:tc>
          <w:tcPr>
            <w:tcW w:w="5964" w:type="dxa"/>
            <w:vMerge w:val="restart"/>
            <w:tcBorders>
              <w:top w:val="single" w:sz="4" w:space="0" w:color="000000"/>
              <w:left w:val="single" w:sz="4" w:space="0" w:color="000000"/>
              <w:bottom w:val="single" w:sz="4" w:space="0" w:color="000000"/>
              <w:right w:val="single" w:sz="4" w:space="0" w:color="000000"/>
            </w:tcBorders>
            <w:hideMark/>
          </w:tcPr>
          <w:p w14:paraId="270E2616" w14:textId="77777777" w:rsidR="00F14EBA" w:rsidRPr="00F14EBA" w:rsidRDefault="00F14EBA">
            <w:pPr>
              <w:spacing w:line="256" w:lineRule="auto"/>
              <w:ind w:left="5"/>
              <w:rPr>
                <w:rFonts w:ascii="Times New Roman" w:hAnsi="Times New Roman" w:cs="Times New Roman"/>
                <w:sz w:val="24"/>
                <w:szCs w:val="24"/>
              </w:rPr>
            </w:pPr>
            <w:r w:rsidRPr="00F14EBA">
              <w:rPr>
                <w:rFonts w:ascii="Times New Roman" w:hAnsi="Times New Roman" w:cs="Times New Roman"/>
                <w:b/>
                <w:sz w:val="24"/>
                <w:szCs w:val="24"/>
              </w:rPr>
              <w:t xml:space="preserve">Вид спортивной подготовки и иные спортивные мероприятия </w:t>
            </w:r>
          </w:p>
        </w:tc>
        <w:tc>
          <w:tcPr>
            <w:tcW w:w="7610" w:type="dxa"/>
            <w:gridSpan w:val="8"/>
            <w:tcBorders>
              <w:top w:val="single" w:sz="4" w:space="0" w:color="000000"/>
              <w:left w:val="single" w:sz="4" w:space="0" w:color="000000"/>
              <w:bottom w:val="single" w:sz="4" w:space="0" w:color="000000"/>
              <w:right w:val="single" w:sz="4" w:space="0" w:color="000000"/>
            </w:tcBorders>
            <w:hideMark/>
          </w:tcPr>
          <w:p w14:paraId="64D7CFB7" w14:textId="77777777" w:rsidR="00F14EBA" w:rsidRPr="00F14EBA" w:rsidRDefault="00F14EBA">
            <w:pPr>
              <w:spacing w:line="256" w:lineRule="auto"/>
              <w:ind w:left="6"/>
              <w:jc w:val="center"/>
              <w:rPr>
                <w:rFonts w:ascii="Times New Roman" w:hAnsi="Times New Roman" w:cs="Times New Roman"/>
                <w:sz w:val="24"/>
                <w:szCs w:val="24"/>
              </w:rPr>
            </w:pPr>
            <w:r w:rsidRPr="00F14EBA">
              <w:rPr>
                <w:rFonts w:ascii="Times New Roman" w:hAnsi="Times New Roman" w:cs="Times New Roman"/>
                <w:b/>
                <w:sz w:val="24"/>
                <w:szCs w:val="24"/>
              </w:rPr>
              <w:t xml:space="preserve">Этапы и год подготовки </w:t>
            </w:r>
          </w:p>
        </w:tc>
      </w:tr>
      <w:tr w:rsidR="00F14EBA" w:rsidRPr="00F14EBA" w14:paraId="279E1D9A" w14:textId="77777777" w:rsidTr="00F14EBA">
        <w:trPr>
          <w:trHeight w:val="6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BEE0CF" w14:textId="77777777" w:rsidR="00F14EBA" w:rsidRPr="00F14EBA" w:rsidRDefault="00F14EBA">
            <w:pPr>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C36507" w14:textId="77777777" w:rsidR="00F14EBA" w:rsidRPr="00F14EBA" w:rsidRDefault="00F14EBA">
            <w:pPr>
              <w:rPr>
                <w:rFonts w:ascii="Times New Roman" w:eastAsia="Times New Roman" w:hAnsi="Times New Roman" w:cs="Times New Roman"/>
                <w:color w:val="000000"/>
                <w:sz w:val="24"/>
                <w:szCs w:val="24"/>
              </w:rPr>
            </w:pPr>
          </w:p>
        </w:tc>
        <w:tc>
          <w:tcPr>
            <w:tcW w:w="2952" w:type="dxa"/>
            <w:gridSpan w:val="3"/>
            <w:tcBorders>
              <w:top w:val="single" w:sz="4" w:space="0" w:color="000000"/>
              <w:left w:val="single" w:sz="4" w:space="0" w:color="000000"/>
              <w:bottom w:val="single" w:sz="4" w:space="0" w:color="000000"/>
              <w:right w:val="single" w:sz="4" w:space="0" w:color="000000"/>
            </w:tcBorders>
            <w:hideMark/>
          </w:tcPr>
          <w:p w14:paraId="3A0792BD" w14:textId="77777777" w:rsidR="00F14EBA" w:rsidRPr="00F14EBA" w:rsidRDefault="00F14EBA">
            <w:pPr>
              <w:spacing w:line="256" w:lineRule="auto"/>
              <w:jc w:val="center"/>
              <w:rPr>
                <w:rFonts w:ascii="Times New Roman" w:hAnsi="Times New Roman" w:cs="Times New Roman"/>
                <w:sz w:val="24"/>
                <w:szCs w:val="24"/>
              </w:rPr>
            </w:pPr>
            <w:r w:rsidRPr="00F14EBA">
              <w:rPr>
                <w:rFonts w:ascii="Times New Roman" w:hAnsi="Times New Roman" w:cs="Times New Roman"/>
                <w:b/>
                <w:i/>
                <w:sz w:val="24"/>
                <w:szCs w:val="24"/>
              </w:rPr>
              <w:t xml:space="preserve">Этап начальной подготовки </w:t>
            </w:r>
          </w:p>
        </w:tc>
        <w:tc>
          <w:tcPr>
            <w:tcW w:w="4658" w:type="dxa"/>
            <w:gridSpan w:val="5"/>
            <w:tcBorders>
              <w:top w:val="single" w:sz="4" w:space="0" w:color="000000"/>
              <w:left w:val="single" w:sz="4" w:space="0" w:color="000000"/>
              <w:bottom w:val="single" w:sz="4" w:space="0" w:color="000000"/>
              <w:right w:val="single" w:sz="4" w:space="0" w:color="000000"/>
            </w:tcBorders>
            <w:hideMark/>
          </w:tcPr>
          <w:p w14:paraId="4F95244A" w14:textId="77777777" w:rsidR="00F14EBA" w:rsidRPr="00F14EBA" w:rsidRDefault="00F14EBA">
            <w:pPr>
              <w:spacing w:line="256" w:lineRule="auto"/>
              <w:jc w:val="center"/>
              <w:rPr>
                <w:rFonts w:ascii="Times New Roman" w:hAnsi="Times New Roman" w:cs="Times New Roman"/>
                <w:sz w:val="24"/>
                <w:szCs w:val="24"/>
              </w:rPr>
            </w:pPr>
            <w:r w:rsidRPr="00F14EBA">
              <w:rPr>
                <w:rFonts w:ascii="Times New Roman" w:hAnsi="Times New Roman" w:cs="Times New Roman"/>
                <w:b/>
                <w:i/>
                <w:sz w:val="24"/>
                <w:szCs w:val="24"/>
              </w:rPr>
              <w:t xml:space="preserve">Учебно-тренировочный этап (спортивной специализации) </w:t>
            </w:r>
          </w:p>
        </w:tc>
      </w:tr>
      <w:tr w:rsidR="00F14EBA" w:rsidRPr="00F14EBA" w14:paraId="68B5EB88" w14:textId="77777777" w:rsidTr="00F14EBA">
        <w:trPr>
          <w:trHeight w:val="3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E253F1" w14:textId="77777777" w:rsidR="00F14EBA" w:rsidRPr="00F14EBA" w:rsidRDefault="00F14EBA">
            <w:pPr>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BB2AD4" w14:textId="77777777" w:rsidR="00F14EBA" w:rsidRPr="00F14EBA" w:rsidRDefault="00F14EBA">
            <w:pPr>
              <w:rPr>
                <w:rFonts w:ascii="Times New Roman" w:eastAsia="Times New Roman" w:hAnsi="Times New Roman" w:cs="Times New Roman"/>
                <w:color w:val="000000"/>
                <w:sz w:val="24"/>
                <w:szCs w:val="24"/>
              </w:rPr>
            </w:pPr>
          </w:p>
        </w:tc>
        <w:tc>
          <w:tcPr>
            <w:tcW w:w="1061" w:type="dxa"/>
            <w:tcBorders>
              <w:top w:val="single" w:sz="4" w:space="0" w:color="000000"/>
              <w:left w:val="single" w:sz="4" w:space="0" w:color="000000"/>
              <w:bottom w:val="single" w:sz="4" w:space="0" w:color="000000"/>
              <w:right w:val="single" w:sz="4" w:space="0" w:color="000000"/>
            </w:tcBorders>
            <w:hideMark/>
          </w:tcPr>
          <w:p w14:paraId="6766DE9B" w14:textId="77777777" w:rsidR="00F14EBA" w:rsidRPr="00F14EBA" w:rsidRDefault="00F14EBA">
            <w:pPr>
              <w:spacing w:line="256" w:lineRule="auto"/>
              <w:ind w:left="245"/>
              <w:rPr>
                <w:rFonts w:ascii="Times New Roman" w:hAnsi="Times New Roman" w:cs="Times New Roman"/>
                <w:sz w:val="24"/>
                <w:szCs w:val="24"/>
              </w:rPr>
            </w:pPr>
            <w:r w:rsidRPr="00F14EBA">
              <w:rPr>
                <w:rFonts w:ascii="Times New Roman" w:hAnsi="Times New Roman" w:cs="Times New Roman"/>
                <w:b/>
                <w:i/>
                <w:sz w:val="24"/>
                <w:szCs w:val="24"/>
              </w:rPr>
              <w:t xml:space="preserve">НП-1 </w:t>
            </w:r>
          </w:p>
        </w:tc>
        <w:tc>
          <w:tcPr>
            <w:tcW w:w="938" w:type="dxa"/>
            <w:tcBorders>
              <w:top w:val="single" w:sz="4" w:space="0" w:color="000000"/>
              <w:left w:val="single" w:sz="4" w:space="0" w:color="000000"/>
              <w:bottom w:val="single" w:sz="4" w:space="0" w:color="000000"/>
              <w:right w:val="single" w:sz="4" w:space="0" w:color="000000"/>
            </w:tcBorders>
            <w:hideMark/>
          </w:tcPr>
          <w:p w14:paraId="7076C71C" w14:textId="77777777" w:rsidR="00F14EBA" w:rsidRPr="00F14EBA" w:rsidRDefault="00F14EBA">
            <w:pPr>
              <w:spacing w:line="256" w:lineRule="auto"/>
              <w:ind w:left="182"/>
              <w:rPr>
                <w:rFonts w:ascii="Times New Roman" w:hAnsi="Times New Roman" w:cs="Times New Roman"/>
                <w:sz w:val="24"/>
                <w:szCs w:val="24"/>
              </w:rPr>
            </w:pPr>
            <w:r w:rsidRPr="00F14EBA">
              <w:rPr>
                <w:rFonts w:ascii="Times New Roman" w:hAnsi="Times New Roman" w:cs="Times New Roman"/>
                <w:b/>
                <w:i/>
                <w:sz w:val="24"/>
                <w:szCs w:val="24"/>
              </w:rPr>
              <w:t xml:space="preserve">НП-2 </w:t>
            </w:r>
          </w:p>
        </w:tc>
        <w:tc>
          <w:tcPr>
            <w:tcW w:w="953" w:type="dxa"/>
            <w:tcBorders>
              <w:top w:val="single" w:sz="4" w:space="0" w:color="000000"/>
              <w:left w:val="single" w:sz="4" w:space="0" w:color="000000"/>
              <w:bottom w:val="single" w:sz="4" w:space="0" w:color="000000"/>
              <w:right w:val="single" w:sz="4" w:space="0" w:color="000000"/>
            </w:tcBorders>
            <w:hideMark/>
          </w:tcPr>
          <w:p w14:paraId="17C15F1B" w14:textId="77777777" w:rsidR="00F14EBA" w:rsidRPr="00F14EBA" w:rsidRDefault="00F14EBA">
            <w:pPr>
              <w:spacing w:line="256" w:lineRule="auto"/>
              <w:ind w:left="190"/>
              <w:rPr>
                <w:rFonts w:ascii="Times New Roman" w:hAnsi="Times New Roman" w:cs="Times New Roman"/>
                <w:sz w:val="24"/>
                <w:szCs w:val="24"/>
              </w:rPr>
            </w:pPr>
            <w:r w:rsidRPr="00F14EBA">
              <w:rPr>
                <w:rFonts w:ascii="Times New Roman" w:hAnsi="Times New Roman" w:cs="Times New Roman"/>
                <w:b/>
                <w:i/>
                <w:sz w:val="24"/>
                <w:szCs w:val="24"/>
              </w:rPr>
              <w:t xml:space="preserve">НП-3 </w:t>
            </w:r>
          </w:p>
        </w:tc>
        <w:tc>
          <w:tcPr>
            <w:tcW w:w="929" w:type="dxa"/>
            <w:tcBorders>
              <w:top w:val="single" w:sz="4" w:space="0" w:color="000000"/>
              <w:left w:val="single" w:sz="4" w:space="0" w:color="000000"/>
              <w:bottom w:val="single" w:sz="4" w:space="0" w:color="000000"/>
              <w:right w:val="single" w:sz="4" w:space="0" w:color="000000"/>
            </w:tcBorders>
            <w:hideMark/>
          </w:tcPr>
          <w:p w14:paraId="706A51DE" w14:textId="77777777" w:rsidR="00F14EBA" w:rsidRPr="00F14EBA" w:rsidRDefault="00F14EBA">
            <w:pPr>
              <w:spacing w:line="256" w:lineRule="auto"/>
              <w:ind w:left="209"/>
              <w:rPr>
                <w:rFonts w:ascii="Times New Roman" w:hAnsi="Times New Roman" w:cs="Times New Roman"/>
                <w:sz w:val="24"/>
                <w:szCs w:val="24"/>
              </w:rPr>
            </w:pPr>
            <w:r w:rsidRPr="00F14EBA">
              <w:rPr>
                <w:rFonts w:ascii="Times New Roman" w:hAnsi="Times New Roman" w:cs="Times New Roman"/>
                <w:b/>
                <w:i/>
                <w:sz w:val="24"/>
                <w:szCs w:val="24"/>
              </w:rPr>
              <w:t xml:space="preserve">УТ-1 </w:t>
            </w:r>
          </w:p>
        </w:tc>
        <w:tc>
          <w:tcPr>
            <w:tcW w:w="986" w:type="dxa"/>
            <w:tcBorders>
              <w:top w:val="single" w:sz="4" w:space="0" w:color="000000"/>
              <w:left w:val="single" w:sz="4" w:space="0" w:color="000000"/>
              <w:bottom w:val="single" w:sz="4" w:space="0" w:color="000000"/>
              <w:right w:val="single" w:sz="4" w:space="0" w:color="000000"/>
            </w:tcBorders>
            <w:hideMark/>
          </w:tcPr>
          <w:p w14:paraId="39D3A14B"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b/>
                <w:i/>
                <w:sz w:val="24"/>
                <w:szCs w:val="24"/>
              </w:rPr>
              <w:t xml:space="preserve">УТ-2 </w:t>
            </w:r>
          </w:p>
        </w:tc>
        <w:tc>
          <w:tcPr>
            <w:tcW w:w="967" w:type="dxa"/>
            <w:tcBorders>
              <w:top w:val="single" w:sz="4" w:space="0" w:color="000000"/>
              <w:left w:val="single" w:sz="4" w:space="0" w:color="000000"/>
              <w:bottom w:val="single" w:sz="4" w:space="0" w:color="000000"/>
              <w:right w:val="single" w:sz="4" w:space="0" w:color="000000"/>
            </w:tcBorders>
            <w:hideMark/>
          </w:tcPr>
          <w:p w14:paraId="06DF869A" w14:textId="77777777" w:rsidR="00F14EBA" w:rsidRPr="00F14EBA" w:rsidRDefault="00F14EBA">
            <w:pPr>
              <w:spacing w:line="256" w:lineRule="auto"/>
              <w:ind w:left="226"/>
              <w:rPr>
                <w:rFonts w:ascii="Times New Roman" w:hAnsi="Times New Roman" w:cs="Times New Roman"/>
                <w:sz w:val="24"/>
                <w:szCs w:val="24"/>
              </w:rPr>
            </w:pPr>
            <w:r w:rsidRPr="00F14EBA">
              <w:rPr>
                <w:rFonts w:ascii="Times New Roman" w:hAnsi="Times New Roman" w:cs="Times New Roman"/>
                <w:b/>
                <w:i/>
                <w:sz w:val="24"/>
                <w:szCs w:val="24"/>
              </w:rPr>
              <w:t xml:space="preserve">УТ-3 </w:t>
            </w:r>
          </w:p>
        </w:tc>
        <w:tc>
          <w:tcPr>
            <w:tcW w:w="982" w:type="dxa"/>
            <w:tcBorders>
              <w:top w:val="single" w:sz="4" w:space="0" w:color="000000"/>
              <w:left w:val="single" w:sz="4" w:space="0" w:color="000000"/>
              <w:bottom w:val="single" w:sz="4" w:space="0" w:color="000000"/>
              <w:right w:val="single" w:sz="4" w:space="0" w:color="000000"/>
            </w:tcBorders>
            <w:hideMark/>
          </w:tcPr>
          <w:p w14:paraId="483B78F1"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b/>
                <w:i/>
                <w:sz w:val="24"/>
                <w:szCs w:val="24"/>
              </w:rPr>
              <w:t xml:space="preserve">УТ-4 </w:t>
            </w:r>
          </w:p>
        </w:tc>
        <w:tc>
          <w:tcPr>
            <w:tcW w:w="794" w:type="dxa"/>
            <w:tcBorders>
              <w:top w:val="single" w:sz="4" w:space="0" w:color="000000"/>
              <w:left w:val="single" w:sz="4" w:space="0" w:color="000000"/>
              <w:bottom w:val="single" w:sz="4" w:space="0" w:color="000000"/>
              <w:right w:val="single" w:sz="4" w:space="0" w:color="000000"/>
            </w:tcBorders>
            <w:hideMark/>
          </w:tcPr>
          <w:p w14:paraId="2C9B9BD4" w14:textId="77777777" w:rsidR="00F14EBA" w:rsidRPr="00F14EBA" w:rsidRDefault="00F14EBA">
            <w:pPr>
              <w:spacing w:line="256" w:lineRule="auto"/>
              <w:ind w:left="142"/>
              <w:rPr>
                <w:rFonts w:ascii="Times New Roman" w:hAnsi="Times New Roman" w:cs="Times New Roman"/>
                <w:sz w:val="24"/>
                <w:szCs w:val="24"/>
              </w:rPr>
            </w:pPr>
            <w:r w:rsidRPr="00F14EBA">
              <w:rPr>
                <w:rFonts w:ascii="Times New Roman" w:hAnsi="Times New Roman" w:cs="Times New Roman"/>
                <w:b/>
                <w:i/>
                <w:sz w:val="24"/>
                <w:szCs w:val="24"/>
              </w:rPr>
              <w:t xml:space="preserve">УТ-5 </w:t>
            </w:r>
          </w:p>
        </w:tc>
      </w:tr>
      <w:tr w:rsidR="00F14EBA" w:rsidRPr="00F14EBA" w14:paraId="29012C2B" w14:textId="77777777" w:rsidTr="00F14EBA">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19A03E" w14:textId="77777777" w:rsidR="00F14EBA" w:rsidRPr="00F14EBA" w:rsidRDefault="00F14EBA">
            <w:pPr>
              <w:rPr>
                <w:rFonts w:ascii="Times New Roman" w:eastAsia="Times New Roman" w:hAnsi="Times New Roman" w:cs="Times New Roman"/>
                <w:color w:val="000000"/>
                <w:sz w:val="24"/>
                <w:szCs w:val="24"/>
              </w:rPr>
            </w:pPr>
          </w:p>
        </w:tc>
        <w:tc>
          <w:tcPr>
            <w:tcW w:w="5964" w:type="dxa"/>
            <w:tcBorders>
              <w:top w:val="single" w:sz="4" w:space="0" w:color="000000"/>
              <w:left w:val="single" w:sz="4" w:space="0" w:color="000000"/>
              <w:bottom w:val="single" w:sz="4" w:space="0" w:color="000000"/>
              <w:right w:val="single" w:sz="4" w:space="0" w:color="000000"/>
            </w:tcBorders>
            <w:hideMark/>
          </w:tcPr>
          <w:p w14:paraId="40252A36" w14:textId="77777777" w:rsidR="00F14EBA" w:rsidRPr="00F14EBA" w:rsidRDefault="00F14EBA">
            <w:pPr>
              <w:spacing w:line="256" w:lineRule="auto"/>
              <w:ind w:left="5"/>
              <w:rPr>
                <w:rFonts w:ascii="Times New Roman" w:hAnsi="Times New Roman" w:cs="Times New Roman"/>
                <w:sz w:val="24"/>
                <w:szCs w:val="24"/>
              </w:rPr>
            </w:pPr>
            <w:r w:rsidRPr="00F14EBA">
              <w:rPr>
                <w:rFonts w:ascii="Times New Roman" w:hAnsi="Times New Roman" w:cs="Times New Roman"/>
                <w:b/>
                <w:sz w:val="24"/>
                <w:szCs w:val="24"/>
              </w:rPr>
              <w:t xml:space="preserve">Часов в неделю </w:t>
            </w:r>
          </w:p>
        </w:tc>
        <w:tc>
          <w:tcPr>
            <w:tcW w:w="1061" w:type="dxa"/>
            <w:tcBorders>
              <w:top w:val="single" w:sz="4" w:space="0" w:color="000000"/>
              <w:left w:val="single" w:sz="4" w:space="0" w:color="000000"/>
              <w:bottom w:val="single" w:sz="4" w:space="0" w:color="000000"/>
              <w:right w:val="single" w:sz="4" w:space="0" w:color="000000"/>
            </w:tcBorders>
            <w:hideMark/>
          </w:tcPr>
          <w:p w14:paraId="6CD14297"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b/>
                <w:sz w:val="24"/>
                <w:szCs w:val="24"/>
              </w:rPr>
              <w:t xml:space="preserve">4,5 </w:t>
            </w:r>
          </w:p>
        </w:tc>
        <w:tc>
          <w:tcPr>
            <w:tcW w:w="938" w:type="dxa"/>
            <w:tcBorders>
              <w:top w:val="single" w:sz="4" w:space="0" w:color="000000"/>
              <w:left w:val="single" w:sz="4" w:space="0" w:color="000000"/>
              <w:bottom w:val="single" w:sz="4" w:space="0" w:color="000000"/>
              <w:right w:val="single" w:sz="4" w:space="0" w:color="000000"/>
            </w:tcBorders>
            <w:hideMark/>
          </w:tcPr>
          <w:p w14:paraId="32F4870E"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b/>
                <w:sz w:val="24"/>
                <w:szCs w:val="24"/>
              </w:rPr>
              <w:t xml:space="preserve">6 </w:t>
            </w:r>
          </w:p>
        </w:tc>
        <w:tc>
          <w:tcPr>
            <w:tcW w:w="953" w:type="dxa"/>
            <w:tcBorders>
              <w:top w:val="single" w:sz="4" w:space="0" w:color="000000"/>
              <w:left w:val="single" w:sz="4" w:space="0" w:color="000000"/>
              <w:bottom w:val="single" w:sz="4" w:space="0" w:color="000000"/>
              <w:right w:val="single" w:sz="4" w:space="0" w:color="000000"/>
            </w:tcBorders>
            <w:hideMark/>
          </w:tcPr>
          <w:p w14:paraId="69EDE2A6"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b/>
                <w:sz w:val="24"/>
                <w:szCs w:val="24"/>
              </w:rPr>
              <w:t xml:space="preserve">6 </w:t>
            </w:r>
          </w:p>
        </w:tc>
        <w:tc>
          <w:tcPr>
            <w:tcW w:w="929" w:type="dxa"/>
            <w:tcBorders>
              <w:top w:val="single" w:sz="4" w:space="0" w:color="000000"/>
              <w:left w:val="single" w:sz="4" w:space="0" w:color="000000"/>
              <w:bottom w:val="single" w:sz="4" w:space="0" w:color="000000"/>
              <w:right w:val="single" w:sz="4" w:space="0" w:color="000000"/>
            </w:tcBorders>
            <w:hideMark/>
          </w:tcPr>
          <w:p w14:paraId="661CEDD8"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b/>
                <w:sz w:val="24"/>
                <w:szCs w:val="24"/>
              </w:rPr>
              <w:t xml:space="preserve">8 </w:t>
            </w:r>
          </w:p>
        </w:tc>
        <w:tc>
          <w:tcPr>
            <w:tcW w:w="986" w:type="dxa"/>
            <w:tcBorders>
              <w:top w:val="single" w:sz="4" w:space="0" w:color="000000"/>
              <w:left w:val="single" w:sz="4" w:space="0" w:color="000000"/>
              <w:bottom w:val="single" w:sz="4" w:space="0" w:color="000000"/>
              <w:right w:val="single" w:sz="4" w:space="0" w:color="000000"/>
            </w:tcBorders>
            <w:hideMark/>
          </w:tcPr>
          <w:p w14:paraId="7EDD54C0"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b/>
                <w:sz w:val="24"/>
                <w:szCs w:val="24"/>
              </w:rPr>
              <w:t xml:space="preserve">10 </w:t>
            </w:r>
          </w:p>
        </w:tc>
        <w:tc>
          <w:tcPr>
            <w:tcW w:w="967" w:type="dxa"/>
            <w:tcBorders>
              <w:top w:val="single" w:sz="4" w:space="0" w:color="000000"/>
              <w:left w:val="single" w:sz="4" w:space="0" w:color="000000"/>
              <w:bottom w:val="single" w:sz="4" w:space="0" w:color="000000"/>
              <w:right w:val="single" w:sz="4" w:space="0" w:color="000000"/>
            </w:tcBorders>
            <w:hideMark/>
          </w:tcPr>
          <w:p w14:paraId="0C094F6D"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b/>
                <w:sz w:val="24"/>
                <w:szCs w:val="24"/>
              </w:rPr>
              <w:t xml:space="preserve">12 </w:t>
            </w:r>
          </w:p>
        </w:tc>
        <w:tc>
          <w:tcPr>
            <w:tcW w:w="982" w:type="dxa"/>
            <w:tcBorders>
              <w:top w:val="single" w:sz="4" w:space="0" w:color="000000"/>
              <w:left w:val="single" w:sz="4" w:space="0" w:color="000000"/>
              <w:bottom w:val="single" w:sz="4" w:space="0" w:color="000000"/>
              <w:right w:val="single" w:sz="4" w:space="0" w:color="000000"/>
            </w:tcBorders>
            <w:hideMark/>
          </w:tcPr>
          <w:p w14:paraId="5C38BDDF"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b/>
                <w:sz w:val="24"/>
                <w:szCs w:val="24"/>
              </w:rPr>
              <w:t xml:space="preserve">14 </w:t>
            </w:r>
          </w:p>
        </w:tc>
        <w:tc>
          <w:tcPr>
            <w:tcW w:w="794" w:type="dxa"/>
            <w:tcBorders>
              <w:top w:val="single" w:sz="4" w:space="0" w:color="000000"/>
              <w:left w:val="single" w:sz="4" w:space="0" w:color="000000"/>
              <w:bottom w:val="single" w:sz="4" w:space="0" w:color="000000"/>
              <w:right w:val="single" w:sz="4" w:space="0" w:color="000000"/>
            </w:tcBorders>
            <w:hideMark/>
          </w:tcPr>
          <w:p w14:paraId="07D8F379"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b/>
                <w:sz w:val="24"/>
                <w:szCs w:val="24"/>
              </w:rPr>
              <w:t xml:space="preserve">16 </w:t>
            </w:r>
          </w:p>
        </w:tc>
      </w:tr>
      <w:tr w:rsidR="00F14EBA" w:rsidRPr="00F14EBA" w14:paraId="1CE87106" w14:textId="77777777" w:rsidTr="00F14EBA">
        <w:trPr>
          <w:trHeight w:val="3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0844D7" w14:textId="77777777" w:rsidR="00F14EBA" w:rsidRPr="00F14EBA" w:rsidRDefault="00F14EBA">
            <w:pPr>
              <w:rPr>
                <w:rFonts w:ascii="Times New Roman" w:eastAsia="Times New Roman" w:hAnsi="Times New Roman" w:cs="Times New Roman"/>
                <w:color w:val="000000"/>
                <w:sz w:val="24"/>
                <w:szCs w:val="24"/>
              </w:rPr>
            </w:pPr>
          </w:p>
        </w:tc>
        <w:tc>
          <w:tcPr>
            <w:tcW w:w="5964" w:type="dxa"/>
            <w:tcBorders>
              <w:top w:val="single" w:sz="4" w:space="0" w:color="000000"/>
              <w:left w:val="single" w:sz="4" w:space="0" w:color="000000"/>
              <w:bottom w:val="single" w:sz="4" w:space="0" w:color="000000"/>
              <w:right w:val="single" w:sz="4" w:space="0" w:color="000000"/>
            </w:tcBorders>
            <w:hideMark/>
          </w:tcPr>
          <w:p w14:paraId="3145B011" w14:textId="77777777" w:rsidR="00F14EBA" w:rsidRPr="00F14EBA" w:rsidRDefault="00F14EBA">
            <w:pPr>
              <w:spacing w:line="256" w:lineRule="auto"/>
              <w:ind w:left="5"/>
              <w:rPr>
                <w:rFonts w:ascii="Times New Roman" w:hAnsi="Times New Roman" w:cs="Times New Roman"/>
                <w:sz w:val="24"/>
                <w:szCs w:val="24"/>
              </w:rPr>
            </w:pPr>
            <w:r w:rsidRPr="00F14EBA">
              <w:rPr>
                <w:rFonts w:ascii="Times New Roman" w:hAnsi="Times New Roman" w:cs="Times New Roman"/>
                <w:b/>
                <w:sz w:val="24"/>
                <w:szCs w:val="24"/>
              </w:rPr>
              <w:t xml:space="preserve">Максимальная продолжительность одного занятия </w:t>
            </w:r>
          </w:p>
        </w:tc>
        <w:tc>
          <w:tcPr>
            <w:tcW w:w="1061" w:type="dxa"/>
            <w:tcBorders>
              <w:top w:val="single" w:sz="4" w:space="0" w:color="000000"/>
              <w:left w:val="single" w:sz="4" w:space="0" w:color="000000"/>
              <w:bottom w:val="single" w:sz="4" w:space="0" w:color="000000"/>
              <w:right w:val="single" w:sz="4" w:space="0" w:color="000000"/>
            </w:tcBorders>
            <w:hideMark/>
          </w:tcPr>
          <w:p w14:paraId="59804C59" w14:textId="77777777" w:rsidR="00F14EBA" w:rsidRPr="00F14EBA" w:rsidRDefault="00F14EBA">
            <w:pPr>
              <w:spacing w:line="256" w:lineRule="auto"/>
              <w:ind w:left="5"/>
              <w:jc w:val="center"/>
              <w:rPr>
                <w:rFonts w:ascii="Times New Roman" w:hAnsi="Times New Roman" w:cs="Times New Roman"/>
                <w:sz w:val="24"/>
                <w:szCs w:val="24"/>
              </w:rPr>
            </w:pPr>
            <w:r w:rsidRPr="00F14EBA">
              <w:rPr>
                <w:rFonts w:ascii="Times New Roman" w:hAnsi="Times New Roman" w:cs="Times New Roman"/>
                <w:b/>
                <w:sz w:val="24"/>
                <w:szCs w:val="24"/>
              </w:rPr>
              <w:t xml:space="preserve">2 </w:t>
            </w:r>
          </w:p>
        </w:tc>
        <w:tc>
          <w:tcPr>
            <w:tcW w:w="938" w:type="dxa"/>
            <w:tcBorders>
              <w:top w:val="single" w:sz="4" w:space="0" w:color="000000"/>
              <w:left w:val="single" w:sz="4" w:space="0" w:color="000000"/>
              <w:bottom w:val="single" w:sz="4" w:space="0" w:color="000000"/>
              <w:right w:val="single" w:sz="4" w:space="0" w:color="000000"/>
            </w:tcBorders>
            <w:hideMark/>
          </w:tcPr>
          <w:p w14:paraId="29FDD9CF"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b/>
                <w:sz w:val="24"/>
                <w:szCs w:val="24"/>
              </w:rPr>
              <w:t xml:space="preserve">2 </w:t>
            </w:r>
          </w:p>
        </w:tc>
        <w:tc>
          <w:tcPr>
            <w:tcW w:w="953" w:type="dxa"/>
            <w:tcBorders>
              <w:top w:val="single" w:sz="4" w:space="0" w:color="000000"/>
              <w:left w:val="single" w:sz="4" w:space="0" w:color="000000"/>
              <w:bottom w:val="single" w:sz="4" w:space="0" w:color="000000"/>
              <w:right w:val="single" w:sz="4" w:space="0" w:color="000000"/>
            </w:tcBorders>
            <w:hideMark/>
          </w:tcPr>
          <w:p w14:paraId="0A99AE1F"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b/>
                <w:sz w:val="24"/>
                <w:szCs w:val="24"/>
              </w:rPr>
              <w:t xml:space="preserve">2 </w:t>
            </w:r>
          </w:p>
        </w:tc>
        <w:tc>
          <w:tcPr>
            <w:tcW w:w="929" w:type="dxa"/>
            <w:tcBorders>
              <w:top w:val="single" w:sz="4" w:space="0" w:color="000000"/>
              <w:left w:val="single" w:sz="4" w:space="0" w:color="000000"/>
              <w:bottom w:val="single" w:sz="4" w:space="0" w:color="000000"/>
              <w:right w:val="single" w:sz="4" w:space="0" w:color="000000"/>
            </w:tcBorders>
            <w:hideMark/>
          </w:tcPr>
          <w:p w14:paraId="44B99F85"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b/>
                <w:sz w:val="24"/>
                <w:szCs w:val="24"/>
              </w:rPr>
              <w:t xml:space="preserve">3 </w:t>
            </w:r>
          </w:p>
        </w:tc>
        <w:tc>
          <w:tcPr>
            <w:tcW w:w="986" w:type="dxa"/>
            <w:tcBorders>
              <w:top w:val="single" w:sz="4" w:space="0" w:color="000000"/>
              <w:left w:val="single" w:sz="4" w:space="0" w:color="000000"/>
              <w:bottom w:val="single" w:sz="4" w:space="0" w:color="000000"/>
              <w:right w:val="single" w:sz="4" w:space="0" w:color="000000"/>
            </w:tcBorders>
            <w:hideMark/>
          </w:tcPr>
          <w:p w14:paraId="20299D5E"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b/>
                <w:sz w:val="24"/>
                <w:szCs w:val="24"/>
              </w:rPr>
              <w:t xml:space="preserve">3 </w:t>
            </w:r>
          </w:p>
        </w:tc>
        <w:tc>
          <w:tcPr>
            <w:tcW w:w="967" w:type="dxa"/>
            <w:tcBorders>
              <w:top w:val="single" w:sz="4" w:space="0" w:color="000000"/>
              <w:left w:val="single" w:sz="4" w:space="0" w:color="000000"/>
              <w:bottom w:val="single" w:sz="4" w:space="0" w:color="000000"/>
              <w:right w:val="single" w:sz="4" w:space="0" w:color="000000"/>
            </w:tcBorders>
            <w:hideMark/>
          </w:tcPr>
          <w:p w14:paraId="7786CFC6"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b/>
                <w:sz w:val="24"/>
                <w:szCs w:val="24"/>
              </w:rPr>
              <w:t xml:space="preserve">3 </w:t>
            </w:r>
          </w:p>
        </w:tc>
        <w:tc>
          <w:tcPr>
            <w:tcW w:w="982" w:type="dxa"/>
            <w:tcBorders>
              <w:top w:val="single" w:sz="4" w:space="0" w:color="000000"/>
              <w:left w:val="single" w:sz="4" w:space="0" w:color="000000"/>
              <w:bottom w:val="single" w:sz="4" w:space="0" w:color="000000"/>
              <w:right w:val="single" w:sz="4" w:space="0" w:color="000000"/>
            </w:tcBorders>
            <w:hideMark/>
          </w:tcPr>
          <w:p w14:paraId="09DDDAB7"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b/>
                <w:sz w:val="24"/>
                <w:szCs w:val="24"/>
              </w:rPr>
              <w:t xml:space="preserve">3 </w:t>
            </w:r>
          </w:p>
        </w:tc>
        <w:tc>
          <w:tcPr>
            <w:tcW w:w="794" w:type="dxa"/>
            <w:tcBorders>
              <w:top w:val="single" w:sz="4" w:space="0" w:color="000000"/>
              <w:left w:val="single" w:sz="4" w:space="0" w:color="000000"/>
              <w:bottom w:val="single" w:sz="4" w:space="0" w:color="000000"/>
              <w:right w:val="single" w:sz="4" w:space="0" w:color="000000"/>
            </w:tcBorders>
            <w:hideMark/>
          </w:tcPr>
          <w:p w14:paraId="1F1C54A8"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b/>
                <w:sz w:val="24"/>
                <w:szCs w:val="24"/>
              </w:rPr>
              <w:t xml:space="preserve">3 </w:t>
            </w:r>
          </w:p>
        </w:tc>
      </w:tr>
      <w:tr w:rsidR="00F14EBA" w:rsidRPr="00F14EBA" w14:paraId="05B97FE9" w14:textId="77777777" w:rsidTr="00F14EBA">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44AB4E" w14:textId="77777777" w:rsidR="00F14EBA" w:rsidRPr="00F14EBA" w:rsidRDefault="00F14EBA">
            <w:pPr>
              <w:rPr>
                <w:rFonts w:ascii="Times New Roman" w:eastAsia="Times New Roman" w:hAnsi="Times New Roman" w:cs="Times New Roman"/>
                <w:color w:val="000000"/>
                <w:sz w:val="24"/>
                <w:szCs w:val="24"/>
              </w:rPr>
            </w:pPr>
          </w:p>
        </w:tc>
        <w:tc>
          <w:tcPr>
            <w:tcW w:w="5964" w:type="dxa"/>
            <w:tcBorders>
              <w:top w:val="single" w:sz="4" w:space="0" w:color="000000"/>
              <w:left w:val="single" w:sz="4" w:space="0" w:color="000000"/>
              <w:bottom w:val="single" w:sz="4" w:space="0" w:color="000000"/>
              <w:right w:val="single" w:sz="4" w:space="0" w:color="000000"/>
            </w:tcBorders>
            <w:hideMark/>
          </w:tcPr>
          <w:p w14:paraId="116C84B0" w14:textId="77777777" w:rsidR="00F14EBA" w:rsidRPr="00F14EBA" w:rsidRDefault="00F14EBA">
            <w:pPr>
              <w:spacing w:line="256" w:lineRule="auto"/>
              <w:ind w:left="5"/>
              <w:rPr>
                <w:rFonts w:ascii="Times New Roman" w:hAnsi="Times New Roman" w:cs="Times New Roman"/>
                <w:sz w:val="24"/>
                <w:szCs w:val="24"/>
              </w:rPr>
            </w:pPr>
            <w:r w:rsidRPr="00F14EBA">
              <w:rPr>
                <w:rFonts w:ascii="Times New Roman" w:hAnsi="Times New Roman" w:cs="Times New Roman"/>
                <w:b/>
                <w:sz w:val="24"/>
                <w:szCs w:val="24"/>
              </w:rPr>
              <w:t xml:space="preserve">Наполняемость групп (чел.) </w:t>
            </w:r>
          </w:p>
        </w:tc>
        <w:tc>
          <w:tcPr>
            <w:tcW w:w="1061" w:type="dxa"/>
            <w:tcBorders>
              <w:top w:val="single" w:sz="4" w:space="0" w:color="000000"/>
              <w:left w:val="single" w:sz="4" w:space="0" w:color="000000"/>
              <w:bottom w:val="single" w:sz="4" w:space="0" w:color="000000"/>
              <w:right w:val="single" w:sz="4" w:space="0" w:color="000000"/>
            </w:tcBorders>
            <w:hideMark/>
          </w:tcPr>
          <w:p w14:paraId="0B2B1401" w14:textId="77777777" w:rsidR="00F14EBA" w:rsidRPr="00F14EBA" w:rsidRDefault="00F14EBA">
            <w:pPr>
              <w:spacing w:line="256" w:lineRule="auto"/>
              <w:ind w:left="5"/>
              <w:jc w:val="center"/>
              <w:rPr>
                <w:rFonts w:ascii="Times New Roman" w:hAnsi="Times New Roman" w:cs="Times New Roman"/>
                <w:sz w:val="24"/>
                <w:szCs w:val="24"/>
              </w:rPr>
            </w:pPr>
            <w:r w:rsidRPr="00F14EBA">
              <w:rPr>
                <w:rFonts w:ascii="Times New Roman" w:hAnsi="Times New Roman" w:cs="Times New Roman"/>
                <w:b/>
                <w:sz w:val="24"/>
                <w:szCs w:val="24"/>
              </w:rPr>
              <w:t xml:space="preserve">15 </w:t>
            </w:r>
          </w:p>
        </w:tc>
        <w:tc>
          <w:tcPr>
            <w:tcW w:w="938" w:type="dxa"/>
            <w:tcBorders>
              <w:top w:val="single" w:sz="4" w:space="0" w:color="000000"/>
              <w:left w:val="single" w:sz="4" w:space="0" w:color="000000"/>
              <w:bottom w:val="single" w:sz="4" w:space="0" w:color="000000"/>
              <w:right w:val="single" w:sz="4" w:space="0" w:color="000000"/>
            </w:tcBorders>
            <w:hideMark/>
          </w:tcPr>
          <w:p w14:paraId="0EAB2975"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b/>
                <w:sz w:val="24"/>
                <w:szCs w:val="24"/>
              </w:rPr>
              <w:t xml:space="preserve">15 </w:t>
            </w:r>
          </w:p>
        </w:tc>
        <w:tc>
          <w:tcPr>
            <w:tcW w:w="953" w:type="dxa"/>
            <w:tcBorders>
              <w:top w:val="single" w:sz="4" w:space="0" w:color="000000"/>
              <w:left w:val="single" w:sz="4" w:space="0" w:color="000000"/>
              <w:bottom w:val="single" w:sz="4" w:space="0" w:color="000000"/>
              <w:right w:val="single" w:sz="4" w:space="0" w:color="000000"/>
            </w:tcBorders>
            <w:hideMark/>
          </w:tcPr>
          <w:p w14:paraId="57621EBB"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b/>
                <w:sz w:val="24"/>
                <w:szCs w:val="24"/>
              </w:rPr>
              <w:t xml:space="preserve">15 </w:t>
            </w:r>
          </w:p>
        </w:tc>
        <w:tc>
          <w:tcPr>
            <w:tcW w:w="929" w:type="dxa"/>
            <w:tcBorders>
              <w:top w:val="single" w:sz="4" w:space="0" w:color="000000"/>
              <w:left w:val="single" w:sz="4" w:space="0" w:color="000000"/>
              <w:bottom w:val="single" w:sz="4" w:space="0" w:color="000000"/>
              <w:right w:val="single" w:sz="4" w:space="0" w:color="000000"/>
            </w:tcBorders>
            <w:hideMark/>
          </w:tcPr>
          <w:p w14:paraId="6A41D2BC"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b/>
                <w:sz w:val="24"/>
                <w:szCs w:val="24"/>
              </w:rPr>
              <w:t xml:space="preserve">12 </w:t>
            </w:r>
          </w:p>
        </w:tc>
        <w:tc>
          <w:tcPr>
            <w:tcW w:w="986" w:type="dxa"/>
            <w:tcBorders>
              <w:top w:val="single" w:sz="4" w:space="0" w:color="000000"/>
              <w:left w:val="single" w:sz="4" w:space="0" w:color="000000"/>
              <w:bottom w:val="single" w:sz="4" w:space="0" w:color="000000"/>
              <w:right w:val="single" w:sz="4" w:space="0" w:color="000000"/>
            </w:tcBorders>
            <w:hideMark/>
          </w:tcPr>
          <w:p w14:paraId="7A3E583A"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b/>
                <w:sz w:val="24"/>
                <w:szCs w:val="24"/>
              </w:rPr>
              <w:t xml:space="preserve">12 </w:t>
            </w:r>
          </w:p>
        </w:tc>
        <w:tc>
          <w:tcPr>
            <w:tcW w:w="967" w:type="dxa"/>
            <w:tcBorders>
              <w:top w:val="single" w:sz="4" w:space="0" w:color="000000"/>
              <w:left w:val="single" w:sz="4" w:space="0" w:color="000000"/>
              <w:bottom w:val="single" w:sz="4" w:space="0" w:color="000000"/>
              <w:right w:val="single" w:sz="4" w:space="0" w:color="000000"/>
            </w:tcBorders>
            <w:hideMark/>
          </w:tcPr>
          <w:p w14:paraId="44CB926B"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b/>
                <w:sz w:val="24"/>
                <w:szCs w:val="24"/>
              </w:rPr>
              <w:t xml:space="preserve">12 </w:t>
            </w:r>
          </w:p>
        </w:tc>
        <w:tc>
          <w:tcPr>
            <w:tcW w:w="982" w:type="dxa"/>
            <w:tcBorders>
              <w:top w:val="single" w:sz="4" w:space="0" w:color="000000"/>
              <w:left w:val="single" w:sz="4" w:space="0" w:color="000000"/>
              <w:bottom w:val="single" w:sz="4" w:space="0" w:color="000000"/>
              <w:right w:val="single" w:sz="4" w:space="0" w:color="000000"/>
            </w:tcBorders>
            <w:hideMark/>
          </w:tcPr>
          <w:p w14:paraId="50BCFBB2"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b/>
                <w:sz w:val="24"/>
                <w:szCs w:val="24"/>
              </w:rPr>
              <w:t xml:space="preserve">12 </w:t>
            </w:r>
          </w:p>
        </w:tc>
        <w:tc>
          <w:tcPr>
            <w:tcW w:w="794" w:type="dxa"/>
            <w:tcBorders>
              <w:top w:val="single" w:sz="4" w:space="0" w:color="000000"/>
              <w:left w:val="single" w:sz="4" w:space="0" w:color="000000"/>
              <w:bottom w:val="single" w:sz="4" w:space="0" w:color="000000"/>
              <w:right w:val="single" w:sz="4" w:space="0" w:color="000000"/>
            </w:tcBorders>
            <w:hideMark/>
          </w:tcPr>
          <w:p w14:paraId="7D10B9EC"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b/>
                <w:sz w:val="24"/>
                <w:szCs w:val="24"/>
              </w:rPr>
              <w:t xml:space="preserve">12 </w:t>
            </w:r>
          </w:p>
        </w:tc>
      </w:tr>
      <w:tr w:rsidR="00F14EBA" w:rsidRPr="00F14EBA" w14:paraId="51AE3981" w14:textId="77777777" w:rsidTr="00F14EBA">
        <w:trPr>
          <w:trHeight w:val="326"/>
        </w:trPr>
        <w:tc>
          <w:tcPr>
            <w:tcW w:w="893" w:type="dxa"/>
            <w:tcBorders>
              <w:top w:val="single" w:sz="4" w:space="0" w:color="000000"/>
              <w:left w:val="single" w:sz="4" w:space="0" w:color="000000"/>
              <w:bottom w:val="single" w:sz="4" w:space="0" w:color="000000"/>
              <w:right w:val="single" w:sz="4" w:space="0" w:color="000000"/>
            </w:tcBorders>
            <w:hideMark/>
          </w:tcPr>
          <w:p w14:paraId="386CB3C9" w14:textId="77777777" w:rsidR="00F14EBA" w:rsidRPr="00F14EBA" w:rsidRDefault="00F14EBA">
            <w:pPr>
              <w:tabs>
                <w:tab w:val="center" w:pos="802"/>
              </w:tabs>
              <w:spacing w:line="256" w:lineRule="auto"/>
              <w:rPr>
                <w:rFonts w:ascii="Times New Roman" w:hAnsi="Times New Roman" w:cs="Times New Roman"/>
                <w:sz w:val="24"/>
                <w:szCs w:val="24"/>
              </w:rPr>
            </w:pPr>
            <w:r w:rsidRPr="00F14EBA">
              <w:rPr>
                <w:rFonts w:ascii="Times New Roman" w:hAnsi="Times New Roman" w:cs="Times New Roman"/>
                <w:sz w:val="24"/>
                <w:szCs w:val="24"/>
              </w:rPr>
              <w:t>1.</w:t>
            </w:r>
            <w:r w:rsidRPr="00F14EBA">
              <w:rPr>
                <w:rFonts w:ascii="Times New Roman" w:eastAsia="Arial" w:hAnsi="Times New Roman" w:cs="Times New Roman"/>
                <w:sz w:val="24"/>
                <w:szCs w:val="24"/>
              </w:rPr>
              <w:t xml:space="preserve"> </w:t>
            </w:r>
            <w:r w:rsidRPr="00F14EBA">
              <w:rPr>
                <w:rFonts w:ascii="Times New Roman" w:eastAsia="Arial" w:hAnsi="Times New Roman" w:cs="Times New Roman"/>
                <w:sz w:val="24"/>
                <w:szCs w:val="24"/>
              </w:rPr>
              <w:tab/>
            </w:r>
            <w:r w:rsidRPr="00F14EBA">
              <w:rPr>
                <w:rFonts w:ascii="Times New Roman" w:hAnsi="Times New Roman" w:cs="Times New Roman"/>
                <w:sz w:val="24"/>
                <w:szCs w:val="24"/>
              </w:rPr>
              <w:t xml:space="preserve"> </w:t>
            </w:r>
          </w:p>
        </w:tc>
        <w:tc>
          <w:tcPr>
            <w:tcW w:w="5964" w:type="dxa"/>
            <w:tcBorders>
              <w:top w:val="single" w:sz="4" w:space="0" w:color="000000"/>
              <w:left w:val="single" w:sz="4" w:space="0" w:color="000000"/>
              <w:bottom w:val="single" w:sz="4" w:space="0" w:color="000000"/>
              <w:right w:val="single" w:sz="4" w:space="0" w:color="000000"/>
            </w:tcBorders>
            <w:hideMark/>
          </w:tcPr>
          <w:p w14:paraId="3D39EAF4" w14:textId="77777777" w:rsidR="00F14EBA" w:rsidRPr="00F14EBA" w:rsidRDefault="00F14EBA">
            <w:pPr>
              <w:spacing w:line="256" w:lineRule="auto"/>
              <w:ind w:left="5"/>
              <w:rPr>
                <w:rFonts w:ascii="Times New Roman" w:hAnsi="Times New Roman" w:cs="Times New Roman"/>
                <w:sz w:val="24"/>
                <w:szCs w:val="24"/>
              </w:rPr>
            </w:pPr>
            <w:r w:rsidRPr="00F14EBA">
              <w:rPr>
                <w:rFonts w:ascii="Times New Roman" w:hAnsi="Times New Roman" w:cs="Times New Roman"/>
                <w:sz w:val="24"/>
                <w:szCs w:val="24"/>
              </w:rPr>
              <w:t xml:space="preserve">Общая физическая подготовка (ч.) </w:t>
            </w:r>
          </w:p>
        </w:tc>
        <w:tc>
          <w:tcPr>
            <w:tcW w:w="1061" w:type="dxa"/>
            <w:tcBorders>
              <w:top w:val="single" w:sz="4" w:space="0" w:color="000000"/>
              <w:left w:val="single" w:sz="4" w:space="0" w:color="000000"/>
              <w:bottom w:val="single" w:sz="4" w:space="0" w:color="000000"/>
              <w:right w:val="single" w:sz="4" w:space="0" w:color="000000"/>
            </w:tcBorders>
            <w:hideMark/>
          </w:tcPr>
          <w:p w14:paraId="71F770AC" w14:textId="77777777" w:rsidR="00F14EBA" w:rsidRPr="00F14EBA" w:rsidRDefault="00F14EBA">
            <w:pPr>
              <w:spacing w:line="256" w:lineRule="auto"/>
              <w:ind w:left="5"/>
              <w:jc w:val="center"/>
              <w:rPr>
                <w:rFonts w:ascii="Times New Roman" w:hAnsi="Times New Roman" w:cs="Times New Roman"/>
                <w:sz w:val="24"/>
                <w:szCs w:val="24"/>
              </w:rPr>
            </w:pPr>
            <w:r w:rsidRPr="00F14EBA">
              <w:rPr>
                <w:rFonts w:ascii="Times New Roman" w:hAnsi="Times New Roman" w:cs="Times New Roman"/>
                <w:sz w:val="24"/>
                <w:szCs w:val="24"/>
              </w:rPr>
              <w:t xml:space="preserve">47 </w:t>
            </w:r>
          </w:p>
        </w:tc>
        <w:tc>
          <w:tcPr>
            <w:tcW w:w="938" w:type="dxa"/>
            <w:tcBorders>
              <w:top w:val="single" w:sz="4" w:space="0" w:color="000000"/>
              <w:left w:val="single" w:sz="4" w:space="0" w:color="000000"/>
              <w:bottom w:val="single" w:sz="4" w:space="0" w:color="000000"/>
              <w:right w:val="single" w:sz="4" w:space="0" w:color="000000"/>
            </w:tcBorders>
            <w:hideMark/>
          </w:tcPr>
          <w:p w14:paraId="3CAA751D"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sz w:val="24"/>
                <w:szCs w:val="24"/>
              </w:rPr>
              <w:t xml:space="preserve">56 </w:t>
            </w:r>
          </w:p>
        </w:tc>
        <w:tc>
          <w:tcPr>
            <w:tcW w:w="953" w:type="dxa"/>
            <w:tcBorders>
              <w:top w:val="single" w:sz="4" w:space="0" w:color="000000"/>
              <w:left w:val="single" w:sz="4" w:space="0" w:color="000000"/>
              <w:bottom w:val="single" w:sz="4" w:space="0" w:color="000000"/>
              <w:right w:val="single" w:sz="4" w:space="0" w:color="000000"/>
            </w:tcBorders>
            <w:hideMark/>
          </w:tcPr>
          <w:p w14:paraId="725BB279"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sz w:val="24"/>
                <w:szCs w:val="24"/>
              </w:rPr>
              <w:t xml:space="preserve">56 </w:t>
            </w:r>
          </w:p>
        </w:tc>
        <w:tc>
          <w:tcPr>
            <w:tcW w:w="929" w:type="dxa"/>
            <w:tcBorders>
              <w:top w:val="single" w:sz="4" w:space="0" w:color="000000"/>
              <w:left w:val="single" w:sz="4" w:space="0" w:color="000000"/>
              <w:bottom w:val="single" w:sz="4" w:space="0" w:color="000000"/>
              <w:right w:val="single" w:sz="4" w:space="0" w:color="000000"/>
            </w:tcBorders>
            <w:hideMark/>
          </w:tcPr>
          <w:p w14:paraId="42DABD19"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63 </w:t>
            </w:r>
          </w:p>
        </w:tc>
        <w:tc>
          <w:tcPr>
            <w:tcW w:w="986" w:type="dxa"/>
            <w:tcBorders>
              <w:top w:val="single" w:sz="4" w:space="0" w:color="000000"/>
              <w:left w:val="single" w:sz="4" w:space="0" w:color="000000"/>
              <w:bottom w:val="single" w:sz="4" w:space="0" w:color="000000"/>
              <w:right w:val="single" w:sz="4" w:space="0" w:color="000000"/>
            </w:tcBorders>
            <w:hideMark/>
          </w:tcPr>
          <w:p w14:paraId="5C954CB6"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75 </w:t>
            </w:r>
          </w:p>
        </w:tc>
        <w:tc>
          <w:tcPr>
            <w:tcW w:w="967" w:type="dxa"/>
            <w:tcBorders>
              <w:top w:val="single" w:sz="4" w:space="0" w:color="000000"/>
              <w:left w:val="single" w:sz="4" w:space="0" w:color="000000"/>
              <w:bottom w:val="single" w:sz="4" w:space="0" w:color="000000"/>
              <w:right w:val="single" w:sz="4" w:space="0" w:color="000000"/>
            </w:tcBorders>
            <w:hideMark/>
          </w:tcPr>
          <w:p w14:paraId="66ACB9C8"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sz w:val="24"/>
                <w:szCs w:val="24"/>
              </w:rPr>
              <w:t xml:space="preserve">94 </w:t>
            </w:r>
          </w:p>
        </w:tc>
        <w:tc>
          <w:tcPr>
            <w:tcW w:w="982" w:type="dxa"/>
            <w:tcBorders>
              <w:top w:val="single" w:sz="4" w:space="0" w:color="000000"/>
              <w:left w:val="single" w:sz="4" w:space="0" w:color="000000"/>
              <w:bottom w:val="single" w:sz="4" w:space="0" w:color="000000"/>
              <w:right w:val="single" w:sz="4" w:space="0" w:color="000000"/>
            </w:tcBorders>
            <w:hideMark/>
          </w:tcPr>
          <w:p w14:paraId="0B601B6E"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95 </w:t>
            </w:r>
          </w:p>
        </w:tc>
        <w:tc>
          <w:tcPr>
            <w:tcW w:w="794" w:type="dxa"/>
            <w:tcBorders>
              <w:top w:val="single" w:sz="4" w:space="0" w:color="000000"/>
              <w:left w:val="single" w:sz="4" w:space="0" w:color="000000"/>
              <w:bottom w:val="single" w:sz="4" w:space="0" w:color="000000"/>
              <w:right w:val="single" w:sz="4" w:space="0" w:color="000000"/>
            </w:tcBorders>
            <w:hideMark/>
          </w:tcPr>
          <w:p w14:paraId="01090269"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109 </w:t>
            </w:r>
          </w:p>
        </w:tc>
      </w:tr>
      <w:tr w:rsidR="00F14EBA" w:rsidRPr="00F14EBA" w14:paraId="07862B2F" w14:textId="77777777" w:rsidTr="00F14EBA">
        <w:trPr>
          <w:trHeight w:val="326"/>
        </w:trPr>
        <w:tc>
          <w:tcPr>
            <w:tcW w:w="893" w:type="dxa"/>
            <w:tcBorders>
              <w:top w:val="single" w:sz="4" w:space="0" w:color="000000"/>
              <w:left w:val="single" w:sz="4" w:space="0" w:color="000000"/>
              <w:bottom w:val="single" w:sz="4" w:space="0" w:color="000000"/>
              <w:right w:val="single" w:sz="4" w:space="0" w:color="000000"/>
            </w:tcBorders>
            <w:hideMark/>
          </w:tcPr>
          <w:p w14:paraId="23E0EF05" w14:textId="77777777" w:rsidR="00F14EBA" w:rsidRPr="00F14EBA" w:rsidRDefault="00F14EBA">
            <w:pPr>
              <w:tabs>
                <w:tab w:val="center" w:pos="802"/>
              </w:tabs>
              <w:spacing w:line="256" w:lineRule="auto"/>
              <w:rPr>
                <w:rFonts w:ascii="Times New Roman" w:hAnsi="Times New Roman" w:cs="Times New Roman"/>
                <w:sz w:val="24"/>
                <w:szCs w:val="24"/>
              </w:rPr>
            </w:pPr>
            <w:r w:rsidRPr="00F14EBA">
              <w:rPr>
                <w:rFonts w:ascii="Times New Roman" w:hAnsi="Times New Roman" w:cs="Times New Roman"/>
                <w:sz w:val="24"/>
                <w:szCs w:val="24"/>
              </w:rPr>
              <w:t>2.</w:t>
            </w:r>
            <w:r w:rsidRPr="00F14EBA">
              <w:rPr>
                <w:rFonts w:ascii="Times New Roman" w:eastAsia="Arial" w:hAnsi="Times New Roman" w:cs="Times New Roman"/>
                <w:sz w:val="24"/>
                <w:szCs w:val="24"/>
              </w:rPr>
              <w:t xml:space="preserve"> </w:t>
            </w:r>
            <w:r w:rsidRPr="00F14EBA">
              <w:rPr>
                <w:rFonts w:ascii="Times New Roman" w:eastAsia="Arial" w:hAnsi="Times New Roman" w:cs="Times New Roman"/>
                <w:sz w:val="24"/>
                <w:szCs w:val="24"/>
              </w:rPr>
              <w:tab/>
            </w:r>
            <w:r w:rsidRPr="00F14EBA">
              <w:rPr>
                <w:rFonts w:ascii="Times New Roman" w:hAnsi="Times New Roman" w:cs="Times New Roman"/>
                <w:sz w:val="24"/>
                <w:szCs w:val="24"/>
              </w:rPr>
              <w:t xml:space="preserve"> </w:t>
            </w:r>
          </w:p>
        </w:tc>
        <w:tc>
          <w:tcPr>
            <w:tcW w:w="5964" w:type="dxa"/>
            <w:tcBorders>
              <w:top w:val="single" w:sz="4" w:space="0" w:color="000000"/>
              <w:left w:val="single" w:sz="4" w:space="0" w:color="000000"/>
              <w:bottom w:val="single" w:sz="4" w:space="0" w:color="000000"/>
              <w:right w:val="single" w:sz="4" w:space="0" w:color="000000"/>
            </w:tcBorders>
            <w:hideMark/>
          </w:tcPr>
          <w:p w14:paraId="073E5A01" w14:textId="77777777" w:rsidR="00F14EBA" w:rsidRPr="00F14EBA" w:rsidRDefault="00F14EBA">
            <w:pPr>
              <w:spacing w:line="256" w:lineRule="auto"/>
              <w:ind w:left="5"/>
              <w:rPr>
                <w:rFonts w:ascii="Times New Roman" w:hAnsi="Times New Roman" w:cs="Times New Roman"/>
                <w:sz w:val="24"/>
                <w:szCs w:val="24"/>
              </w:rPr>
            </w:pPr>
            <w:r w:rsidRPr="00F14EBA">
              <w:rPr>
                <w:rFonts w:ascii="Times New Roman" w:hAnsi="Times New Roman" w:cs="Times New Roman"/>
                <w:sz w:val="24"/>
                <w:szCs w:val="24"/>
              </w:rPr>
              <w:t xml:space="preserve">Специальная физическая подготовка (ч.) </w:t>
            </w:r>
          </w:p>
        </w:tc>
        <w:tc>
          <w:tcPr>
            <w:tcW w:w="1061" w:type="dxa"/>
            <w:tcBorders>
              <w:top w:val="single" w:sz="4" w:space="0" w:color="000000"/>
              <w:left w:val="single" w:sz="4" w:space="0" w:color="000000"/>
              <w:bottom w:val="single" w:sz="4" w:space="0" w:color="000000"/>
              <w:right w:val="single" w:sz="4" w:space="0" w:color="000000"/>
            </w:tcBorders>
            <w:hideMark/>
          </w:tcPr>
          <w:p w14:paraId="7E0F7AE7" w14:textId="77777777" w:rsidR="00F14EBA" w:rsidRPr="00F14EBA" w:rsidRDefault="00F14EBA">
            <w:pPr>
              <w:spacing w:line="256" w:lineRule="auto"/>
              <w:ind w:left="5"/>
              <w:jc w:val="center"/>
              <w:rPr>
                <w:rFonts w:ascii="Times New Roman" w:hAnsi="Times New Roman" w:cs="Times New Roman"/>
                <w:sz w:val="24"/>
                <w:szCs w:val="24"/>
              </w:rPr>
            </w:pPr>
            <w:r w:rsidRPr="00F14EBA">
              <w:rPr>
                <w:rFonts w:ascii="Times New Roman" w:hAnsi="Times New Roman" w:cs="Times New Roman"/>
                <w:sz w:val="24"/>
                <w:szCs w:val="24"/>
              </w:rPr>
              <w:t xml:space="preserve">34 </w:t>
            </w:r>
          </w:p>
        </w:tc>
        <w:tc>
          <w:tcPr>
            <w:tcW w:w="938" w:type="dxa"/>
            <w:tcBorders>
              <w:top w:val="single" w:sz="4" w:space="0" w:color="000000"/>
              <w:left w:val="single" w:sz="4" w:space="0" w:color="000000"/>
              <w:bottom w:val="single" w:sz="4" w:space="0" w:color="000000"/>
              <w:right w:val="single" w:sz="4" w:space="0" w:color="000000"/>
            </w:tcBorders>
            <w:hideMark/>
          </w:tcPr>
          <w:p w14:paraId="32EAE602"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sz w:val="24"/>
                <w:szCs w:val="24"/>
              </w:rPr>
              <w:t xml:space="preserve">52 </w:t>
            </w:r>
          </w:p>
        </w:tc>
        <w:tc>
          <w:tcPr>
            <w:tcW w:w="953" w:type="dxa"/>
            <w:tcBorders>
              <w:top w:val="single" w:sz="4" w:space="0" w:color="000000"/>
              <w:left w:val="single" w:sz="4" w:space="0" w:color="000000"/>
              <w:bottom w:val="single" w:sz="4" w:space="0" w:color="000000"/>
              <w:right w:val="single" w:sz="4" w:space="0" w:color="000000"/>
            </w:tcBorders>
            <w:hideMark/>
          </w:tcPr>
          <w:p w14:paraId="78869864"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sz w:val="24"/>
                <w:szCs w:val="24"/>
              </w:rPr>
              <w:t xml:space="preserve">52 </w:t>
            </w:r>
          </w:p>
        </w:tc>
        <w:tc>
          <w:tcPr>
            <w:tcW w:w="929" w:type="dxa"/>
            <w:tcBorders>
              <w:top w:val="single" w:sz="4" w:space="0" w:color="000000"/>
              <w:left w:val="single" w:sz="4" w:space="0" w:color="000000"/>
              <w:bottom w:val="single" w:sz="4" w:space="0" w:color="000000"/>
              <w:right w:val="single" w:sz="4" w:space="0" w:color="000000"/>
            </w:tcBorders>
            <w:hideMark/>
          </w:tcPr>
          <w:p w14:paraId="5E9120F9"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71 </w:t>
            </w:r>
          </w:p>
        </w:tc>
        <w:tc>
          <w:tcPr>
            <w:tcW w:w="986" w:type="dxa"/>
            <w:tcBorders>
              <w:top w:val="single" w:sz="4" w:space="0" w:color="000000"/>
              <w:left w:val="single" w:sz="4" w:space="0" w:color="000000"/>
              <w:bottom w:val="single" w:sz="4" w:space="0" w:color="000000"/>
              <w:right w:val="single" w:sz="4" w:space="0" w:color="000000"/>
            </w:tcBorders>
            <w:hideMark/>
          </w:tcPr>
          <w:p w14:paraId="00AAD8FC"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92 </w:t>
            </w:r>
          </w:p>
        </w:tc>
        <w:tc>
          <w:tcPr>
            <w:tcW w:w="967" w:type="dxa"/>
            <w:tcBorders>
              <w:top w:val="single" w:sz="4" w:space="0" w:color="000000"/>
              <w:left w:val="single" w:sz="4" w:space="0" w:color="000000"/>
              <w:bottom w:val="single" w:sz="4" w:space="0" w:color="000000"/>
              <w:right w:val="single" w:sz="4" w:space="0" w:color="000000"/>
            </w:tcBorders>
            <w:hideMark/>
          </w:tcPr>
          <w:p w14:paraId="3552FDEF"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sz w:val="24"/>
                <w:szCs w:val="24"/>
              </w:rPr>
              <w:t xml:space="preserve">106 </w:t>
            </w:r>
          </w:p>
        </w:tc>
        <w:tc>
          <w:tcPr>
            <w:tcW w:w="982" w:type="dxa"/>
            <w:tcBorders>
              <w:top w:val="single" w:sz="4" w:space="0" w:color="000000"/>
              <w:left w:val="single" w:sz="4" w:space="0" w:color="000000"/>
              <w:bottom w:val="single" w:sz="4" w:space="0" w:color="000000"/>
              <w:right w:val="single" w:sz="4" w:space="0" w:color="000000"/>
            </w:tcBorders>
            <w:hideMark/>
          </w:tcPr>
          <w:p w14:paraId="4BE4911E"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124 </w:t>
            </w:r>
          </w:p>
        </w:tc>
        <w:tc>
          <w:tcPr>
            <w:tcW w:w="794" w:type="dxa"/>
            <w:tcBorders>
              <w:top w:val="single" w:sz="4" w:space="0" w:color="000000"/>
              <w:left w:val="single" w:sz="4" w:space="0" w:color="000000"/>
              <w:bottom w:val="single" w:sz="4" w:space="0" w:color="000000"/>
              <w:right w:val="single" w:sz="4" w:space="0" w:color="000000"/>
            </w:tcBorders>
            <w:hideMark/>
          </w:tcPr>
          <w:p w14:paraId="1AA00255"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141 </w:t>
            </w:r>
          </w:p>
        </w:tc>
      </w:tr>
      <w:tr w:rsidR="00F14EBA" w:rsidRPr="00F14EBA" w14:paraId="5B2941FE" w14:textId="77777777" w:rsidTr="00F14EBA">
        <w:trPr>
          <w:trHeight w:val="329"/>
        </w:trPr>
        <w:tc>
          <w:tcPr>
            <w:tcW w:w="893" w:type="dxa"/>
            <w:tcBorders>
              <w:top w:val="single" w:sz="4" w:space="0" w:color="000000"/>
              <w:left w:val="single" w:sz="4" w:space="0" w:color="000000"/>
              <w:bottom w:val="single" w:sz="4" w:space="0" w:color="000000"/>
              <w:right w:val="single" w:sz="4" w:space="0" w:color="000000"/>
            </w:tcBorders>
            <w:hideMark/>
          </w:tcPr>
          <w:p w14:paraId="4133554F" w14:textId="77777777" w:rsidR="00F14EBA" w:rsidRPr="00F14EBA" w:rsidRDefault="00F14EBA">
            <w:pPr>
              <w:tabs>
                <w:tab w:val="center" w:pos="802"/>
              </w:tabs>
              <w:spacing w:line="256" w:lineRule="auto"/>
              <w:rPr>
                <w:rFonts w:ascii="Times New Roman" w:hAnsi="Times New Roman" w:cs="Times New Roman"/>
                <w:sz w:val="24"/>
                <w:szCs w:val="24"/>
              </w:rPr>
            </w:pPr>
            <w:r w:rsidRPr="00F14EBA">
              <w:rPr>
                <w:rFonts w:ascii="Times New Roman" w:hAnsi="Times New Roman" w:cs="Times New Roman"/>
                <w:sz w:val="24"/>
                <w:szCs w:val="24"/>
              </w:rPr>
              <w:t>3.</w:t>
            </w:r>
            <w:r w:rsidRPr="00F14EBA">
              <w:rPr>
                <w:rFonts w:ascii="Times New Roman" w:eastAsia="Arial" w:hAnsi="Times New Roman" w:cs="Times New Roman"/>
                <w:sz w:val="24"/>
                <w:szCs w:val="24"/>
              </w:rPr>
              <w:t xml:space="preserve"> </w:t>
            </w:r>
            <w:r w:rsidRPr="00F14EBA">
              <w:rPr>
                <w:rFonts w:ascii="Times New Roman" w:eastAsia="Arial" w:hAnsi="Times New Roman" w:cs="Times New Roman"/>
                <w:sz w:val="24"/>
                <w:szCs w:val="24"/>
              </w:rPr>
              <w:tab/>
            </w:r>
            <w:r w:rsidRPr="00F14EBA">
              <w:rPr>
                <w:rFonts w:ascii="Times New Roman" w:hAnsi="Times New Roman" w:cs="Times New Roman"/>
                <w:sz w:val="24"/>
                <w:szCs w:val="24"/>
              </w:rPr>
              <w:t xml:space="preserve"> </w:t>
            </w:r>
          </w:p>
        </w:tc>
        <w:tc>
          <w:tcPr>
            <w:tcW w:w="5964" w:type="dxa"/>
            <w:tcBorders>
              <w:top w:val="single" w:sz="4" w:space="0" w:color="000000"/>
              <w:left w:val="single" w:sz="4" w:space="0" w:color="000000"/>
              <w:bottom w:val="single" w:sz="4" w:space="0" w:color="000000"/>
              <w:right w:val="single" w:sz="4" w:space="0" w:color="000000"/>
            </w:tcBorders>
            <w:hideMark/>
          </w:tcPr>
          <w:p w14:paraId="695C8A1E" w14:textId="77777777" w:rsidR="00F14EBA" w:rsidRPr="00F14EBA" w:rsidRDefault="00F14EBA">
            <w:pPr>
              <w:spacing w:line="256" w:lineRule="auto"/>
              <w:ind w:left="5"/>
              <w:rPr>
                <w:rFonts w:ascii="Times New Roman" w:hAnsi="Times New Roman" w:cs="Times New Roman"/>
                <w:sz w:val="24"/>
                <w:szCs w:val="24"/>
              </w:rPr>
            </w:pPr>
            <w:r w:rsidRPr="00F14EBA">
              <w:rPr>
                <w:rFonts w:ascii="Times New Roman" w:hAnsi="Times New Roman" w:cs="Times New Roman"/>
                <w:sz w:val="24"/>
                <w:szCs w:val="24"/>
              </w:rPr>
              <w:t xml:space="preserve">Участие в спортивных соревнованиях (ч.) </w:t>
            </w:r>
          </w:p>
        </w:tc>
        <w:tc>
          <w:tcPr>
            <w:tcW w:w="1061" w:type="dxa"/>
            <w:tcBorders>
              <w:top w:val="single" w:sz="4" w:space="0" w:color="000000"/>
              <w:left w:val="single" w:sz="4" w:space="0" w:color="000000"/>
              <w:bottom w:val="single" w:sz="4" w:space="0" w:color="000000"/>
              <w:right w:val="single" w:sz="4" w:space="0" w:color="000000"/>
            </w:tcBorders>
            <w:hideMark/>
          </w:tcPr>
          <w:p w14:paraId="1E2B999C" w14:textId="77777777" w:rsidR="00F14EBA" w:rsidRPr="00F14EBA" w:rsidRDefault="00F14EBA">
            <w:pPr>
              <w:spacing w:line="256" w:lineRule="auto"/>
              <w:ind w:left="3"/>
              <w:jc w:val="center"/>
              <w:rPr>
                <w:rFonts w:ascii="Times New Roman" w:hAnsi="Times New Roman" w:cs="Times New Roman"/>
                <w:sz w:val="24"/>
                <w:szCs w:val="24"/>
              </w:rPr>
            </w:pPr>
            <w:r w:rsidRPr="00F14EBA">
              <w:rPr>
                <w:rFonts w:ascii="Times New Roman" w:hAnsi="Times New Roman" w:cs="Times New Roman"/>
                <w:sz w:val="24"/>
                <w:szCs w:val="24"/>
              </w:rPr>
              <w:t xml:space="preserve">- </w:t>
            </w:r>
          </w:p>
        </w:tc>
        <w:tc>
          <w:tcPr>
            <w:tcW w:w="938" w:type="dxa"/>
            <w:tcBorders>
              <w:top w:val="single" w:sz="4" w:space="0" w:color="000000"/>
              <w:left w:val="single" w:sz="4" w:space="0" w:color="000000"/>
              <w:bottom w:val="single" w:sz="4" w:space="0" w:color="000000"/>
              <w:right w:val="single" w:sz="4" w:space="0" w:color="000000"/>
            </w:tcBorders>
            <w:hideMark/>
          </w:tcPr>
          <w:p w14:paraId="09B0C10E" w14:textId="77777777" w:rsidR="00F14EBA" w:rsidRPr="00F14EBA" w:rsidRDefault="00F14EBA">
            <w:pPr>
              <w:spacing w:line="256" w:lineRule="auto"/>
              <w:ind w:left="1"/>
              <w:jc w:val="center"/>
              <w:rPr>
                <w:rFonts w:ascii="Times New Roman" w:hAnsi="Times New Roman" w:cs="Times New Roman"/>
                <w:sz w:val="24"/>
                <w:szCs w:val="24"/>
              </w:rPr>
            </w:pPr>
            <w:r w:rsidRPr="00F14EBA">
              <w:rPr>
                <w:rFonts w:ascii="Times New Roman" w:hAnsi="Times New Roman" w:cs="Times New Roman"/>
                <w:sz w:val="24"/>
                <w:szCs w:val="24"/>
              </w:rPr>
              <w:t xml:space="preserve">- </w:t>
            </w:r>
          </w:p>
        </w:tc>
        <w:tc>
          <w:tcPr>
            <w:tcW w:w="953" w:type="dxa"/>
            <w:tcBorders>
              <w:top w:val="single" w:sz="4" w:space="0" w:color="000000"/>
              <w:left w:val="single" w:sz="4" w:space="0" w:color="000000"/>
              <w:bottom w:val="single" w:sz="4" w:space="0" w:color="000000"/>
              <w:right w:val="single" w:sz="4" w:space="0" w:color="000000"/>
            </w:tcBorders>
            <w:hideMark/>
          </w:tcPr>
          <w:p w14:paraId="5CEADF38" w14:textId="77777777" w:rsidR="00F14EBA" w:rsidRPr="00F14EBA" w:rsidRDefault="00F14EBA">
            <w:pPr>
              <w:spacing w:line="256" w:lineRule="auto"/>
              <w:ind w:left="1"/>
              <w:jc w:val="center"/>
              <w:rPr>
                <w:rFonts w:ascii="Times New Roman" w:hAnsi="Times New Roman" w:cs="Times New Roman"/>
                <w:sz w:val="24"/>
                <w:szCs w:val="24"/>
              </w:rPr>
            </w:pPr>
            <w:r w:rsidRPr="00F14EBA">
              <w:rPr>
                <w:rFonts w:ascii="Times New Roman" w:hAnsi="Times New Roman" w:cs="Times New Roman"/>
                <w:sz w:val="24"/>
                <w:szCs w:val="24"/>
              </w:rPr>
              <w:t xml:space="preserve">- </w:t>
            </w:r>
          </w:p>
        </w:tc>
        <w:tc>
          <w:tcPr>
            <w:tcW w:w="929" w:type="dxa"/>
            <w:tcBorders>
              <w:top w:val="single" w:sz="4" w:space="0" w:color="000000"/>
              <w:left w:val="single" w:sz="4" w:space="0" w:color="000000"/>
              <w:bottom w:val="single" w:sz="4" w:space="0" w:color="000000"/>
              <w:right w:val="single" w:sz="4" w:space="0" w:color="000000"/>
            </w:tcBorders>
            <w:hideMark/>
          </w:tcPr>
          <w:p w14:paraId="39825CD5"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20 </w:t>
            </w:r>
          </w:p>
        </w:tc>
        <w:tc>
          <w:tcPr>
            <w:tcW w:w="986" w:type="dxa"/>
            <w:tcBorders>
              <w:top w:val="single" w:sz="4" w:space="0" w:color="000000"/>
              <w:left w:val="single" w:sz="4" w:space="0" w:color="000000"/>
              <w:bottom w:val="single" w:sz="4" w:space="0" w:color="000000"/>
              <w:right w:val="single" w:sz="4" w:space="0" w:color="000000"/>
            </w:tcBorders>
            <w:hideMark/>
          </w:tcPr>
          <w:p w14:paraId="59302A06"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26 </w:t>
            </w:r>
          </w:p>
        </w:tc>
        <w:tc>
          <w:tcPr>
            <w:tcW w:w="967" w:type="dxa"/>
            <w:tcBorders>
              <w:top w:val="single" w:sz="4" w:space="0" w:color="000000"/>
              <w:left w:val="single" w:sz="4" w:space="0" w:color="000000"/>
              <w:bottom w:val="single" w:sz="4" w:space="0" w:color="000000"/>
              <w:right w:val="single" w:sz="4" w:space="0" w:color="000000"/>
            </w:tcBorders>
            <w:hideMark/>
          </w:tcPr>
          <w:p w14:paraId="27C90F6F"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sz w:val="24"/>
                <w:szCs w:val="24"/>
              </w:rPr>
              <w:t xml:space="preserve">31 </w:t>
            </w:r>
          </w:p>
        </w:tc>
        <w:tc>
          <w:tcPr>
            <w:tcW w:w="982" w:type="dxa"/>
            <w:tcBorders>
              <w:top w:val="single" w:sz="4" w:space="0" w:color="000000"/>
              <w:left w:val="single" w:sz="4" w:space="0" w:color="000000"/>
              <w:bottom w:val="single" w:sz="4" w:space="0" w:color="000000"/>
              <w:right w:val="single" w:sz="4" w:space="0" w:color="000000"/>
            </w:tcBorders>
            <w:hideMark/>
          </w:tcPr>
          <w:p w14:paraId="6761D456"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50 </w:t>
            </w:r>
          </w:p>
        </w:tc>
        <w:tc>
          <w:tcPr>
            <w:tcW w:w="794" w:type="dxa"/>
            <w:tcBorders>
              <w:top w:val="single" w:sz="4" w:space="0" w:color="000000"/>
              <w:left w:val="single" w:sz="4" w:space="0" w:color="000000"/>
              <w:bottom w:val="single" w:sz="4" w:space="0" w:color="000000"/>
              <w:right w:val="single" w:sz="4" w:space="0" w:color="000000"/>
            </w:tcBorders>
            <w:hideMark/>
          </w:tcPr>
          <w:p w14:paraId="2F1BDE3B"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58 </w:t>
            </w:r>
          </w:p>
        </w:tc>
      </w:tr>
      <w:tr w:rsidR="00F14EBA" w:rsidRPr="00F14EBA" w14:paraId="78D40F6C" w14:textId="77777777" w:rsidTr="00F14EBA">
        <w:trPr>
          <w:trHeight w:val="326"/>
        </w:trPr>
        <w:tc>
          <w:tcPr>
            <w:tcW w:w="893" w:type="dxa"/>
            <w:tcBorders>
              <w:top w:val="single" w:sz="4" w:space="0" w:color="000000"/>
              <w:left w:val="single" w:sz="4" w:space="0" w:color="000000"/>
              <w:bottom w:val="single" w:sz="4" w:space="0" w:color="000000"/>
              <w:right w:val="single" w:sz="4" w:space="0" w:color="000000"/>
            </w:tcBorders>
            <w:hideMark/>
          </w:tcPr>
          <w:p w14:paraId="58D58ED4" w14:textId="77777777" w:rsidR="00F14EBA" w:rsidRPr="00F14EBA" w:rsidRDefault="00F14EBA">
            <w:pPr>
              <w:tabs>
                <w:tab w:val="center" w:pos="802"/>
              </w:tabs>
              <w:spacing w:line="256" w:lineRule="auto"/>
              <w:rPr>
                <w:rFonts w:ascii="Times New Roman" w:hAnsi="Times New Roman" w:cs="Times New Roman"/>
                <w:sz w:val="24"/>
                <w:szCs w:val="24"/>
              </w:rPr>
            </w:pPr>
            <w:r w:rsidRPr="00F14EBA">
              <w:rPr>
                <w:rFonts w:ascii="Times New Roman" w:hAnsi="Times New Roman" w:cs="Times New Roman"/>
                <w:sz w:val="24"/>
                <w:szCs w:val="24"/>
              </w:rPr>
              <w:t>4.</w:t>
            </w:r>
            <w:r w:rsidRPr="00F14EBA">
              <w:rPr>
                <w:rFonts w:ascii="Times New Roman" w:eastAsia="Arial" w:hAnsi="Times New Roman" w:cs="Times New Roman"/>
                <w:sz w:val="24"/>
                <w:szCs w:val="24"/>
              </w:rPr>
              <w:t xml:space="preserve"> </w:t>
            </w:r>
            <w:r w:rsidRPr="00F14EBA">
              <w:rPr>
                <w:rFonts w:ascii="Times New Roman" w:eastAsia="Arial" w:hAnsi="Times New Roman" w:cs="Times New Roman"/>
                <w:sz w:val="24"/>
                <w:szCs w:val="24"/>
              </w:rPr>
              <w:tab/>
            </w:r>
            <w:r w:rsidRPr="00F14EBA">
              <w:rPr>
                <w:rFonts w:ascii="Times New Roman" w:hAnsi="Times New Roman" w:cs="Times New Roman"/>
                <w:sz w:val="24"/>
                <w:szCs w:val="24"/>
              </w:rPr>
              <w:t xml:space="preserve"> </w:t>
            </w:r>
          </w:p>
        </w:tc>
        <w:tc>
          <w:tcPr>
            <w:tcW w:w="5964" w:type="dxa"/>
            <w:tcBorders>
              <w:top w:val="single" w:sz="4" w:space="0" w:color="000000"/>
              <w:left w:val="single" w:sz="4" w:space="0" w:color="000000"/>
              <w:bottom w:val="single" w:sz="4" w:space="0" w:color="000000"/>
              <w:right w:val="single" w:sz="4" w:space="0" w:color="000000"/>
            </w:tcBorders>
            <w:hideMark/>
          </w:tcPr>
          <w:p w14:paraId="13D547E4" w14:textId="77777777" w:rsidR="00F14EBA" w:rsidRPr="00F14EBA" w:rsidRDefault="00F14EBA">
            <w:pPr>
              <w:spacing w:line="256" w:lineRule="auto"/>
              <w:ind w:left="5"/>
              <w:rPr>
                <w:rFonts w:ascii="Times New Roman" w:hAnsi="Times New Roman" w:cs="Times New Roman"/>
                <w:sz w:val="24"/>
                <w:szCs w:val="24"/>
              </w:rPr>
            </w:pPr>
            <w:r w:rsidRPr="00F14EBA">
              <w:rPr>
                <w:rFonts w:ascii="Times New Roman" w:hAnsi="Times New Roman" w:cs="Times New Roman"/>
                <w:sz w:val="24"/>
                <w:szCs w:val="24"/>
              </w:rPr>
              <w:t xml:space="preserve">Техническая подготовка (ч.) </w:t>
            </w:r>
          </w:p>
        </w:tc>
        <w:tc>
          <w:tcPr>
            <w:tcW w:w="1061" w:type="dxa"/>
            <w:tcBorders>
              <w:top w:val="single" w:sz="4" w:space="0" w:color="000000"/>
              <w:left w:val="single" w:sz="4" w:space="0" w:color="000000"/>
              <w:bottom w:val="single" w:sz="4" w:space="0" w:color="000000"/>
              <w:right w:val="single" w:sz="4" w:space="0" w:color="000000"/>
            </w:tcBorders>
            <w:hideMark/>
          </w:tcPr>
          <w:p w14:paraId="7833A661" w14:textId="77777777" w:rsidR="00F14EBA" w:rsidRPr="00F14EBA" w:rsidRDefault="00F14EBA">
            <w:pPr>
              <w:spacing w:line="256" w:lineRule="auto"/>
              <w:ind w:left="5"/>
              <w:jc w:val="center"/>
              <w:rPr>
                <w:rFonts w:ascii="Times New Roman" w:hAnsi="Times New Roman" w:cs="Times New Roman"/>
                <w:sz w:val="24"/>
                <w:szCs w:val="24"/>
              </w:rPr>
            </w:pPr>
            <w:r w:rsidRPr="00F14EBA">
              <w:rPr>
                <w:rFonts w:ascii="Times New Roman" w:hAnsi="Times New Roman" w:cs="Times New Roman"/>
                <w:sz w:val="24"/>
                <w:szCs w:val="24"/>
              </w:rPr>
              <w:t xml:space="preserve">75 </w:t>
            </w:r>
          </w:p>
        </w:tc>
        <w:tc>
          <w:tcPr>
            <w:tcW w:w="938" w:type="dxa"/>
            <w:tcBorders>
              <w:top w:val="single" w:sz="4" w:space="0" w:color="000000"/>
              <w:left w:val="single" w:sz="4" w:space="0" w:color="000000"/>
              <w:bottom w:val="single" w:sz="4" w:space="0" w:color="000000"/>
              <w:right w:val="single" w:sz="4" w:space="0" w:color="000000"/>
            </w:tcBorders>
            <w:hideMark/>
          </w:tcPr>
          <w:p w14:paraId="7082CC0D"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sz w:val="24"/>
                <w:szCs w:val="24"/>
              </w:rPr>
              <w:t xml:space="preserve">96 </w:t>
            </w:r>
          </w:p>
        </w:tc>
        <w:tc>
          <w:tcPr>
            <w:tcW w:w="953" w:type="dxa"/>
            <w:tcBorders>
              <w:top w:val="single" w:sz="4" w:space="0" w:color="000000"/>
              <w:left w:val="single" w:sz="4" w:space="0" w:color="000000"/>
              <w:bottom w:val="single" w:sz="4" w:space="0" w:color="000000"/>
              <w:right w:val="single" w:sz="4" w:space="0" w:color="000000"/>
            </w:tcBorders>
            <w:hideMark/>
          </w:tcPr>
          <w:p w14:paraId="64DAEF74"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sz w:val="24"/>
                <w:szCs w:val="24"/>
              </w:rPr>
              <w:t xml:space="preserve">96 </w:t>
            </w:r>
          </w:p>
        </w:tc>
        <w:tc>
          <w:tcPr>
            <w:tcW w:w="929" w:type="dxa"/>
            <w:tcBorders>
              <w:top w:val="single" w:sz="4" w:space="0" w:color="000000"/>
              <w:left w:val="single" w:sz="4" w:space="0" w:color="000000"/>
              <w:bottom w:val="single" w:sz="4" w:space="0" w:color="000000"/>
              <w:right w:val="single" w:sz="4" w:space="0" w:color="000000"/>
            </w:tcBorders>
            <w:hideMark/>
          </w:tcPr>
          <w:p w14:paraId="3E212229"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104 </w:t>
            </w:r>
          </w:p>
        </w:tc>
        <w:tc>
          <w:tcPr>
            <w:tcW w:w="986" w:type="dxa"/>
            <w:tcBorders>
              <w:top w:val="single" w:sz="4" w:space="0" w:color="000000"/>
              <w:left w:val="single" w:sz="4" w:space="0" w:color="000000"/>
              <w:bottom w:val="single" w:sz="4" w:space="0" w:color="000000"/>
              <w:right w:val="single" w:sz="4" w:space="0" w:color="000000"/>
            </w:tcBorders>
            <w:hideMark/>
          </w:tcPr>
          <w:p w14:paraId="182863C0"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132 </w:t>
            </w:r>
          </w:p>
        </w:tc>
        <w:tc>
          <w:tcPr>
            <w:tcW w:w="967" w:type="dxa"/>
            <w:tcBorders>
              <w:top w:val="single" w:sz="4" w:space="0" w:color="000000"/>
              <w:left w:val="single" w:sz="4" w:space="0" w:color="000000"/>
              <w:bottom w:val="single" w:sz="4" w:space="0" w:color="000000"/>
              <w:right w:val="single" w:sz="4" w:space="0" w:color="000000"/>
            </w:tcBorders>
            <w:hideMark/>
          </w:tcPr>
          <w:p w14:paraId="608782F5"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sz w:val="24"/>
                <w:szCs w:val="24"/>
              </w:rPr>
              <w:t xml:space="preserve">156 </w:t>
            </w:r>
          </w:p>
        </w:tc>
        <w:tc>
          <w:tcPr>
            <w:tcW w:w="982" w:type="dxa"/>
            <w:tcBorders>
              <w:top w:val="single" w:sz="4" w:space="0" w:color="000000"/>
              <w:left w:val="single" w:sz="4" w:space="0" w:color="000000"/>
              <w:bottom w:val="single" w:sz="4" w:space="0" w:color="000000"/>
              <w:right w:val="single" w:sz="4" w:space="0" w:color="000000"/>
            </w:tcBorders>
            <w:hideMark/>
          </w:tcPr>
          <w:p w14:paraId="49B7D269"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153 </w:t>
            </w:r>
          </w:p>
        </w:tc>
        <w:tc>
          <w:tcPr>
            <w:tcW w:w="794" w:type="dxa"/>
            <w:tcBorders>
              <w:top w:val="single" w:sz="4" w:space="0" w:color="000000"/>
              <w:left w:val="single" w:sz="4" w:space="0" w:color="000000"/>
              <w:bottom w:val="single" w:sz="4" w:space="0" w:color="000000"/>
              <w:right w:val="single" w:sz="4" w:space="0" w:color="000000"/>
            </w:tcBorders>
            <w:hideMark/>
          </w:tcPr>
          <w:p w14:paraId="2C0FE515"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175 </w:t>
            </w:r>
          </w:p>
        </w:tc>
      </w:tr>
      <w:tr w:rsidR="00F14EBA" w:rsidRPr="00F14EBA" w14:paraId="38B09A0E" w14:textId="77777777" w:rsidTr="00F14EBA">
        <w:trPr>
          <w:trHeight w:val="329"/>
        </w:trPr>
        <w:tc>
          <w:tcPr>
            <w:tcW w:w="893" w:type="dxa"/>
            <w:tcBorders>
              <w:top w:val="single" w:sz="4" w:space="0" w:color="000000"/>
              <w:left w:val="single" w:sz="4" w:space="0" w:color="000000"/>
              <w:bottom w:val="single" w:sz="4" w:space="0" w:color="000000"/>
              <w:right w:val="single" w:sz="4" w:space="0" w:color="000000"/>
            </w:tcBorders>
            <w:hideMark/>
          </w:tcPr>
          <w:p w14:paraId="7A60964C" w14:textId="77777777" w:rsidR="00F14EBA" w:rsidRPr="00F14EBA" w:rsidRDefault="00F14EBA">
            <w:pPr>
              <w:tabs>
                <w:tab w:val="center" w:pos="802"/>
              </w:tabs>
              <w:spacing w:line="256" w:lineRule="auto"/>
              <w:rPr>
                <w:rFonts w:ascii="Times New Roman" w:hAnsi="Times New Roman" w:cs="Times New Roman"/>
                <w:sz w:val="24"/>
                <w:szCs w:val="24"/>
              </w:rPr>
            </w:pPr>
            <w:r w:rsidRPr="00F14EBA">
              <w:rPr>
                <w:rFonts w:ascii="Times New Roman" w:hAnsi="Times New Roman" w:cs="Times New Roman"/>
                <w:sz w:val="24"/>
                <w:szCs w:val="24"/>
              </w:rPr>
              <w:t>5.</w:t>
            </w:r>
            <w:r w:rsidRPr="00F14EBA">
              <w:rPr>
                <w:rFonts w:ascii="Times New Roman" w:eastAsia="Arial" w:hAnsi="Times New Roman" w:cs="Times New Roman"/>
                <w:sz w:val="24"/>
                <w:szCs w:val="24"/>
              </w:rPr>
              <w:t xml:space="preserve"> </w:t>
            </w:r>
            <w:r w:rsidRPr="00F14EBA">
              <w:rPr>
                <w:rFonts w:ascii="Times New Roman" w:eastAsia="Arial" w:hAnsi="Times New Roman" w:cs="Times New Roman"/>
                <w:sz w:val="24"/>
                <w:szCs w:val="24"/>
              </w:rPr>
              <w:tab/>
            </w:r>
            <w:r w:rsidRPr="00F14EBA">
              <w:rPr>
                <w:rFonts w:ascii="Times New Roman" w:hAnsi="Times New Roman" w:cs="Times New Roman"/>
                <w:sz w:val="24"/>
                <w:szCs w:val="24"/>
              </w:rPr>
              <w:t xml:space="preserve"> </w:t>
            </w:r>
          </w:p>
        </w:tc>
        <w:tc>
          <w:tcPr>
            <w:tcW w:w="5964" w:type="dxa"/>
            <w:tcBorders>
              <w:top w:val="single" w:sz="4" w:space="0" w:color="000000"/>
              <w:left w:val="single" w:sz="4" w:space="0" w:color="000000"/>
              <w:bottom w:val="single" w:sz="4" w:space="0" w:color="000000"/>
              <w:right w:val="single" w:sz="4" w:space="0" w:color="000000"/>
            </w:tcBorders>
            <w:hideMark/>
          </w:tcPr>
          <w:p w14:paraId="6672C962" w14:textId="77777777" w:rsidR="00F14EBA" w:rsidRPr="00F14EBA" w:rsidRDefault="00F14EBA">
            <w:pPr>
              <w:spacing w:line="256" w:lineRule="auto"/>
              <w:ind w:left="5"/>
              <w:rPr>
                <w:rFonts w:ascii="Times New Roman" w:hAnsi="Times New Roman" w:cs="Times New Roman"/>
                <w:sz w:val="24"/>
                <w:szCs w:val="24"/>
              </w:rPr>
            </w:pPr>
            <w:r w:rsidRPr="00F14EBA">
              <w:rPr>
                <w:rFonts w:ascii="Times New Roman" w:hAnsi="Times New Roman" w:cs="Times New Roman"/>
                <w:sz w:val="24"/>
                <w:szCs w:val="24"/>
              </w:rPr>
              <w:t xml:space="preserve">Тактическая подготовка (ч.) </w:t>
            </w:r>
          </w:p>
        </w:tc>
        <w:tc>
          <w:tcPr>
            <w:tcW w:w="1061" w:type="dxa"/>
            <w:tcBorders>
              <w:top w:val="single" w:sz="4" w:space="0" w:color="000000"/>
              <w:left w:val="single" w:sz="4" w:space="0" w:color="000000"/>
              <w:bottom w:val="single" w:sz="4" w:space="0" w:color="000000"/>
              <w:right w:val="single" w:sz="4" w:space="0" w:color="000000"/>
            </w:tcBorders>
            <w:hideMark/>
          </w:tcPr>
          <w:p w14:paraId="5CA4A478" w14:textId="77777777" w:rsidR="00F14EBA" w:rsidRPr="00F14EBA" w:rsidRDefault="00F14EBA">
            <w:pPr>
              <w:spacing w:line="256" w:lineRule="auto"/>
              <w:ind w:left="5"/>
              <w:jc w:val="center"/>
              <w:rPr>
                <w:rFonts w:ascii="Times New Roman" w:hAnsi="Times New Roman" w:cs="Times New Roman"/>
                <w:sz w:val="24"/>
                <w:szCs w:val="24"/>
              </w:rPr>
            </w:pPr>
            <w:r w:rsidRPr="00F14EBA">
              <w:rPr>
                <w:rFonts w:ascii="Times New Roman" w:hAnsi="Times New Roman" w:cs="Times New Roman"/>
                <w:sz w:val="24"/>
                <w:szCs w:val="24"/>
              </w:rPr>
              <w:t xml:space="preserve">23 </w:t>
            </w:r>
          </w:p>
        </w:tc>
        <w:tc>
          <w:tcPr>
            <w:tcW w:w="938" w:type="dxa"/>
            <w:tcBorders>
              <w:top w:val="single" w:sz="4" w:space="0" w:color="000000"/>
              <w:left w:val="single" w:sz="4" w:space="0" w:color="000000"/>
              <w:bottom w:val="single" w:sz="4" w:space="0" w:color="000000"/>
              <w:right w:val="single" w:sz="4" w:space="0" w:color="000000"/>
            </w:tcBorders>
            <w:hideMark/>
          </w:tcPr>
          <w:p w14:paraId="334670B4"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sz w:val="24"/>
                <w:szCs w:val="24"/>
              </w:rPr>
              <w:t xml:space="preserve">35 </w:t>
            </w:r>
          </w:p>
        </w:tc>
        <w:tc>
          <w:tcPr>
            <w:tcW w:w="953" w:type="dxa"/>
            <w:tcBorders>
              <w:top w:val="single" w:sz="4" w:space="0" w:color="000000"/>
              <w:left w:val="single" w:sz="4" w:space="0" w:color="000000"/>
              <w:bottom w:val="single" w:sz="4" w:space="0" w:color="000000"/>
              <w:right w:val="single" w:sz="4" w:space="0" w:color="000000"/>
            </w:tcBorders>
            <w:hideMark/>
          </w:tcPr>
          <w:p w14:paraId="305E6C74"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sz w:val="24"/>
                <w:szCs w:val="24"/>
              </w:rPr>
              <w:t xml:space="preserve">35 </w:t>
            </w:r>
          </w:p>
        </w:tc>
        <w:tc>
          <w:tcPr>
            <w:tcW w:w="929" w:type="dxa"/>
            <w:tcBorders>
              <w:top w:val="single" w:sz="4" w:space="0" w:color="000000"/>
              <w:left w:val="single" w:sz="4" w:space="0" w:color="000000"/>
              <w:bottom w:val="single" w:sz="4" w:space="0" w:color="000000"/>
              <w:right w:val="single" w:sz="4" w:space="0" w:color="000000"/>
            </w:tcBorders>
            <w:hideMark/>
          </w:tcPr>
          <w:p w14:paraId="3173676C"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44 </w:t>
            </w:r>
          </w:p>
        </w:tc>
        <w:tc>
          <w:tcPr>
            <w:tcW w:w="986" w:type="dxa"/>
            <w:tcBorders>
              <w:top w:val="single" w:sz="4" w:space="0" w:color="000000"/>
              <w:left w:val="single" w:sz="4" w:space="0" w:color="000000"/>
              <w:bottom w:val="single" w:sz="4" w:space="0" w:color="000000"/>
              <w:right w:val="single" w:sz="4" w:space="0" w:color="000000"/>
            </w:tcBorders>
            <w:hideMark/>
          </w:tcPr>
          <w:p w14:paraId="33536670"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58 </w:t>
            </w:r>
          </w:p>
        </w:tc>
        <w:tc>
          <w:tcPr>
            <w:tcW w:w="967" w:type="dxa"/>
            <w:tcBorders>
              <w:top w:val="single" w:sz="4" w:space="0" w:color="000000"/>
              <w:left w:val="single" w:sz="4" w:space="0" w:color="000000"/>
              <w:bottom w:val="single" w:sz="4" w:space="0" w:color="000000"/>
              <w:right w:val="single" w:sz="4" w:space="0" w:color="000000"/>
            </w:tcBorders>
            <w:hideMark/>
          </w:tcPr>
          <w:p w14:paraId="218DA61D"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sz w:val="24"/>
                <w:szCs w:val="24"/>
              </w:rPr>
              <w:t xml:space="preserve">72 </w:t>
            </w:r>
          </w:p>
        </w:tc>
        <w:tc>
          <w:tcPr>
            <w:tcW w:w="982" w:type="dxa"/>
            <w:tcBorders>
              <w:top w:val="single" w:sz="4" w:space="0" w:color="000000"/>
              <w:left w:val="single" w:sz="4" w:space="0" w:color="000000"/>
              <w:bottom w:val="single" w:sz="4" w:space="0" w:color="000000"/>
              <w:right w:val="single" w:sz="4" w:space="0" w:color="000000"/>
            </w:tcBorders>
            <w:hideMark/>
          </w:tcPr>
          <w:p w14:paraId="522A6EB1"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114 </w:t>
            </w:r>
          </w:p>
        </w:tc>
        <w:tc>
          <w:tcPr>
            <w:tcW w:w="794" w:type="dxa"/>
            <w:tcBorders>
              <w:top w:val="single" w:sz="4" w:space="0" w:color="000000"/>
              <w:left w:val="single" w:sz="4" w:space="0" w:color="000000"/>
              <w:bottom w:val="single" w:sz="4" w:space="0" w:color="000000"/>
              <w:right w:val="single" w:sz="4" w:space="0" w:color="000000"/>
            </w:tcBorders>
            <w:hideMark/>
          </w:tcPr>
          <w:p w14:paraId="40E55311"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130 </w:t>
            </w:r>
          </w:p>
        </w:tc>
      </w:tr>
      <w:tr w:rsidR="00F14EBA" w:rsidRPr="00F14EBA" w14:paraId="2CF2E5CB" w14:textId="77777777" w:rsidTr="00F14EBA">
        <w:trPr>
          <w:trHeight w:val="326"/>
        </w:trPr>
        <w:tc>
          <w:tcPr>
            <w:tcW w:w="893" w:type="dxa"/>
            <w:tcBorders>
              <w:top w:val="single" w:sz="4" w:space="0" w:color="000000"/>
              <w:left w:val="single" w:sz="4" w:space="0" w:color="000000"/>
              <w:bottom w:val="single" w:sz="4" w:space="0" w:color="000000"/>
              <w:right w:val="single" w:sz="4" w:space="0" w:color="000000"/>
            </w:tcBorders>
            <w:hideMark/>
          </w:tcPr>
          <w:p w14:paraId="6A12CD9F" w14:textId="77777777" w:rsidR="00F14EBA" w:rsidRPr="00F14EBA" w:rsidRDefault="00F14EBA">
            <w:pPr>
              <w:tabs>
                <w:tab w:val="center" w:pos="802"/>
              </w:tabs>
              <w:spacing w:line="256" w:lineRule="auto"/>
              <w:rPr>
                <w:rFonts w:ascii="Times New Roman" w:hAnsi="Times New Roman" w:cs="Times New Roman"/>
                <w:sz w:val="24"/>
                <w:szCs w:val="24"/>
              </w:rPr>
            </w:pPr>
            <w:r w:rsidRPr="00F14EBA">
              <w:rPr>
                <w:rFonts w:ascii="Times New Roman" w:hAnsi="Times New Roman" w:cs="Times New Roman"/>
                <w:sz w:val="24"/>
                <w:szCs w:val="24"/>
              </w:rPr>
              <w:t>6.</w:t>
            </w:r>
            <w:r w:rsidRPr="00F14EBA">
              <w:rPr>
                <w:rFonts w:ascii="Times New Roman" w:eastAsia="Arial" w:hAnsi="Times New Roman" w:cs="Times New Roman"/>
                <w:sz w:val="24"/>
                <w:szCs w:val="24"/>
              </w:rPr>
              <w:t xml:space="preserve"> </w:t>
            </w:r>
            <w:r w:rsidRPr="00F14EBA">
              <w:rPr>
                <w:rFonts w:ascii="Times New Roman" w:eastAsia="Arial" w:hAnsi="Times New Roman" w:cs="Times New Roman"/>
                <w:sz w:val="24"/>
                <w:szCs w:val="24"/>
              </w:rPr>
              <w:tab/>
            </w:r>
            <w:r w:rsidRPr="00F14EBA">
              <w:rPr>
                <w:rFonts w:ascii="Times New Roman" w:hAnsi="Times New Roman" w:cs="Times New Roman"/>
                <w:sz w:val="24"/>
                <w:szCs w:val="24"/>
              </w:rPr>
              <w:t xml:space="preserve"> </w:t>
            </w:r>
          </w:p>
        </w:tc>
        <w:tc>
          <w:tcPr>
            <w:tcW w:w="5964" w:type="dxa"/>
            <w:tcBorders>
              <w:top w:val="single" w:sz="4" w:space="0" w:color="000000"/>
              <w:left w:val="single" w:sz="4" w:space="0" w:color="000000"/>
              <w:bottom w:val="single" w:sz="4" w:space="0" w:color="000000"/>
              <w:right w:val="single" w:sz="4" w:space="0" w:color="000000"/>
            </w:tcBorders>
            <w:hideMark/>
          </w:tcPr>
          <w:p w14:paraId="6E6731FD" w14:textId="77777777" w:rsidR="00F14EBA" w:rsidRPr="00F14EBA" w:rsidRDefault="00F14EBA">
            <w:pPr>
              <w:spacing w:line="256" w:lineRule="auto"/>
              <w:ind w:left="5"/>
              <w:rPr>
                <w:rFonts w:ascii="Times New Roman" w:hAnsi="Times New Roman" w:cs="Times New Roman"/>
                <w:sz w:val="24"/>
                <w:szCs w:val="24"/>
              </w:rPr>
            </w:pPr>
            <w:r w:rsidRPr="00F14EBA">
              <w:rPr>
                <w:rFonts w:ascii="Times New Roman" w:hAnsi="Times New Roman" w:cs="Times New Roman"/>
                <w:sz w:val="24"/>
                <w:szCs w:val="24"/>
              </w:rPr>
              <w:t xml:space="preserve">Теоретическая подготовка (ч.) </w:t>
            </w:r>
          </w:p>
        </w:tc>
        <w:tc>
          <w:tcPr>
            <w:tcW w:w="1061" w:type="dxa"/>
            <w:tcBorders>
              <w:top w:val="single" w:sz="4" w:space="0" w:color="000000"/>
              <w:left w:val="single" w:sz="4" w:space="0" w:color="000000"/>
              <w:bottom w:val="single" w:sz="4" w:space="0" w:color="000000"/>
              <w:right w:val="single" w:sz="4" w:space="0" w:color="000000"/>
            </w:tcBorders>
            <w:hideMark/>
          </w:tcPr>
          <w:p w14:paraId="07F59FF7" w14:textId="77777777" w:rsidR="00F14EBA" w:rsidRPr="00F14EBA" w:rsidRDefault="00F14EBA">
            <w:pPr>
              <w:spacing w:line="256" w:lineRule="auto"/>
              <w:ind w:left="5"/>
              <w:jc w:val="center"/>
              <w:rPr>
                <w:rFonts w:ascii="Times New Roman" w:hAnsi="Times New Roman" w:cs="Times New Roman"/>
                <w:sz w:val="24"/>
                <w:szCs w:val="24"/>
              </w:rPr>
            </w:pPr>
            <w:r w:rsidRPr="00F14EBA">
              <w:rPr>
                <w:rFonts w:ascii="Times New Roman" w:hAnsi="Times New Roman" w:cs="Times New Roman"/>
                <w:sz w:val="24"/>
                <w:szCs w:val="24"/>
              </w:rPr>
              <w:t xml:space="preserve">12 </w:t>
            </w:r>
          </w:p>
        </w:tc>
        <w:tc>
          <w:tcPr>
            <w:tcW w:w="938" w:type="dxa"/>
            <w:tcBorders>
              <w:top w:val="single" w:sz="4" w:space="0" w:color="000000"/>
              <w:left w:val="single" w:sz="4" w:space="0" w:color="000000"/>
              <w:bottom w:val="single" w:sz="4" w:space="0" w:color="000000"/>
              <w:right w:val="single" w:sz="4" w:space="0" w:color="000000"/>
            </w:tcBorders>
            <w:hideMark/>
          </w:tcPr>
          <w:p w14:paraId="75066D51"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sz w:val="24"/>
                <w:szCs w:val="24"/>
              </w:rPr>
              <w:t xml:space="preserve">14 </w:t>
            </w:r>
          </w:p>
        </w:tc>
        <w:tc>
          <w:tcPr>
            <w:tcW w:w="953" w:type="dxa"/>
            <w:tcBorders>
              <w:top w:val="single" w:sz="4" w:space="0" w:color="000000"/>
              <w:left w:val="single" w:sz="4" w:space="0" w:color="000000"/>
              <w:bottom w:val="single" w:sz="4" w:space="0" w:color="000000"/>
              <w:right w:val="single" w:sz="4" w:space="0" w:color="000000"/>
            </w:tcBorders>
            <w:hideMark/>
          </w:tcPr>
          <w:p w14:paraId="129CAB2C"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sz w:val="24"/>
                <w:szCs w:val="24"/>
              </w:rPr>
              <w:t xml:space="preserve">14 </w:t>
            </w:r>
          </w:p>
        </w:tc>
        <w:tc>
          <w:tcPr>
            <w:tcW w:w="929" w:type="dxa"/>
            <w:tcBorders>
              <w:top w:val="single" w:sz="4" w:space="0" w:color="000000"/>
              <w:left w:val="single" w:sz="4" w:space="0" w:color="000000"/>
              <w:bottom w:val="single" w:sz="4" w:space="0" w:color="000000"/>
              <w:right w:val="single" w:sz="4" w:space="0" w:color="000000"/>
            </w:tcBorders>
            <w:hideMark/>
          </w:tcPr>
          <w:p w14:paraId="1F5F7C72"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16 </w:t>
            </w:r>
          </w:p>
        </w:tc>
        <w:tc>
          <w:tcPr>
            <w:tcW w:w="986" w:type="dxa"/>
            <w:tcBorders>
              <w:top w:val="single" w:sz="4" w:space="0" w:color="000000"/>
              <w:left w:val="single" w:sz="4" w:space="0" w:color="000000"/>
              <w:bottom w:val="single" w:sz="4" w:space="0" w:color="000000"/>
              <w:right w:val="single" w:sz="4" w:space="0" w:color="000000"/>
            </w:tcBorders>
            <w:hideMark/>
          </w:tcPr>
          <w:p w14:paraId="2D35E381"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18 </w:t>
            </w:r>
          </w:p>
        </w:tc>
        <w:tc>
          <w:tcPr>
            <w:tcW w:w="967" w:type="dxa"/>
            <w:tcBorders>
              <w:top w:val="single" w:sz="4" w:space="0" w:color="000000"/>
              <w:left w:val="single" w:sz="4" w:space="0" w:color="000000"/>
              <w:bottom w:val="single" w:sz="4" w:space="0" w:color="000000"/>
              <w:right w:val="single" w:sz="4" w:space="0" w:color="000000"/>
            </w:tcBorders>
            <w:hideMark/>
          </w:tcPr>
          <w:p w14:paraId="07658749"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sz w:val="24"/>
                <w:szCs w:val="24"/>
              </w:rPr>
              <w:t xml:space="preserve">20 </w:t>
            </w:r>
          </w:p>
        </w:tc>
        <w:tc>
          <w:tcPr>
            <w:tcW w:w="982" w:type="dxa"/>
            <w:tcBorders>
              <w:top w:val="single" w:sz="4" w:space="0" w:color="000000"/>
              <w:left w:val="single" w:sz="4" w:space="0" w:color="000000"/>
              <w:bottom w:val="single" w:sz="4" w:space="0" w:color="000000"/>
              <w:right w:val="single" w:sz="4" w:space="0" w:color="000000"/>
            </w:tcBorders>
            <w:hideMark/>
          </w:tcPr>
          <w:p w14:paraId="5D03B091"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22 </w:t>
            </w:r>
          </w:p>
        </w:tc>
        <w:tc>
          <w:tcPr>
            <w:tcW w:w="794" w:type="dxa"/>
            <w:tcBorders>
              <w:top w:val="single" w:sz="4" w:space="0" w:color="000000"/>
              <w:left w:val="single" w:sz="4" w:space="0" w:color="000000"/>
              <w:bottom w:val="single" w:sz="4" w:space="0" w:color="000000"/>
              <w:right w:val="single" w:sz="4" w:space="0" w:color="000000"/>
            </w:tcBorders>
            <w:hideMark/>
          </w:tcPr>
          <w:p w14:paraId="71999B97"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25 </w:t>
            </w:r>
          </w:p>
        </w:tc>
      </w:tr>
      <w:tr w:rsidR="00F14EBA" w:rsidRPr="00F14EBA" w14:paraId="50CF6E4F" w14:textId="77777777" w:rsidTr="00F14EBA">
        <w:trPr>
          <w:trHeight w:val="326"/>
        </w:trPr>
        <w:tc>
          <w:tcPr>
            <w:tcW w:w="893" w:type="dxa"/>
            <w:tcBorders>
              <w:top w:val="single" w:sz="4" w:space="0" w:color="000000"/>
              <w:left w:val="single" w:sz="4" w:space="0" w:color="000000"/>
              <w:bottom w:val="single" w:sz="4" w:space="0" w:color="000000"/>
              <w:right w:val="single" w:sz="4" w:space="0" w:color="000000"/>
            </w:tcBorders>
            <w:hideMark/>
          </w:tcPr>
          <w:p w14:paraId="7D6672FC" w14:textId="77777777" w:rsidR="00F14EBA" w:rsidRPr="00F14EBA" w:rsidRDefault="00F14EBA">
            <w:pPr>
              <w:tabs>
                <w:tab w:val="center" w:pos="802"/>
              </w:tabs>
              <w:spacing w:line="256" w:lineRule="auto"/>
              <w:rPr>
                <w:rFonts w:ascii="Times New Roman" w:hAnsi="Times New Roman" w:cs="Times New Roman"/>
                <w:sz w:val="24"/>
                <w:szCs w:val="24"/>
              </w:rPr>
            </w:pPr>
            <w:r w:rsidRPr="00F14EBA">
              <w:rPr>
                <w:rFonts w:ascii="Times New Roman" w:hAnsi="Times New Roman" w:cs="Times New Roman"/>
                <w:sz w:val="24"/>
                <w:szCs w:val="24"/>
              </w:rPr>
              <w:t>7.</w:t>
            </w:r>
            <w:r w:rsidRPr="00F14EBA">
              <w:rPr>
                <w:rFonts w:ascii="Times New Roman" w:eastAsia="Arial" w:hAnsi="Times New Roman" w:cs="Times New Roman"/>
                <w:sz w:val="24"/>
                <w:szCs w:val="24"/>
              </w:rPr>
              <w:t xml:space="preserve"> </w:t>
            </w:r>
            <w:r w:rsidRPr="00F14EBA">
              <w:rPr>
                <w:rFonts w:ascii="Times New Roman" w:eastAsia="Arial" w:hAnsi="Times New Roman" w:cs="Times New Roman"/>
                <w:sz w:val="24"/>
                <w:szCs w:val="24"/>
              </w:rPr>
              <w:tab/>
            </w:r>
            <w:r w:rsidRPr="00F14EBA">
              <w:rPr>
                <w:rFonts w:ascii="Times New Roman" w:hAnsi="Times New Roman" w:cs="Times New Roman"/>
                <w:sz w:val="24"/>
                <w:szCs w:val="24"/>
              </w:rPr>
              <w:t xml:space="preserve"> </w:t>
            </w:r>
          </w:p>
        </w:tc>
        <w:tc>
          <w:tcPr>
            <w:tcW w:w="5964" w:type="dxa"/>
            <w:tcBorders>
              <w:top w:val="single" w:sz="4" w:space="0" w:color="000000"/>
              <w:left w:val="single" w:sz="4" w:space="0" w:color="000000"/>
              <w:bottom w:val="single" w:sz="4" w:space="0" w:color="000000"/>
              <w:right w:val="single" w:sz="4" w:space="0" w:color="000000"/>
            </w:tcBorders>
            <w:hideMark/>
          </w:tcPr>
          <w:p w14:paraId="5E56305F" w14:textId="77777777" w:rsidR="00F14EBA" w:rsidRPr="00F14EBA" w:rsidRDefault="00F14EBA">
            <w:pPr>
              <w:spacing w:line="256" w:lineRule="auto"/>
              <w:ind w:left="5"/>
              <w:rPr>
                <w:rFonts w:ascii="Times New Roman" w:hAnsi="Times New Roman" w:cs="Times New Roman"/>
                <w:sz w:val="24"/>
                <w:szCs w:val="24"/>
              </w:rPr>
            </w:pPr>
            <w:r w:rsidRPr="00F14EBA">
              <w:rPr>
                <w:rFonts w:ascii="Times New Roman" w:hAnsi="Times New Roman" w:cs="Times New Roman"/>
                <w:sz w:val="24"/>
                <w:szCs w:val="24"/>
              </w:rPr>
              <w:t xml:space="preserve">Психологическая подготовка (ч.) </w:t>
            </w:r>
          </w:p>
        </w:tc>
        <w:tc>
          <w:tcPr>
            <w:tcW w:w="1061" w:type="dxa"/>
            <w:tcBorders>
              <w:top w:val="single" w:sz="4" w:space="0" w:color="000000"/>
              <w:left w:val="single" w:sz="4" w:space="0" w:color="000000"/>
              <w:bottom w:val="single" w:sz="4" w:space="0" w:color="000000"/>
              <w:right w:val="single" w:sz="4" w:space="0" w:color="000000"/>
            </w:tcBorders>
            <w:hideMark/>
          </w:tcPr>
          <w:p w14:paraId="2B8A8C0C" w14:textId="77777777" w:rsidR="00F14EBA" w:rsidRPr="00F14EBA" w:rsidRDefault="00F14EBA">
            <w:pPr>
              <w:spacing w:line="256" w:lineRule="auto"/>
              <w:ind w:left="5"/>
              <w:jc w:val="center"/>
              <w:rPr>
                <w:rFonts w:ascii="Times New Roman" w:hAnsi="Times New Roman" w:cs="Times New Roman"/>
                <w:sz w:val="24"/>
                <w:szCs w:val="24"/>
              </w:rPr>
            </w:pPr>
            <w:r w:rsidRPr="00F14EBA">
              <w:rPr>
                <w:rFonts w:ascii="Times New Roman" w:hAnsi="Times New Roman" w:cs="Times New Roman"/>
                <w:sz w:val="24"/>
                <w:szCs w:val="24"/>
              </w:rPr>
              <w:t xml:space="preserve">9 </w:t>
            </w:r>
          </w:p>
        </w:tc>
        <w:tc>
          <w:tcPr>
            <w:tcW w:w="938" w:type="dxa"/>
            <w:tcBorders>
              <w:top w:val="single" w:sz="4" w:space="0" w:color="000000"/>
              <w:left w:val="single" w:sz="4" w:space="0" w:color="000000"/>
              <w:bottom w:val="single" w:sz="4" w:space="0" w:color="000000"/>
              <w:right w:val="single" w:sz="4" w:space="0" w:color="000000"/>
            </w:tcBorders>
            <w:hideMark/>
          </w:tcPr>
          <w:p w14:paraId="7D2B7289"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sz w:val="24"/>
                <w:szCs w:val="24"/>
              </w:rPr>
              <w:t xml:space="preserve">11 </w:t>
            </w:r>
          </w:p>
        </w:tc>
        <w:tc>
          <w:tcPr>
            <w:tcW w:w="953" w:type="dxa"/>
            <w:tcBorders>
              <w:top w:val="single" w:sz="4" w:space="0" w:color="000000"/>
              <w:left w:val="single" w:sz="4" w:space="0" w:color="000000"/>
              <w:bottom w:val="single" w:sz="4" w:space="0" w:color="000000"/>
              <w:right w:val="single" w:sz="4" w:space="0" w:color="000000"/>
            </w:tcBorders>
            <w:hideMark/>
          </w:tcPr>
          <w:p w14:paraId="06D5EB3B"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sz w:val="24"/>
                <w:szCs w:val="24"/>
              </w:rPr>
              <w:t xml:space="preserve">11 </w:t>
            </w:r>
          </w:p>
        </w:tc>
        <w:tc>
          <w:tcPr>
            <w:tcW w:w="929" w:type="dxa"/>
            <w:tcBorders>
              <w:top w:val="single" w:sz="4" w:space="0" w:color="000000"/>
              <w:left w:val="single" w:sz="4" w:space="0" w:color="000000"/>
              <w:bottom w:val="single" w:sz="4" w:space="0" w:color="000000"/>
              <w:right w:val="single" w:sz="4" w:space="0" w:color="000000"/>
            </w:tcBorders>
            <w:hideMark/>
          </w:tcPr>
          <w:p w14:paraId="57ADFAD8"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12 </w:t>
            </w:r>
          </w:p>
        </w:tc>
        <w:tc>
          <w:tcPr>
            <w:tcW w:w="986" w:type="dxa"/>
            <w:tcBorders>
              <w:top w:val="single" w:sz="4" w:space="0" w:color="000000"/>
              <w:left w:val="single" w:sz="4" w:space="0" w:color="000000"/>
              <w:bottom w:val="single" w:sz="4" w:space="0" w:color="000000"/>
              <w:right w:val="single" w:sz="4" w:space="0" w:color="000000"/>
            </w:tcBorders>
            <w:hideMark/>
          </w:tcPr>
          <w:p w14:paraId="487D0417"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14 </w:t>
            </w:r>
          </w:p>
        </w:tc>
        <w:tc>
          <w:tcPr>
            <w:tcW w:w="967" w:type="dxa"/>
            <w:tcBorders>
              <w:top w:val="single" w:sz="4" w:space="0" w:color="000000"/>
              <w:left w:val="single" w:sz="4" w:space="0" w:color="000000"/>
              <w:bottom w:val="single" w:sz="4" w:space="0" w:color="000000"/>
              <w:right w:val="single" w:sz="4" w:space="0" w:color="000000"/>
            </w:tcBorders>
            <w:hideMark/>
          </w:tcPr>
          <w:p w14:paraId="7F12B51A"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sz w:val="24"/>
                <w:szCs w:val="24"/>
              </w:rPr>
              <w:t xml:space="preserve">15 </w:t>
            </w:r>
          </w:p>
        </w:tc>
        <w:tc>
          <w:tcPr>
            <w:tcW w:w="982" w:type="dxa"/>
            <w:tcBorders>
              <w:top w:val="single" w:sz="4" w:space="0" w:color="000000"/>
              <w:left w:val="single" w:sz="4" w:space="0" w:color="000000"/>
              <w:bottom w:val="single" w:sz="4" w:space="0" w:color="000000"/>
              <w:right w:val="single" w:sz="4" w:space="0" w:color="000000"/>
            </w:tcBorders>
            <w:hideMark/>
          </w:tcPr>
          <w:p w14:paraId="0BBAA2FB"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17 </w:t>
            </w:r>
          </w:p>
        </w:tc>
        <w:tc>
          <w:tcPr>
            <w:tcW w:w="794" w:type="dxa"/>
            <w:tcBorders>
              <w:top w:val="single" w:sz="4" w:space="0" w:color="000000"/>
              <w:left w:val="single" w:sz="4" w:space="0" w:color="000000"/>
              <w:bottom w:val="single" w:sz="4" w:space="0" w:color="000000"/>
              <w:right w:val="single" w:sz="4" w:space="0" w:color="000000"/>
            </w:tcBorders>
            <w:hideMark/>
          </w:tcPr>
          <w:p w14:paraId="120B2677"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20 </w:t>
            </w:r>
          </w:p>
        </w:tc>
      </w:tr>
      <w:tr w:rsidR="00F14EBA" w:rsidRPr="00F14EBA" w14:paraId="47F24973" w14:textId="77777777" w:rsidTr="00F14EBA">
        <w:trPr>
          <w:trHeight w:val="329"/>
        </w:trPr>
        <w:tc>
          <w:tcPr>
            <w:tcW w:w="893" w:type="dxa"/>
            <w:tcBorders>
              <w:top w:val="single" w:sz="4" w:space="0" w:color="000000"/>
              <w:left w:val="single" w:sz="4" w:space="0" w:color="000000"/>
              <w:bottom w:val="single" w:sz="4" w:space="0" w:color="000000"/>
              <w:right w:val="single" w:sz="4" w:space="0" w:color="000000"/>
            </w:tcBorders>
            <w:hideMark/>
          </w:tcPr>
          <w:p w14:paraId="40C7A6B0" w14:textId="77777777" w:rsidR="00F14EBA" w:rsidRPr="00F14EBA" w:rsidRDefault="00F14EBA">
            <w:pPr>
              <w:tabs>
                <w:tab w:val="center" w:pos="802"/>
              </w:tabs>
              <w:spacing w:line="256" w:lineRule="auto"/>
              <w:rPr>
                <w:rFonts w:ascii="Times New Roman" w:hAnsi="Times New Roman" w:cs="Times New Roman"/>
                <w:sz w:val="24"/>
                <w:szCs w:val="24"/>
              </w:rPr>
            </w:pPr>
            <w:r w:rsidRPr="00F14EBA">
              <w:rPr>
                <w:rFonts w:ascii="Times New Roman" w:hAnsi="Times New Roman" w:cs="Times New Roman"/>
                <w:sz w:val="24"/>
                <w:szCs w:val="24"/>
              </w:rPr>
              <w:t>8.</w:t>
            </w:r>
            <w:r w:rsidRPr="00F14EBA">
              <w:rPr>
                <w:rFonts w:ascii="Times New Roman" w:eastAsia="Arial" w:hAnsi="Times New Roman" w:cs="Times New Roman"/>
                <w:sz w:val="24"/>
                <w:szCs w:val="24"/>
              </w:rPr>
              <w:t xml:space="preserve"> </w:t>
            </w:r>
            <w:r w:rsidRPr="00F14EBA">
              <w:rPr>
                <w:rFonts w:ascii="Times New Roman" w:eastAsia="Arial" w:hAnsi="Times New Roman" w:cs="Times New Roman"/>
                <w:sz w:val="24"/>
                <w:szCs w:val="24"/>
              </w:rPr>
              <w:tab/>
            </w:r>
            <w:r w:rsidRPr="00F14EBA">
              <w:rPr>
                <w:rFonts w:ascii="Times New Roman" w:hAnsi="Times New Roman" w:cs="Times New Roman"/>
                <w:sz w:val="24"/>
                <w:szCs w:val="24"/>
              </w:rPr>
              <w:t xml:space="preserve"> </w:t>
            </w:r>
          </w:p>
        </w:tc>
        <w:tc>
          <w:tcPr>
            <w:tcW w:w="5964" w:type="dxa"/>
            <w:tcBorders>
              <w:top w:val="single" w:sz="4" w:space="0" w:color="000000"/>
              <w:left w:val="single" w:sz="4" w:space="0" w:color="000000"/>
              <w:bottom w:val="single" w:sz="4" w:space="0" w:color="000000"/>
              <w:right w:val="single" w:sz="4" w:space="0" w:color="000000"/>
            </w:tcBorders>
            <w:hideMark/>
          </w:tcPr>
          <w:p w14:paraId="46528D8C" w14:textId="77777777" w:rsidR="00F14EBA" w:rsidRPr="00F14EBA" w:rsidRDefault="00F14EBA">
            <w:pPr>
              <w:spacing w:line="256" w:lineRule="auto"/>
              <w:ind w:left="5"/>
              <w:rPr>
                <w:rFonts w:ascii="Times New Roman" w:hAnsi="Times New Roman" w:cs="Times New Roman"/>
                <w:sz w:val="24"/>
                <w:szCs w:val="24"/>
              </w:rPr>
            </w:pPr>
            <w:r w:rsidRPr="00F14EBA">
              <w:rPr>
                <w:rFonts w:ascii="Times New Roman" w:hAnsi="Times New Roman" w:cs="Times New Roman"/>
                <w:sz w:val="24"/>
                <w:szCs w:val="24"/>
              </w:rPr>
              <w:t>Контрольные мероприятия (тестирование и контроль) (ч.)</w:t>
            </w:r>
          </w:p>
        </w:tc>
        <w:tc>
          <w:tcPr>
            <w:tcW w:w="1061" w:type="dxa"/>
            <w:tcBorders>
              <w:top w:val="single" w:sz="4" w:space="0" w:color="000000"/>
              <w:left w:val="single" w:sz="4" w:space="0" w:color="000000"/>
              <w:bottom w:val="single" w:sz="4" w:space="0" w:color="000000"/>
              <w:right w:val="single" w:sz="4" w:space="0" w:color="000000"/>
            </w:tcBorders>
            <w:hideMark/>
          </w:tcPr>
          <w:p w14:paraId="680D0501" w14:textId="77777777" w:rsidR="00F14EBA" w:rsidRPr="00F14EBA" w:rsidRDefault="00F14EBA">
            <w:pPr>
              <w:tabs>
                <w:tab w:val="center" w:pos="533"/>
              </w:tabs>
              <w:spacing w:line="256" w:lineRule="auto"/>
              <w:ind w:left="-10"/>
              <w:rPr>
                <w:rFonts w:ascii="Times New Roman" w:hAnsi="Times New Roman" w:cs="Times New Roman"/>
                <w:sz w:val="24"/>
                <w:szCs w:val="24"/>
              </w:rPr>
            </w:pPr>
            <w:r w:rsidRPr="00F14EBA">
              <w:rPr>
                <w:rFonts w:ascii="Times New Roman" w:hAnsi="Times New Roman" w:cs="Times New Roman"/>
                <w:sz w:val="24"/>
                <w:szCs w:val="24"/>
              </w:rPr>
              <w:t xml:space="preserve"> </w:t>
            </w:r>
            <w:r w:rsidRPr="00F14EBA">
              <w:rPr>
                <w:rFonts w:ascii="Times New Roman" w:hAnsi="Times New Roman" w:cs="Times New Roman"/>
                <w:sz w:val="24"/>
                <w:szCs w:val="24"/>
              </w:rPr>
              <w:tab/>
              <w:t xml:space="preserve">3 </w:t>
            </w:r>
          </w:p>
        </w:tc>
        <w:tc>
          <w:tcPr>
            <w:tcW w:w="938" w:type="dxa"/>
            <w:tcBorders>
              <w:top w:val="single" w:sz="4" w:space="0" w:color="000000"/>
              <w:left w:val="single" w:sz="4" w:space="0" w:color="000000"/>
              <w:bottom w:val="single" w:sz="4" w:space="0" w:color="000000"/>
              <w:right w:val="single" w:sz="4" w:space="0" w:color="000000"/>
            </w:tcBorders>
            <w:hideMark/>
          </w:tcPr>
          <w:p w14:paraId="5685ECB3"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sz w:val="24"/>
                <w:szCs w:val="24"/>
              </w:rPr>
              <w:t xml:space="preserve">3 </w:t>
            </w:r>
          </w:p>
        </w:tc>
        <w:tc>
          <w:tcPr>
            <w:tcW w:w="953" w:type="dxa"/>
            <w:tcBorders>
              <w:top w:val="single" w:sz="4" w:space="0" w:color="000000"/>
              <w:left w:val="single" w:sz="4" w:space="0" w:color="000000"/>
              <w:bottom w:val="single" w:sz="4" w:space="0" w:color="000000"/>
              <w:right w:val="single" w:sz="4" w:space="0" w:color="000000"/>
            </w:tcBorders>
            <w:hideMark/>
          </w:tcPr>
          <w:p w14:paraId="6AD67A19"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sz w:val="24"/>
                <w:szCs w:val="24"/>
              </w:rPr>
              <w:t xml:space="preserve">3 </w:t>
            </w:r>
          </w:p>
        </w:tc>
        <w:tc>
          <w:tcPr>
            <w:tcW w:w="929" w:type="dxa"/>
            <w:tcBorders>
              <w:top w:val="single" w:sz="4" w:space="0" w:color="000000"/>
              <w:left w:val="single" w:sz="4" w:space="0" w:color="000000"/>
              <w:bottom w:val="single" w:sz="4" w:space="0" w:color="000000"/>
              <w:right w:val="single" w:sz="4" w:space="0" w:color="000000"/>
            </w:tcBorders>
            <w:hideMark/>
          </w:tcPr>
          <w:p w14:paraId="41170093"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5 </w:t>
            </w:r>
          </w:p>
        </w:tc>
        <w:tc>
          <w:tcPr>
            <w:tcW w:w="986" w:type="dxa"/>
            <w:tcBorders>
              <w:top w:val="single" w:sz="4" w:space="0" w:color="000000"/>
              <w:left w:val="single" w:sz="4" w:space="0" w:color="000000"/>
              <w:bottom w:val="single" w:sz="4" w:space="0" w:color="000000"/>
              <w:right w:val="single" w:sz="4" w:space="0" w:color="000000"/>
            </w:tcBorders>
            <w:hideMark/>
          </w:tcPr>
          <w:p w14:paraId="2A7DEC08"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5 </w:t>
            </w:r>
          </w:p>
        </w:tc>
        <w:tc>
          <w:tcPr>
            <w:tcW w:w="967" w:type="dxa"/>
            <w:tcBorders>
              <w:top w:val="single" w:sz="4" w:space="0" w:color="000000"/>
              <w:left w:val="single" w:sz="4" w:space="0" w:color="000000"/>
              <w:bottom w:val="single" w:sz="4" w:space="0" w:color="000000"/>
              <w:right w:val="single" w:sz="4" w:space="0" w:color="000000"/>
            </w:tcBorders>
            <w:hideMark/>
          </w:tcPr>
          <w:p w14:paraId="3BD4C693"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sz w:val="24"/>
                <w:szCs w:val="24"/>
              </w:rPr>
              <w:t xml:space="preserve">4 </w:t>
            </w:r>
          </w:p>
        </w:tc>
        <w:tc>
          <w:tcPr>
            <w:tcW w:w="982" w:type="dxa"/>
            <w:tcBorders>
              <w:top w:val="single" w:sz="4" w:space="0" w:color="000000"/>
              <w:left w:val="single" w:sz="4" w:space="0" w:color="000000"/>
              <w:bottom w:val="single" w:sz="4" w:space="0" w:color="000000"/>
              <w:right w:val="single" w:sz="4" w:space="0" w:color="000000"/>
            </w:tcBorders>
            <w:hideMark/>
          </w:tcPr>
          <w:p w14:paraId="6CD2BCCE"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4 </w:t>
            </w:r>
          </w:p>
        </w:tc>
        <w:tc>
          <w:tcPr>
            <w:tcW w:w="794" w:type="dxa"/>
            <w:tcBorders>
              <w:top w:val="single" w:sz="4" w:space="0" w:color="000000"/>
              <w:left w:val="single" w:sz="4" w:space="0" w:color="000000"/>
              <w:bottom w:val="single" w:sz="4" w:space="0" w:color="000000"/>
              <w:right w:val="single" w:sz="4" w:space="0" w:color="000000"/>
            </w:tcBorders>
            <w:hideMark/>
          </w:tcPr>
          <w:p w14:paraId="6BA22F02"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5 </w:t>
            </w:r>
          </w:p>
        </w:tc>
      </w:tr>
      <w:tr w:rsidR="00F14EBA" w:rsidRPr="00F14EBA" w14:paraId="17AB8894" w14:textId="77777777" w:rsidTr="00F14EBA">
        <w:trPr>
          <w:trHeight w:val="326"/>
        </w:trPr>
        <w:tc>
          <w:tcPr>
            <w:tcW w:w="893" w:type="dxa"/>
            <w:tcBorders>
              <w:top w:val="single" w:sz="4" w:space="0" w:color="000000"/>
              <w:left w:val="single" w:sz="4" w:space="0" w:color="000000"/>
              <w:bottom w:val="single" w:sz="4" w:space="0" w:color="000000"/>
              <w:right w:val="single" w:sz="4" w:space="0" w:color="000000"/>
            </w:tcBorders>
            <w:hideMark/>
          </w:tcPr>
          <w:p w14:paraId="34F8A602" w14:textId="77777777" w:rsidR="00F14EBA" w:rsidRPr="00F14EBA" w:rsidRDefault="00F14EBA">
            <w:pPr>
              <w:tabs>
                <w:tab w:val="center" w:pos="802"/>
              </w:tabs>
              <w:spacing w:line="256" w:lineRule="auto"/>
              <w:rPr>
                <w:rFonts w:ascii="Times New Roman" w:hAnsi="Times New Roman" w:cs="Times New Roman"/>
                <w:sz w:val="24"/>
                <w:szCs w:val="24"/>
              </w:rPr>
            </w:pPr>
            <w:r w:rsidRPr="00F14EBA">
              <w:rPr>
                <w:rFonts w:ascii="Times New Roman" w:hAnsi="Times New Roman" w:cs="Times New Roman"/>
                <w:sz w:val="24"/>
                <w:szCs w:val="24"/>
              </w:rPr>
              <w:t>9.</w:t>
            </w:r>
            <w:r w:rsidRPr="00F14EBA">
              <w:rPr>
                <w:rFonts w:ascii="Times New Roman" w:eastAsia="Arial" w:hAnsi="Times New Roman" w:cs="Times New Roman"/>
                <w:sz w:val="24"/>
                <w:szCs w:val="24"/>
              </w:rPr>
              <w:t xml:space="preserve"> </w:t>
            </w:r>
            <w:r w:rsidRPr="00F14EBA">
              <w:rPr>
                <w:rFonts w:ascii="Times New Roman" w:eastAsia="Arial" w:hAnsi="Times New Roman" w:cs="Times New Roman"/>
                <w:sz w:val="24"/>
                <w:szCs w:val="24"/>
              </w:rPr>
              <w:tab/>
            </w:r>
            <w:r w:rsidRPr="00F14EBA">
              <w:rPr>
                <w:rFonts w:ascii="Times New Roman" w:hAnsi="Times New Roman" w:cs="Times New Roman"/>
                <w:sz w:val="24"/>
                <w:szCs w:val="24"/>
              </w:rPr>
              <w:t xml:space="preserve"> </w:t>
            </w:r>
          </w:p>
        </w:tc>
        <w:tc>
          <w:tcPr>
            <w:tcW w:w="5964" w:type="dxa"/>
            <w:tcBorders>
              <w:top w:val="single" w:sz="4" w:space="0" w:color="000000"/>
              <w:left w:val="single" w:sz="4" w:space="0" w:color="000000"/>
              <w:bottom w:val="single" w:sz="4" w:space="0" w:color="000000"/>
              <w:right w:val="single" w:sz="4" w:space="0" w:color="000000"/>
            </w:tcBorders>
            <w:hideMark/>
          </w:tcPr>
          <w:p w14:paraId="42055D6A" w14:textId="77777777" w:rsidR="00F14EBA" w:rsidRPr="00F14EBA" w:rsidRDefault="00F14EBA">
            <w:pPr>
              <w:spacing w:line="256" w:lineRule="auto"/>
              <w:ind w:left="5"/>
              <w:rPr>
                <w:rFonts w:ascii="Times New Roman" w:hAnsi="Times New Roman" w:cs="Times New Roman"/>
                <w:sz w:val="24"/>
                <w:szCs w:val="24"/>
              </w:rPr>
            </w:pPr>
            <w:r w:rsidRPr="00F14EBA">
              <w:rPr>
                <w:rFonts w:ascii="Times New Roman" w:hAnsi="Times New Roman" w:cs="Times New Roman"/>
                <w:sz w:val="24"/>
                <w:szCs w:val="24"/>
              </w:rPr>
              <w:t xml:space="preserve">Инструкторская практика (ч.) </w:t>
            </w:r>
          </w:p>
        </w:tc>
        <w:tc>
          <w:tcPr>
            <w:tcW w:w="1061" w:type="dxa"/>
            <w:tcBorders>
              <w:top w:val="single" w:sz="4" w:space="0" w:color="000000"/>
              <w:left w:val="single" w:sz="4" w:space="0" w:color="000000"/>
              <w:bottom w:val="single" w:sz="4" w:space="0" w:color="000000"/>
              <w:right w:val="single" w:sz="4" w:space="0" w:color="000000"/>
            </w:tcBorders>
            <w:hideMark/>
          </w:tcPr>
          <w:p w14:paraId="62DD784F" w14:textId="77777777" w:rsidR="00F14EBA" w:rsidRPr="00F14EBA" w:rsidRDefault="00F14EBA">
            <w:pPr>
              <w:spacing w:line="256" w:lineRule="auto"/>
              <w:ind w:left="3"/>
              <w:jc w:val="center"/>
              <w:rPr>
                <w:rFonts w:ascii="Times New Roman" w:hAnsi="Times New Roman" w:cs="Times New Roman"/>
                <w:sz w:val="24"/>
                <w:szCs w:val="24"/>
              </w:rPr>
            </w:pPr>
            <w:r w:rsidRPr="00F14EBA">
              <w:rPr>
                <w:rFonts w:ascii="Times New Roman" w:hAnsi="Times New Roman" w:cs="Times New Roman"/>
                <w:sz w:val="24"/>
                <w:szCs w:val="24"/>
              </w:rPr>
              <w:t xml:space="preserve">- </w:t>
            </w:r>
          </w:p>
        </w:tc>
        <w:tc>
          <w:tcPr>
            <w:tcW w:w="938" w:type="dxa"/>
            <w:tcBorders>
              <w:top w:val="single" w:sz="4" w:space="0" w:color="000000"/>
              <w:left w:val="single" w:sz="4" w:space="0" w:color="000000"/>
              <w:bottom w:val="single" w:sz="4" w:space="0" w:color="000000"/>
              <w:right w:val="single" w:sz="4" w:space="0" w:color="000000"/>
            </w:tcBorders>
            <w:hideMark/>
          </w:tcPr>
          <w:p w14:paraId="655D4F81" w14:textId="77777777" w:rsidR="00F14EBA" w:rsidRPr="00F14EBA" w:rsidRDefault="00F14EBA">
            <w:pPr>
              <w:spacing w:line="256" w:lineRule="auto"/>
              <w:ind w:left="1"/>
              <w:jc w:val="center"/>
              <w:rPr>
                <w:rFonts w:ascii="Times New Roman" w:hAnsi="Times New Roman" w:cs="Times New Roman"/>
                <w:sz w:val="24"/>
                <w:szCs w:val="24"/>
              </w:rPr>
            </w:pPr>
            <w:r w:rsidRPr="00F14EBA">
              <w:rPr>
                <w:rFonts w:ascii="Times New Roman" w:hAnsi="Times New Roman" w:cs="Times New Roman"/>
                <w:sz w:val="24"/>
                <w:szCs w:val="24"/>
              </w:rPr>
              <w:t xml:space="preserve">- </w:t>
            </w:r>
          </w:p>
        </w:tc>
        <w:tc>
          <w:tcPr>
            <w:tcW w:w="953" w:type="dxa"/>
            <w:tcBorders>
              <w:top w:val="single" w:sz="4" w:space="0" w:color="000000"/>
              <w:left w:val="single" w:sz="4" w:space="0" w:color="000000"/>
              <w:bottom w:val="single" w:sz="4" w:space="0" w:color="000000"/>
              <w:right w:val="single" w:sz="4" w:space="0" w:color="000000"/>
            </w:tcBorders>
            <w:hideMark/>
          </w:tcPr>
          <w:p w14:paraId="47BFFBC7" w14:textId="77777777" w:rsidR="00F14EBA" w:rsidRPr="00F14EBA" w:rsidRDefault="00F14EBA">
            <w:pPr>
              <w:spacing w:line="256" w:lineRule="auto"/>
              <w:ind w:left="1"/>
              <w:jc w:val="center"/>
              <w:rPr>
                <w:rFonts w:ascii="Times New Roman" w:hAnsi="Times New Roman" w:cs="Times New Roman"/>
                <w:sz w:val="24"/>
                <w:szCs w:val="24"/>
              </w:rPr>
            </w:pPr>
            <w:r w:rsidRPr="00F14EBA">
              <w:rPr>
                <w:rFonts w:ascii="Times New Roman" w:hAnsi="Times New Roman" w:cs="Times New Roman"/>
                <w:sz w:val="24"/>
                <w:szCs w:val="24"/>
              </w:rPr>
              <w:t xml:space="preserve">- </w:t>
            </w:r>
          </w:p>
        </w:tc>
        <w:tc>
          <w:tcPr>
            <w:tcW w:w="929" w:type="dxa"/>
            <w:tcBorders>
              <w:top w:val="single" w:sz="4" w:space="0" w:color="000000"/>
              <w:left w:val="single" w:sz="4" w:space="0" w:color="000000"/>
              <w:bottom w:val="single" w:sz="4" w:space="0" w:color="000000"/>
              <w:right w:val="single" w:sz="4" w:space="0" w:color="000000"/>
            </w:tcBorders>
            <w:hideMark/>
          </w:tcPr>
          <w:p w14:paraId="2B2ADB0F"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2 </w:t>
            </w:r>
          </w:p>
        </w:tc>
        <w:tc>
          <w:tcPr>
            <w:tcW w:w="986" w:type="dxa"/>
            <w:tcBorders>
              <w:top w:val="single" w:sz="4" w:space="0" w:color="000000"/>
              <w:left w:val="single" w:sz="4" w:space="0" w:color="000000"/>
              <w:bottom w:val="single" w:sz="4" w:space="0" w:color="000000"/>
              <w:right w:val="single" w:sz="4" w:space="0" w:color="000000"/>
            </w:tcBorders>
            <w:hideMark/>
          </w:tcPr>
          <w:p w14:paraId="26229928"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3 </w:t>
            </w:r>
          </w:p>
        </w:tc>
        <w:tc>
          <w:tcPr>
            <w:tcW w:w="967" w:type="dxa"/>
            <w:tcBorders>
              <w:top w:val="single" w:sz="4" w:space="0" w:color="000000"/>
              <w:left w:val="single" w:sz="4" w:space="0" w:color="000000"/>
              <w:bottom w:val="single" w:sz="4" w:space="0" w:color="000000"/>
              <w:right w:val="single" w:sz="4" w:space="0" w:color="000000"/>
            </w:tcBorders>
            <w:hideMark/>
          </w:tcPr>
          <w:p w14:paraId="185A4AAE"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sz w:val="24"/>
                <w:szCs w:val="24"/>
              </w:rPr>
              <w:t xml:space="preserve">6 </w:t>
            </w:r>
          </w:p>
        </w:tc>
        <w:tc>
          <w:tcPr>
            <w:tcW w:w="982" w:type="dxa"/>
            <w:tcBorders>
              <w:top w:val="single" w:sz="4" w:space="0" w:color="000000"/>
              <w:left w:val="single" w:sz="4" w:space="0" w:color="000000"/>
              <w:bottom w:val="single" w:sz="4" w:space="0" w:color="000000"/>
              <w:right w:val="single" w:sz="4" w:space="0" w:color="000000"/>
            </w:tcBorders>
            <w:hideMark/>
          </w:tcPr>
          <w:p w14:paraId="5AEFC30F"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7 </w:t>
            </w:r>
          </w:p>
        </w:tc>
        <w:tc>
          <w:tcPr>
            <w:tcW w:w="794" w:type="dxa"/>
            <w:tcBorders>
              <w:top w:val="single" w:sz="4" w:space="0" w:color="000000"/>
              <w:left w:val="single" w:sz="4" w:space="0" w:color="000000"/>
              <w:bottom w:val="single" w:sz="4" w:space="0" w:color="000000"/>
              <w:right w:val="single" w:sz="4" w:space="0" w:color="000000"/>
            </w:tcBorders>
            <w:hideMark/>
          </w:tcPr>
          <w:p w14:paraId="3B1B0C16"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8 </w:t>
            </w:r>
          </w:p>
        </w:tc>
      </w:tr>
      <w:tr w:rsidR="00F14EBA" w:rsidRPr="00F14EBA" w14:paraId="27621B18" w14:textId="77777777" w:rsidTr="00F14EBA">
        <w:trPr>
          <w:trHeight w:val="329"/>
        </w:trPr>
        <w:tc>
          <w:tcPr>
            <w:tcW w:w="893" w:type="dxa"/>
            <w:tcBorders>
              <w:top w:val="single" w:sz="4" w:space="0" w:color="000000"/>
              <w:left w:val="single" w:sz="4" w:space="0" w:color="000000"/>
              <w:bottom w:val="single" w:sz="4" w:space="0" w:color="000000"/>
              <w:right w:val="single" w:sz="4" w:space="0" w:color="000000"/>
            </w:tcBorders>
            <w:hideMark/>
          </w:tcPr>
          <w:p w14:paraId="2AA34E6A" w14:textId="77777777" w:rsidR="00F14EBA" w:rsidRPr="00F14EBA" w:rsidRDefault="00F14EBA">
            <w:pPr>
              <w:tabs>
                <w:tab w:val="center" w:pos="802"/>
              </w:tabs>
              <w:spacing w:line="256" w:lineRule="auto"/>
              <w:rPr>
                <w:rFonts w:ascii="Times New Roman" w:hAnsi="Times New Roman" w:cs="Times New Roman"/>
                <w:sz w:val="24"/>
                <w:szCs w:val="24"/>
              </w:rPr>
            </w:pPr>
            <w:r w:rsidRPr="00F14EBA">
              <w:rPr>
                <w:rFonts w:ascii="Times New Roman" w:hAnsi="Times New Roman" w:cs="Times New Roman"/>
                <w:sz w:val="24"/>
                <w:szCs w:val="24"/>
              </w:rPr>
              <w:t>10.</w:t>
            </w:r>
            <w:r w:rsidRPr="00F14EBA">
              <w:rPr>
                <w:rFonts w:ascii="Times New Roman" w:eastAsia="Arial" w:hAnsi="Times New Roman" w:cs="Times New Roman"/>
                <w:sz w:val="24"/>
                <w:szCs w:val="24"/>
              </w:rPr>
              <w:t xml:space="preserve"> </w:t>
            </w:r>
            <w:r w:rsidRPr="00F14EBA">
              <w:rPr>
                <w:rFonts w:ascii="Times New Roman" w:eastAsia="Arial" w:hAnsi="Times New Roman" w:cs="Times New Roman"/>
                <w:sz w:val="24"/>
                <w:szCs w:val="24"/>
              </w:rPr>
              <w:tab/>
            </w:r>
            <w:r w:rsidRPr="00F14EBA">
              <w:rPr>
                <w:rFonts w:ascii="Times New Roman" w:hAnsi="Times New Roman" w:cs="Times New Roman"/>
                <w:sz w:val="24"/>
                <w:szCs w:val="24"/>
              </w:rPr>
              <w:t xml:space="preserve"> </w:t>
            </w:r>
          </w:p>
        </w:tc>
        <w:tc>
          <w:tcPr>
            <w:tcW w:w="5964" w:type="dxa"/>
            <w:tcBorders>
              <w:top w:val="single" w:sz="4" w:space="0" w:color="000000"/>
              <w:left w:val="single" w:sz="4" w:space="0" w:color="000000"/>
              <w:bottom w:val="single" w:sz="4" w:space="0" w:color="000000"/>
              <w:right w:val="single" w:sz="4" w:space="0" w:color="000000"/>
            </w:tcBorders>
            <w:hideMark/>
          </w:tcPr>
          <w:p w14:paraId="5603F845" w14:textId="77777777" w:rsidR="00F14EBA" w:rsidRPr="00F14EBA" w:rsidRDefault="00F14EBA">
            <w:pPr>
              <w:spacing w:line="256" w:lineRule="auto"/>
              <w:ind w:left="5"/>
              <w:rPr>
                <w:rFonts w:ascii="Times New Roman" w:hAnsi="Times New Roman" w:cs="Times New Roman"/>
                <w:sz w:val="24"/>
                <w:szCs w:val="24"/>
              </w:rPr>
            </w:pPr>
            <w:r w:rsidRPr="00F14EBA">
              <w:rPr>
                <w:rFonts w:ascii="Times New Roman" w:hAnsi="Times New Roman" w:cs="Times New Roman"/>
                <w:sz w:val="24"/>
                <w:szCs w:val="24"/>
              </w:rPr>
              <w:t xml:space="preserve">Судейская практика (ч.) </w:t>
            </w:r>
          </w:p>
        </w:tc>
        <w:tc>
          <w:tcPr>
            <w:tcW w:w="1061" w:type="dxa"/>
            <w:tcBorders>
              <w:top w:val="single" w:sz="4" w:space="0" w:color="000000"/>
              <w:left w:val="single" w:sz="4" w:space="0" w:color="000000"/>
              <w:bottom w:val="single" w:sz="4" w:space="0" w:color="000000"/>
              <w:right w:val="single" w:sz="4" w:space="0" w:color="000000"/>
            </w:tcBorders>
            <w:hideMark/>
          </w:tcPr>
          <w:p w14:paraId="71585F02" w14:textId="77777777" w:rsidR="00F14EBA" w:rsidRPr="00F14EBA" w:rsidRDefault="00F14EBA">
            <w:pPr>
              <w:spacing w:line="256" w:lineRule="auto"/>
              <w:ind w:left="3"/>
              <w:jc w:val="center"/>
              <w:rPr>
                <w:rFonts w:ascii="Times New Roman" w:hAnsi="Times New Roman" w:cs="Times New Roman"/>
                <w:sz w:val="24"/>
                <w:szCs w:val="24"/>
              </w:rPr>
            </w:pPr>
            <w:r w:rsidRPr="00F14EBA">
              <w:rPr>
                <w:rFonts w:ascii="Times New Roman" w:hAnsi="Times New Roman" w:cs="Times New Roman"/>
                <w:sz w:val="24"/>
                <w:szCs w:val="24"/>
              </w:rPr>
              <w:t xml:space="preserve">- </w:t>
            </w:r>
          </w:p>
        </w:tc>
        <w:tc>
          <w:tcPr>
            <w:tcW w:w="938" w:type="dxa"/>
            <w:tcBorders>
              <w:top w:val="single" w:sz="4" w:space="0" w:color="000000"/>
              <w:left w:val="single" w:sz="4" w:space="0" w:color="000000"/>
              <w:bottom w:val="single" w:sz="4" w:space="0" w:color="000000"/>
              <w:right w:val="single" w:sz="4" w:space="0" w:color="000000"/>
            </w:tcBorders>
            <w:hideMark/>
          </w:tcPr>
          <w:p w14:paraId="6641B7CD" w14:textId="77777777" w:rsidR="00F14EBA" w:rsidRPr="00F14EBA" w:rsidRDefault="00F14EBA">
            <w:pPr>
              <w:spacing w:line="256" w:lineRule="auto"/>
              <w:ind w:left="1"/>
              <w:jc w:val="center"/>
              <w:rPr>
                <w:rFonts w:ascii="Times New Roman" w:hAnsi="Times New Roman" w:cs="Times New Roman"/>
                <w:sz w:val="24"/>
                <w:szCs w:val="24"/>
              </w:rPr>
            </w:pPr>
            <w:r w:rsidRPr="00F14EBA">
              <w:rPr>
                <w:rFonts w:ascii="Times New Roman" w:hAnsi="Times New Roman" w:cs="Times New Roman"/>
                <w:sz w:val="24"/>
                <w:szCs w:val="24"/>
              </w:rPr>
              <w:t xml:space="preserve">- </w:t>
            </w:r>
          </w:p>
        </w:tc>
        <w:tc>
          <w:tcPr>
            <w:tcW w:w="953" w:type="dxa"/>
            <w:tcBorders>
              <w:top w:val="single" w:sz="4" w:space="0" w:color="000000"/>
              <w:left w:val="single" w:sz="4" w:space="0" w:color="000000"/>
              <w:bottom w:val="single" w:sz="4" w:space="0" w:color="000000"/>
              <w:right w:val="single" w:sz="4" w:space="0" w:color="000000"/>
            </w:tcBorders>
            <w:hideMark/>
          </w:tcPr>
          <w:p w14:paraId="023518DB" w14:textId="77777777" w:rsidR="00F14EBA" w:rsidRPr="00F14EBA" w:rsidRDefault="00F14EBA">
            <w:pPr>
              <w:spacing w:line="256" w:lineRule="auto"/>
              <w:ind w:left="1"/>
              <w:jc w:val="center"/>
              <w:rPr>
                <w:rFonts w:ascii="Times New Roman" w:hAnsi="Times New Roman" w:cs="Times New Roman"/>
                <w:sz w:val="24"/>
                <w:szCs w:val="24"/>
              </w:rPr>
            </w:pPr>
            <w:r w:rsidRPr="00F14EBA">
              <w:rPr>
                <w:rFonts w:ascii="Times New Roman" w:hAnsi="Times New Roman" w:cs="Times New Roman"/>
                <w:sz w:val="24"/>
                <w:szCs w:val="24"/>
              </w:rPr>
              <w:t xml:space="preserve">- </w:t>
            </w:r>
          </w:p>
        </w:tc>
        <w:tc>
          <w:tcPr>
            <w:tcW w:w="929" w:type="dxa"/>
            <w:tcBorders>
              <w:top w:val="single" w:sz="4" w:space="0" w:color="000000"/>
              <w:left w:val="single" w:sz="4" w:space="0" w:color="000000"/>
              <w:bottom w:val="single" w:sz="4" w:space="0" w:color="000000"/>
              <w:right w:val="single" w:sz="4" w:space="0" w:color="000000"/>
            </w:tcBorders>
            <w:hideMark/>
          </w:tcPr>
          <w:p w14:paraId="4A0733D1"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2 </w:t>
            </w:r>
          </w:p>
        </w:tc>
        <w:tc>
          <w:tcPr>
            <w:tcW w:w="986" w:type="dxa"/>
            <w:tcBorders>
              <w:top w:val="single" w:sz="4" w:space="0" w:color="000000"/>
              <w:left w:val="single" w:sz="4" w:space="0" w:color="000000"/>
              <w:bottom w:val="single" w:sz="4" w:space="0" w:color="000000"/>
              <w:right w:val="single" w:sz="4" w:space="0" w:color="000000"/>
            </w:tcBorders>
            <w:hideMark/>
          </w:tcPr>
          <w:p w14:paraId="115BC3DB"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3 </w:t>
            </w:r>
          </w:p>
        </w:tc>
        <w:tc>
          <w:tcPr>
            <w:tcW w:w="967" w:type="dxa"/>
            <w:tcBorders>
              <w:top w:val="single" w:sz="4" w:space="0" w:color="000000"/>
              <w:left w:val="single" w:sz="4" w:space="0" w:color="000000"/>
              <w:bottom w:val="single" w:sz="4" w:space="0" w:color="000000"/>
              <w:right w:val="single" w:sz="4" w:space="0" w:color="000000"/>
            </w:tcBorders>
            <w:hideMark/>
          </w:tcPr>
          <w:p w14:paraId="08755465"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sz w:val="24"/>
                <w:szCs w:val="24"/>
              </w:rPr>
              <w:t xml:space="preserve">6 </w:t>
            </w:r>
          </w:p>
        </w:tc>
        <w:tc>
          <w:tcPr>
            <w:tcW w:w="982" w:type="dxa"/>
            <w:tcBorders>
              <w:top w:val="single" w:sz="4" w:space="0" w:color="000000"/>
              <w:left w:val="single" w:sz="4" w:space="0" w:color="000000"/>
              <w:bottom w:val="single" w:sz="4" w:space="0" w:color="000000"/>
              <w:right w:val="single" w:sz="4" w:space="0" w:color="000000"/>
            </w:tcBorders>
            <w:hideMark/>
          </w:tcPr>
          <w:p w14:paraId="18336423"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7 </w:t>
            </w:r>
          </w:p>
        </w:tc>
        <w:tc>
          <w:tcPr>
            <w:tcW w:w="794" w:type="dxa"/>
            <w:tcBorders>
              <w:top w:val="single" w:sz="4" w:space="0" w:color="000000"/>
              <w:left w:val="single" w:sz="4" w:space="0" w:color="000000"/>
              <w:bottom w:val="single" w:sz="4" w:space="0" w:color="000000"/>
              <w:right w:val="single" w:sz="4" w:space="0" w:color="000000"/>
            </w:tcBorders>
            <w:hideMark/>
          </w:tcPr>
          <w:p w14:paraId="06954419"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8 </w:t>
            </w:r>
          </w:p>
        </w:tc>
      </w:tr>
      <w:tr w:rsidR="00F14EBA" w:rsidRPr="00F14EBA" w14:paraId="2020397B" w14:textId="77777777" w:rsidTr="00F14EBA">
        <w:trPr>
          <w:trHeight w:val="326"/>
        </w:trPr>
        <w:tc>
          <w:tcPr>
            <w:tcW w:w="893" w:type="dxa"/>
            <w:tcBorders>
              <w:top w:val="single" w:sz="4" w:space="0" w:color="000000"/>
              <w:left w:val="single" w:sz="4" w:space="0" w:color="000000"/>
              <w:bottom w:val="single" w:sz="4" w:space="0" w:color="000000"/>
              <w:right w:val="single" w:sz="4" w:space="0" w:color="000000"/>
            </w:tcBorders>
            <w:hideMark/>
          </w:tcPr>
          <w:p w14:paraId="79B64168" w14:textId="77777777" w:rsidR="00F14EBA" w:rsidRPr="00F14EBA" w:rsidRDefault="00F14EBA">
            <w:pPr>
              <w:tabs>
                <w:tab w:val="center" w:pos="802"/>
              </w:tabs>
              <w:spacing w:line="256" w:lineRule="auto"/>
              <w:rPr>
                <w:rFonts w:ascii="Times New Roman" w:hAnsi="Times New Roman" w:cs="Times New Roman"/>
                <w:sz w:val="24"/>
                <w:szCs w:val="24"/>
              </w:rPr>
            </w:pPr>
            <w:r w:rsidRPr="00F14EBA">
              <w:rPr>
                <w:rFonts w:ascii="Times New Roman" w:hAnsi="Times New Roman" w:cs="Times New Roman"/>
                <w:sz w:val="24"/>
                <w:szCs w:val="24"/>
              </w:rPr>
              <w:t>11.</w:t>
            </w:r>
            <w:r w:rsidRPr="00F14EBA">
              <w:rPr>
                <w:rFonts w:ascii="Times New Roman" w:eastAsia="Arial" w:hAnsi="Times New Roman" w:cs="Times New Roman"/>
                <w:sz w:val="24"/>
                <w:szCs w:val="24"/>
              </w:rPr>
              <w:t xml:space="preserve"> </w:t>
            </w:r>
            <w:r w:rsidRPr="00F14EBA">
              <w:rPr>
                <w:rFonts w:ascii="Times New Roman" w:eastAsia="Arial" w:hAnsi="Times New Roman" w:cs="Times New Roman"/>
                <w:sz w:val="24"/>
                <w:szCs w:val="24"/>
              </w:rPr>
              <w:tab/>
            </w:r>
            <w:r w:rsidRPr="00F14EBA">
              <w:rPr>
                <w:rFonts w:ascii="Times New Roman" w:hAnsi="Times New Roman" w:cs="Times New Roman"/>
                <w:sz w:val="24"/>
                <w:szCs w:val="24"/>
              </w:rPr>
              <w:t xml:space="preserve"> </w:t>
            </w:r>
          </w:p>
        </w:tc>
        <w:tc>
          <w:tcPr>
            <w:tcW w:w="5964" w:type="dxa"/>
            <w:tcBorders>
              <w:top w:val="single" w:sz="4" w:space="0" w:color="000000"/>
              <w:left w:val="single" w:sz="4" w:space="0" w:color="000000"/>
              <w:bottom w:val="single" w:sz="4" w:space="0" w:color="000000"/>
              <w:right w:val="single" w:sz="4" w:space="0" w:color="000000"/>
            </w:tcBorders>
            <w:hideMark/>
          </w:tcPr>
          <w:p w14:paraId="5FF81CE1" w14:textId="77777777" w:rsidR="00F14EBA" w:rsidRPr="00F14EBA" w:rsidRDefault="00F14EBA">
            <w:pPr>
              <w:spacing w:line="256" w:lineRule="auto"/>
              <w:ind w:left="5"/>
              <w:rPr>
                <w:rFonts w:ascii="Times New Roman" w:hAnsi="Times New Roman" w:cs="Times New Roman"/>
                <w:sz w:val="24"/>
                <w:szCs w:val="24"/>
              </w:rPr>
            </w:pPr>
            <w:r w:rsidRPr="00F14EBA">
              <w:rPr>
                <w:rFonts w:ascii="Times New Roman" w:hAnsi="Times New Roman" w:cs="Times New Roman"/>
                <w:sz w:val="24"/>
                <w:szCs w:val="24"/>
              </w:rPr>
              <w:t xml:space="preserve">Медицинские, медико-биологические мероприятия (ч.) </w:t>
            </w:r>
          </w:p>
        </w:tc>
        <w:tc>
          <w:tcPr>
            <w:tcW w:w="1061" w:type="dxa"/>
            <w:tcBorders>
              <w:top w:val="single" w:sz="4" w:space="0" w:color="000000"/>
              <w:left w:val="single" w:sz="4" w:space="0" w:color="000000"/>
              <w:bottom w:val="single" w:sz="4" w:space="0" w:color="000000"/>
              <w:right w:val="single" w:sz="4" w:space="0" w:color="000000"/>
            </w:tcBorders>
            <w:hideMark/>
          </w:tcPr>
          <w:p w14:paraId="4C78C55F" w14:textId="77777777" w:rsidR="00F14EBA" w:rsidRPr="00F14EBA" w:rsidRDefault="00F14EBA">
            <w:pPr>
              <w:spacing w:line="256" w:lineRule="auto"/>
              <w:ind w:left="5"/>
              <w:jc w:val="center"/>
              <w:rPr>
                <w:rFonts w:ascii="Times New Roman" w:hAnsi="Times New Roman" w:cs="Times New Roman"/>
                <w:sz w:val="24"/>
                <w:szCs w:val="24"/>
              </w:rPr>
            </w:pPr>
            <w:r w:rsidRPr="00F14EBA">
              <w:rPr>
                <w:rFonts w:ascii="Times New Roman" w:hAnsi="Times New Roman" w:cs="Times New Roman"/>
                <w:sz w:val="24"/>
                <w:szCs w:val="24"/>
              </w:rPr>
              <w:t xml:space="preserve">3 </w:t>
            </w:r>
          </w:p>
        </w:tc>
        <w:tc>
          <w:tcPr>
            <w:tcW w:w="938" w:type="dxa"/>
            <w:tcBorders>
              <w:top w:val="single" w:sz="4" w:space="0" w:color="000000"/>
              <w:left w:val="single" w:sz="4" w:space="0" w:color="000000"/>
              <w:bottom w:val="single" w:sz="4" w:space="0" w:color="000000"/>
              <w:right w:val="single" w:sz="4" w:space="0" w:color="000000"/>
            </w:tcBorders>
            <w:hideMark/>
          </w:tcPr>
          <w:p w14:paraId="50389AFD"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sz w:val="24"/>
                <w:szCs w:val="24"/>
              </w:rPr>
              <w:t xml:space="preserve">3 </w:t>
            </w:r>
          </w:p>
        </w:tc>
        <w:tc>
          <w:tcPr>
            <w:tcW w:w="953" w:type="dxa"/>
            <w:tcBorders>
              <w:top w:val="single" w:sz="4" w:space="0" w:color="000000"/>
              <w:left w:val="single" w:sz="4" w:space="0" w:color="000000"/>
              <w:bottom w:val="single" w:sz="4" w:space="0" w:color="000000"/>
              <w:right w:val="single" w:sz="4" w:space="0" w:color="000000"/>
            </w:tcBorders>
            <w:hideMark/>
          </w:tcPr>
          <w:p w14:paraId="269EAEB5"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sz w:val="24"/>
                <w:szCs w:val="24"/>
              </w:rPr>
              <w:t xml:space="preserve">3 </w:t>
            </w:r>
          </w:p>
        </w:tc>
        <w:tc>
          <w:tcPr>
            <w:tcW w:w="929" w:type="dxa"/>
            <w:tcBorders>
              <w:top w:val="single" w:sz="4" w:space="0" w:color="000000"/>
              <w:left w:val="single" w:sz="4" w:space="0" w:color="000000"/>
              <w:bottom w:val="single" w:sz="4" w:space="0" w:color="000000"/>
              <w:right w:val="single" w:sz="4" w:space="0" w:color="000000"/>
            </w:tcBorders>
            <w:hideMark/>
          </w:tcPr>
          <w:p w14:paraId="30A12494"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5 </w:t>
            </w:r>
          </w:p>
        </w:tc>
        <w:tc>
          <w:tcPr>
            <w:tcW w:w="986" w:type="dxa"/>
            <w:tcBorders>
              <w:top w:val="single" w:sz="4" w:space="0" w:color="000000"/>
              <w:left w:val="single" w:sz="4" w:space="0" w:color="000000"/>
              <w:bottom w:val="single" w:sz="4" w:space="0" w:color="000000"/>
              <w:right w:val="single" w:sz="4" w:space="0" w:color="000000"/>
            </w:tcBorders>
            <w:hideMark/>
          </w:tcPr>
          <w:p w14:paraId="31051EE7"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5 </w:t>
            </w:r>
          </w:p>
        </w:tc>
        <w:tc>
          <w:tcPr>
            <w:tcW w:w="967" w:type="dxa"/>
            <w:tcBorders>
              <w:top w:val="single" w:sz="4" w:space="0" w:color="000000"/>
              <w:left w:val="single" w:sz="4" w:space="0" w:color="000000"/>
              <w:bottom w:val="single" w:sz="4" w:space="0" w:color="000000"/>
              <w:right w:val="single" w:sz="4" w:space="0" w:color="000000"/>
            </w:tcBorders>
            <w:hideMark/>
          </w:tcPr>
          <w:p w14:paraId="2C7F554B"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sz w:val="24"/>
                <w:szCs w:val="24"/>
              </w:rPr>
              <w:t xml:space="preserve">4 </w:t>
            </w:r>
          </w:p>
        </w:tc>
        <w:tc>
          <w:tcPr>
            <w:tcW w:w="982" w:type="dxa"/>
            <w:tcBorders>
              <w:top w:val="single" w:sz="4" w:space="0" w:color="000000"/>
              <w:left w:val="single" w:sz="4" w:space="0" w:color="000000"/>
              <w:bottom w:val="single" w:sz="4" w:space="0" w:color="000000"/>
              <w:right w:val="single" w:sz="4" w:space="0" w:color="000000"/>
            </w:tcBorders>
            <w:hideMark/>
          </w:tcPr>
          <w:p w14:paraId="2BF7DBC4"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4 </w:t>
            </w:r>
          </w:p>
        </w:tc>
        <w:tc>
          <w:tcPr>
            <w:tcW w:w="794" w:type="dxa"/>
            <w:tcBorders>
              <w:top w:val="single" w:sz="4" w:space="0" w:color="000000"/>
              <w:left w:val="single" w:sz="4" w:space="0" w:color="000000"/>
              <w:bottom w:val="single" w:sz="4" w:space="0" w:color="000000"/>
              <w:right w:val="single" w:sz="4" w:space="0" w:color="000000"/>
            </w:tcBorders>
            <w:hideMark/>
          </w:tcPr>
          <w:p w14:paraId="5EB6A68C"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5 </w:t>
            </w:r>
          </w:p>
        </w:tc>
      </w:tr>
      <w:tr w:rsidR="00F14EBA" w:rsidRPr="00F14EBA" w14:paraId="393220C6" w14:textId="77777777" w:rsidTr="00F14EBA">
        <w:trPr>
          <w:trHeight w:val="329"/>
        </w:trPr>
        <w:tc>
          <w:tcPr>
            <w:tcW w:w="893" w:type="dxa"/>
            <w:tcBorders>
              <w:top w:val="single" w:sz="4" w:space="0" w:color="000000"/>
              <w:left w:val="single" w:sz="4" w:space="0" w:color="000000"/>
              <w:bottom w:val="single" w:sz="4" w:space="0" w:color="000000"/>
              <w:right w:val="single" w:sz="4" w:space="0" w:color="000000"/>
            </w:tcBorders>
            <w:hideMark/>
          </w:tcPr>
          <w:p w14:paraId="0F49D763" w14:textId="77777777" w:rsidR="00F14EBA" w:rsidRPr="00F14EBA" w:rsidRDefault="00F14EBA">
            <w:pPr>
              <w:tabs>
                <w:tab w:val="center" w:pos="802"/>
              </w:tabs>
              <w:spacing w:line="256" w:lineRule="auto"/>
              <w:rPr>
                <w:rFonts w:ascii="Times New Roman" w:hAnsi="Times New Roman" w:cs="Times New Roman"/>
                <w:sz w:val="24"/>
                <w:szCs w:val="24"/>
              </w:rPr>
            </w:pPr>
            <w:r w:rsidRPr="00F14EBA">
              <w:rPr>
                <w:rFonts w:ascii="Times New Roman" w:hAnsi="Times New Roman" w:cs="Times New Roman"/>
                <w:sz w:val="24"/>
                <w:szCs w:val="24"/>
              </w:rPr>
              <w:t>12.</w:t>
            </w:r>
            <w:r w:rsidRPr="00F14EBA">
              <w:rPr>
                <w:rFonts w:ascii="Times New Roman" w:eastAsia="Arial" w:hAnsi="Times New Roman" w:cs="Times New Roman"/>
                <w:sz w:val="24"/>
                <w:szCs w:val="24"/>
              </w:rPr>
              <w:t xml:space="preserve"> </w:t>
            </w:r>
            <w:r w:rsidRPr="00F14EBA">
              <w:rPr>
                <w:rFonts w:ascii="Times New Roman" w:eastAsia="Arial" w:hAnsi="Times New Roman" w:cs="Times New Roman"/>
                <w:sz w:val="24"/>
                <w:szCs w:val="24"/>
              </w:rPr>
              <w:tab/>
            </w:r>
            <w:r w:rsidRPr="00F14EBA">
              <w:rPr>
                <w:rFonts w:ascii="Times New Roman" w:hAnsi="Times New Roman" w:cs="Times New Roman"/>
                <w:sz w:val="24"/>
                <w:szCs w:val="24"/>
              </w:rPr>
              <w:t xml:space="preserve"> </w:t>
            </w:r>
          </w:p>
        </w:tc>
        <w:tc>
          <w:tcPr>
            <w:tcW w:w="5964" w:type="dxa"/>
            <w:tcBorders>
              <w:top w:val="single" w:sz="4" w:space="0" w:color="000000"/>
              <w:left w:val="single" w:sz="4" w:space="0" w:color="000000"/>
              <w:bottom w:val="single" w:sz="4" w:space="0" w:color="000000"/>
              <w:right w:val="single" w:sz="4" w:space="0" w:color="000000"/>
            </w:tcBorders>
            <w:hideMark/>
          </w:tcPr>
          <w:p w14:paraId="1ED8B12E" w14:textId="77777777" w:rsidR="00F14EBA" w:rsidRPr="00F14EBA" w:rsidRDefault="00F14EBA">
            <w:pPr>
              <w:spacing w:line="256" w:lineRule="auto"/>
              <w:ind w:left="5"/>
              <w:rPr>
                <w:rFonts w:ascii="Times New Roman" w:hAnsi="Times New Roman" w:cs="Times New Roman"/>
                <w:sz w:val="24"/>
                <w:szCs w:val="24"/>
              </w:rPr>
            </w:pPr>
            <w:r w:rsidRPr="00F14EBA">
              <w:rPr>
                <w:rFonts w:ascii="Times New Roman" w:hAnsi="Times New Roman" w:cs="Times New Roman"/>
                <w:sz w:val="24"/>
                <w:szCs w:val="24"/>
              </w:rPr>
              <w:t xml:space="preserve">Восстановительные мероприятия (ч.) </w:t>
            </w:r>
          </w:p>
        </w:tc>
        <w:tc>
          <w:tcPr>
            <w:tcW w:w="1061" w:type="dxa"/>
            <w:tcBorders>
              <w:top w:val="single" w:sz="4" w:space="0" w:color="000000"/>
              <w:left w:val="single" w:sz="4" w:space="0" w:color="000000"/>
              <w:bottom w:val="single" w:sz="4" w:space="0" w:color="000000"/>
              <w:right w:val="single" w:sz="4" w:space="0" w:color="000000"/>
            </w:tcBorders>
            <w:hideMark/>
          </w:tcPr>
          <w:p w14:paraId="7A11FEBC" w14:textId="77777777" w:rsidR="00F14EBA" w:rsidRPr="00F14EBA" w:rsidRDefault="00F14EBA">
            <w:pPr>
              <w:spacing w:line="256" w:lineRule="auto"/>
              <w:ind w:left="5"/>
              <w:jc w:val="center"/>
              <w:rPr>
                <w:rFonts w:ascii="Times New Roman" w:hAnsi="Times New Roman" w:cs="Times New Roman"/>
                <w:sz w:val="24"/>
                <w:szCs w:val="24"/>
              </w:rPr>
            </w:pPr>
            <w:r w:rsidRPr="00F14EBA">
              <w:rPr>
                <w:rFonts w:ascii="Times New Roman" w:hAnsi="Times New Roman" w:cs="Times New Roman"/>
                <w:sz w:val="24"/>
                <w:szCs w:val="24"/>
              </w:rPr>
              <w:t xml:space="preserve">4 </w:t>
            </w:r>
          </w:p>
        </w:tc>
        <w:tc>
          <w:tcPr>
            <w:tcW w:w="938" w:type="dxa"/>
            <w:tcBorders>
              <w:top w:val="single" w:sz="4" w:space="0" w:color="000000"/>
              <w:left w:val="single" w:sz="4" w:space="0" w:color="000000"/>
              <w:bottom w:val="single" w:sz="4" w:space="0" w:color="000000"/>
              <w:right w:val="single" w:sz="4" w:space="0" w:color="000000"/>
            </w:tcBorders>
            <w:hideMark/>
          </w:tcPr>
          <w:p w14:paraId="1F666803"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sz w:val="24"/>
                <w:szCs w:val="24"/>
              </w:rPr>
              <w:t xml:space="preserve">5 </w:t>
            </w:r>
          </w:p>
        </w:tc>
        <w:tc>
          <w:tcPr>
            <w:tcW w:w="953" w:type="dxa"/>
            <w:tcBorders>
              <w:top w:val="single" w:sz="4" w:space="0" w:color="000000"/>
              <w:left w:val="single" w:sz="4" w:space="0" w:color="000000"/>
              <w:bottom w:val="single" w:sz="4" w:space="0" w:color="000000"/>
              <w:right w:val="single" w:sz="4" w:space="0" w:color="000000"/>
            </w:tcBorders>
            <w:hideMark/>
          </w:tcPr>
          <w:p w14:paraId="36B0FC5A"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sz w:val="24"/>
                <w:szCs w:val="24"/>
              </w:rPr>
              <w:t xml:space="preserve">5 </w:t>
            </w:r>
          </w:p>
        </w:tc>
        <w:tc>
          <w:tcPr>
            <w:tcW w:w="929" w:type="dxa"/>
            <w:tcBorders>
              <w:top w:val="single" w:sz="4" w:space="0" w:color="000000"/>
              <w:left w:val="single" w:sz="4" w:space="0" w:color="000000"/>
              <w:bottom w:val="single" w:sz="4" w:space="0" w:color="000000"/>
              <w:right w:val="single" w:sz="4" w:space="0" w:color="000000"/>
            </w:tcBorders>
            <w:hideMark/>
          </w:tcPr>
          <w:p w14:paraId="3ECDEA8D"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5 </w:t>
            </w:r>
          </w:p>
        </w:tc>
        <w:tc>
          <w:tcPr>
            <w:tcW w:w="986" w:type="dxa"/>
            <w:tcBorders>
              <w:top w:val="single" w:sz="4" w:space="0" w:color="000000"/>
              <w:left w:val="single" w:sz="4" w:space="0" w:color="000000"/>
              <w:bottom w:val="single" w:sz="4" w:space="0" w:color="000000"/>
              <w:right w:val="single" w:sz="4" w:space="0" w:color="000000"/>
            </w:tcBorders>
            <w:hideMark/>
          </w:tcPr>
          <w:p w14:paraId="7CAC059A"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5 </w:t>
            </w:r>
          </w:p>
        </w:tc>
        <w:tc>
          <w:tcPr>
            <w:tcW w:w="967" w:type="dxa"/>
            <w:tcBorders>
              <w:top w:val="single" w:sz="4" w:space="0" w:color="000000"/>
              <w:left w:val="single" w:sz="4" w:space="0" w:color="000000"/>
              <w:bottom w:val="single" w:sz="4" w:space="0" w:color="000000"/>
              <w:right w:val="single" w:sz="4" w:space="0" w:color="000000"/>
            </w:tcBorders>
            <w:hideMark/>
          </w:tcPr>
          <w:p w14:paraId="6E5FD1BD"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sz w:val="24"/>
                <w:szCs w:val="24"/>
              </w:rPr>
              <w:t xml:space="preserve">4 </w:t>
            </w:r>
          </w:p>
        </w:tc>
        <w:tc>
          <w:tcPr>
            <w:tcW w:w="982" w:type="dxa"/>
            <w:tcBorders>
              <w:top w:val="single" w:sz="4" w:space="0" w:color="000000"/>
              <w:left w:val="single" w:sz="4" w:space="0" w:color="000000"/>
              <w:bottom w:val="single" w:sz="4" w:space="0" w:color="000000"/>
              <w:right w:val="single" w:sz="4" w:space="0" w:color="000000"/>
            </w:tcBorders>
            <w:hideMark/>
          </w:tcPr>
          <w:p w14:paraId="6CFE35F8"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5 </w:t>
            </w:r>
          </w:p>
        </w:tc>
        <w:tc>
          <w:tcPr>
            <w:tcW w:w="794" w:type="dxa"/>
            <w:tcBorders>
              <w:top w:val="single" w:sz="4" w:space="0" w:color="000000"/>
              <w:left w:val="single" w:sz="4" w:space="0" w:color="000000"/>
              <w:bottom w:val="single" w:sz="4" w:space="0" w:color="000000"/>
              <w:right w:val="single" w:sz="4" w:space="0" w:color="000000"/>
            </w:tcBorders>
            <w:hideMark/>
          </w:tcPr>
          <w:p w14:paraId="6F69641A"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6 </w:t>
            </w:r>
          </w:p>
        </w:tc>
      </w:tr>
      <w:tr w:rsidR="00F14EBA" w:rsidRPr="00F14EBA" w14:paraId="4EFD4E38" w14:textId="77777777" w:rsidTr="00F14EBA">
        <w:trPr>
          <w:trHeight w:val="326"/>
        </w:trPr>
        <w:tc>
          <w:tcPr>
            <w:tcW w:w="893" w:type="dxa"/>
            <w:tcBorders>
              <w:top w:val="single" w:sz="4" w:space="0" w:color="000000"/>
              <w:left w:val="single" w:sz="4" w:space="0" w:color="000000"/>
              <w:bottom w:val="single" w:sz="4" w:space="0" w:color="000000"/>
              <w:right w:val="single" w:sz="4" w:space="0" w:color="000000"/>
            </w:tcBorders>
            <w:hideMark/>
          </w:tcPr>
          <w:p w14:paraId="532011FD" w14:textId="77777777" w:rsidR="00F14EBA" w:rsidRPr="00F14EBA" w:rsidRDefault="00F14EBA">
            <w:pPr>
              <w:tabs>
                <w:tab w:val="center" w:pos="802"/>
              </w:tabs>
              <w:spacing w:line="256" w:lineRule="auto"/>
              <w:rPr>
                <w:rFonts w:ascii="Times New Roman" w:hAnsi="Times New Roman" w:cs="Times New Roman"/>
                <w:sz w:val="24"/>
                <w:szCs w:val="24"/>
              </w:rPr>
            </w:pPr>
            <w:r w:rsidRPr="00F14EBA">
              <w:rPr>
                <w:rFonts w:ascii="Times New Roman" w:hAnsi="Times New Roman" w:cs="Times New Roman"/>
                <w:sz w:val="24"/>
                <w:szCs w:val="24"/>
              </w:rPr>
              <w:t>13.</w:t>
            </w:r>
            <w:r w:rsidRPr="00F14EBA">
              <w:rPr>
                <w:rFonts w:ascii="Times New Roman" w:eastAsia="Arial" w:hAnsi="Times New Roman" w:cs="Times New Roman"/>
                <w:sz w:val="24"/>
                <w:szCs w:val="24"/>
              </w:rPr>
              <w:t xml:space="preserve"> </w:t>
            </w:r>
            <w:r w:rsidRPr="00F14EBA">
              <w:rPr>
                <w:rFonts w:ascii="Times New Roman" w:eastAsia="Arial" w:hAnsi="Times New Roman" w:cs="Times New Roman"/>
                <w:sz w:val="24"/>
                <w:szCs w:val="24"/>
              </w:rPr>
              <w:tab/>
            </w:r>
            <w:r w:rsidRPr="00F14EBA">
              <w:rPr>
                <w:rFonts w:ascii="Times New Roman" w:hAnsi="Times New Roman" w:cs="Times New Roman"/>
                <w:sz w:val="24"/>
                <w:szCs w:val="24"/>
              </w:rPr>
              <w:t xml:space="preserve"> </w:t>
            </w:r>
          </w:p>
        </w:tc>
        <w:tc>
          <w:tcPr>
            <w:tcW w:w="5964" w:type="dxa"/>
            <w:tcBorders>
              <w:top w:val="single" w:sz="4" w:space="0" w:color="000000"/>
              <w:left w:val="single" w:sz="4" w:space="0" w:color="000000"/>
              <w:bottom w:val="single" w:sz="4" w:space="0" w:color="000000"/>
              <w:right w:val="single" w:sz="4" w:space="0" w:color="000000"/>
            </w:tcBorders>
            <w:hideMark/>
          </w:tcPr>
          <w:p w14:paraId="105EEA62" w14:textId="77777777" w:rsidR="00F14EBA" w:rsidRPr="00F14EBA" w:rsidRDefault="00F14EBA">
            <w:pPr>
              <w:spacing w:line="256" w:lineRule="auto"/>
              <w:ind w:left="5"/>
              <w:rPr>
                <w:rFonts w:ascii="Times New Roman" w:hAnsi="Times New Roman" w:cs="Times New Roman"/>
                <w:sz w:val="24"/>
                <w:szCs w:val="24"/>
              </w:rPr>
            </w:pPr>
            <w:r w:rsidRPr="00F14EBA">
              <w:rPr>
                <w:rFonts w:ascii="Times New Roman" w:hAnsi="Times New Roman" w:cs="Times New Roman"/>
                <w:sz w:val="24"/>
                <w:szCs w:val="24"/>
              </w:rPr>
              <w:t xml:space="preserve">Интегральная подготовка (ч.) </w:t>
            </w:r>
          </w:p>
        </w:tc>
        <w:tc>
          <w:tcPr>
            <w:tcW w:w="1061" w:type="dxa"/>
            <w:tcBorders>
              <w:top w:val="single" w:sz="4" w:space="0" w:color="000000"/>
              <w:left w:val="single" w:sz="4" w:space="0" w:color="000000"/>
              <w:bottom w:val="single" w:sz="4" w:space="0" w:color="000000"/>
              <w:right w:val="single" w:sz="4" w:space="0" w:color="000000"/>
            </w:tcBorders>
            <w:hideMark/>
          </w:tcPr>
          <w:p w14:paraId="2452726B" w14:textId="77777777" w:rsidR="00F14EBA" w:rsidRPr="00F14EBA" w:rsidRDefault="00F14EBA">
            <w:pPr>
              <w:spacing w:line="256" w:lineRule="auto"/>
              <w:ind w:left="5"/>
              <w:jc w:val="center"/>
              <w:rPr>
                <w:rFonts w:ascii="Times New Roman" w:hAnsi="Times New Roman" w:cs="Times New Roman"/>
                <w:sz w:val="24"/>
                <w:szCs w:val="24"/>
              </w:rPr>
            </w:pPr>
            <w:r w:rsidRPr="00F14EBA">
              <w:rPr>
                <w:rFonts w:ascii="Times New Roman" w:hAnsi="Times New Roman" w:cs="Times New Roman"/>
                <w:sz w:val="24"/>
                <w:szCs w:val="24"/>
              </w:rPr>
              <w:t xml:space="preserve">24 </w:t>
            </w:r>
          </w:p>
        </w:tc>
        <w:tc>
          <w:tcPr>
            <w:tcW w:w="938" w:type="dxa"/>
            <w:tcBorders>
              <w:top w:val="single" w:sz="4" w:space="0" w:color="000000"/>
              <w:left w:val="single" w:sz="4" w:space="0" w:color="000000"/>
              <w:bottom w:val="single" w:sz="4" w:space="0" w:color="000000"/>
              <w:right w:val="single" w:sz="4" w:space="0" w:color="000000"/>
            </w:tcBorders>
            <w:hideMark/>
          </w:tcPr>
          <w:p w14:paraId="09FC2AEC"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sz w:val="24"/>
                <w:szCs w:val="24"/>
              </w:rPr>
              <w:t xml:space="preserve">37 </w:t>
            </w:r>
          </w:p>
        </w:tc>
        <w:tc>
          <w:tcPr>
            <w:tcW w:w="953" w:type="dxa"/>
            <w:tcBorders>
              <w:top w:val="single" w:sz="4" w:space="0" w:color="000000"/>
              <w:left w:val="single" w:sz="4" w:space="0" w:color="000000"/>
              <w:bottom w:val="single" w:sz="4" w:space="0" w:color="000000"/>
              <w:right w:val="single" w:sz="4" w:space="0" w:color="000000"/>
            </w:tcBorders>
            <w:hideMark/>
          </w:tcPr>
          <w:p w14:paraId="2A074E1E"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sz w:val="24"/>
                <w:szCs w:val="24"/>
              </w:rPr>
              <w:t xml:space="preserve">37 </w:t>
            </w:r>
          </w:p>
        </w:tc>
        <w:tc>
          <w:tcPr>
            <w:tcW w:w="929" w:type="dxa"/>
            <w:tcBorders>
              <w:top w:val="single" w:sz="4" w:space="0" w:color="000000"/>
              <w:left w:val="single" w:sz="4" w:space="0" w:color="000000"/>
              <w:bottom w:val="single" w:sz="4" w:space="0" w:color="000000"/>
              <w:right w:val="single" w:sz="4" w:space="0" w:color="000000"/>
            </w:tcBorders>
            <w:hideMark/>
          </w:tcPr>
          <w:p w14:paraId="754C9915"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67 </w:t>
            </w:r>
          </w:p>
        </w:tc>
        <w:tc>
          <w:tcPr>
            <w:tcW w:w="986" w:type="dxa"/>
            <w:tcBorders>
              <w:top w:val="single" w:sz="4" w:space="0" w:color="000000"/>
              <w:left w:val="single" w:sz="4" w:space="0" w:color="000000"/>
              <w:bottom w:val="single" w:sz="4" w:space="0" w:color="000000"/>
              <w:right w:val="single" w:sz="4" w:space="0" w:color="000000"/>
            </w:tcBorders>
            <w:hideMark/>
          </w:tcPr>
          <w:p w14:paraId="16999FB6"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84 </w:t>
            </w:r>
          </w:p>
        </w:tc>
        <w:tc>
          <w:tcPr>
            <w:tcW w:w="967" w:type="dxa"/>
            <w:tcBorders>
              <w:top w:val="single" w:sz="4" w:space="0" w:color="000000"/>
              <w:left w:val="single" w:sz="4" w:space="0" w:color="000000"/>
              <w:bottom w:val="single" w:sz="4" w:space="0" w:color="000000"/>
              <w:right w:val="single" w:sz="4" w:space="0" w:color="000000"/>
            </w:tcBorders>
            <w:hideMark/>
          </w:tcPr>
          <w:p w14:paraId="1E90BDF2"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sz w:val="24"/>
                <w:szCs w:val="24"/>
              </w:rPr>
              <w:t xml:space="preserve">106 </w:t>
            </w:r>
          </w:p>
        </w:tc>
        <w:tc>
          <w:tcPr>
            <w:tcW w:w="982" w:type="dxa"/>
            <w:tcBorders>
              <w:top w:val="single" w:sz="4" w:space="0" w:color="000000"/>
              <w:left w:val="single" w:sz="4" w:space="0" w:color="000000"/>
              <w:bottom w:val="single" w:sz="4" w:space="0" w:color="000000"/>
              <w:right w:val="single" w:sz="4" w:space="0" w:color="000000"/>
            </w:tcBorders>
            <w:hideMark/>
          </w:tcPr>
          <w:p w14:paraId="31D3A290"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126 </w:t>
            </w:r>
          </w:p>
        </w:tc>
        <w:tc>
          <w:tcPr>
            <w:tcW w:w="794" w:type="dxa"/>
            <w:tcBorders>
              <w:top w:val="single" w:sz="4" w:space="0" w:color="000000"/>
              <w:left w:val="single" w:sz="4" w:space="0" w:color="000000"/>
              <w:bottom w:val="single" w:sz="4" w:space="0" w:color="000000"/>
              <w:right w:val="single" w:sz="4" w:space="0" w:color="000000"/>
            </w:tcBorders>
            <w:hideMark/>
          </w:tcPr>
          <w:p w14:paraId="1F104A40"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sz w:val="24"/>
                <w:szCs w:val="24"/>
              </w:rPr>
              <w:t xml:space="preserve">142 </w:t>
            </w:r>
          </w:p>
        </w:tc>
      </w:tr>
      <w:tr w:rsidR="00F14EBA" w:rsidRPr="00F14EBA" w14:paraId="10209F89" w14:textId="77777777" w:rsidTr="00F14EBA">
        <w:trPr>
          <w:trHeight w:val="326"/>
        </w:trPr>
        <w:tc>
          <w:tcPr>
            <w:tcW w:w="893" w:type="dxa"/>
            <w:tcBorders>
              <w:top w:val="single" w:sz="4" w:space="0" w:color="000000"/>
              <w:left w:val="single" w:sz="4" w:space="0" w:color="000000"/>
              <w:bottom w:val="single" w:sz="4" w:space="0" w:color="000000"/>
              <w:right w:val="single" w:sz="4" w:space="0" w:color="000000"/>
            </w:tcBorders>
            <w:hideMark/>
          </w:tcPr>
          <w:p w14:paraId="66AE936E" w14:textId="77777777" w:rsidR="00F14EBA" w:rsidRPr="00F14EBA" w:rsidRDefault="00F14EBA">
            <w:pPr>
              <w:spacing w:line="256" w:lineRule="auto"/>
              <w:ind w:left="175"/>
              <w:jc w:val="center"/>
              <w:rPr>
                <w:rFonts w:ascii="Times New Roman" w:hAnsi="Times New Roman" w:cs="Times New Roman"/>
                <w:sz w:val="24"/>
                <w:szCs w:val="24"/>
              </w:rPr>
            </w:pPr>
            <w:r w:rsidRPr="00F14EBA">
              <w:rPr>
                <w:rFonts w:ascii="Times New Roman" w:hAnsi="Times New Roman" w:cs="Times New Roman"/>
                <w:b/>
                <w:i/>
                <w:sz w:val="24"/>
                <w:szCs w:val="24"/>
              </w:rPr>
              <w:t xml:space="preserve"> </w:t>
            </w:r>
          </w:p>
        </w:tc>
        <w:tc>
          <w:tcPr>
            <w:tcW w:w="5964" w:type="dxa"/>
            <w:tcBorders>
              <w:top w:val="single" w:sz="4" w:space="0" w:color="000000"/>
              <w:left w:val="single" w:sz="4" w:space="0" w:color="000000"/>
              <w:bottom w:val="single" w:sz="4" w:space="0" w:color="000000"/>
              <w:right w:val="single" w:sz="4" w:space="0" w:color="000000"/>
            </w:tcBorders>
            <w:hideMark/>
          </w:tcPr>
          <w:p w14:paraId="525AE20A" w14:textId="77777777" w:rsidR="00F14EBA" w:rsidRPr="00F14EBA" w:rsidRDefault="00F14EBA">
            <w:pPr>
              <w:spacing w:line="256" w:lineRule="auto"/>
              <w:ind w:left="5"/>
              <w:rPr>
                <w:rFonts w:ascii="Times New Roman" w:hAnsi="Times New Roman" w:cs="Times New Roman"/>
                <w:sz w:val="24"/>
                <w:szCs w:val="24"/>
              </w:rPr>
            </w:pPr>
            <w:r w:rsidRPr="00F14EBA">
              <w:rPr>
                <w:rFonts w:ascii="Times New Roman" w:hAnsi="Times New Roman" w:cs="Times New Roman"/>
                <w:b/>
                <w:i/>
                <w:sz w:val="24"/>
                <w:szCs w:val="24"/>
              </w:rPr>
              <w:t xml:space="preserve">Итого (ч)* </w:t>
            </w:r>
          </w:p>
        </w:tc>
        <w:tc>
          <w:tcPr>
            <w:tcW w:w="1061" w:type="dxa"/>
            <w:tcBorders>
              <w:top w:val="single" w:sz="4" w:space="0" w:color="000000"/>
              <w:left w:val="single" w:sz="4" w:space="0" w:color="000000"/>
              <w:bottom w:val="single" w:sz="4" w:space="0" w:color="000000"/>
              <w:right w:val="single" w:sz="4" w:space="0" w:color="000000"/>
            </w:tcBorders>
            <w:hideMark/>
          </w:tcPr>
          <w:p w14:paraId="039E75E0" w14:textId="77777777" w:rsidR="00F14EBA" w:rsidRPr="00F14EBA" w:rsidRDefault="00F14EBA">
            <w:pPr>
              <w:spacing w:line="256" w:lineRule="auto"/>
              <w:ind w:left="5"/>
              <w:jc w:val="center"/>
              <w:rPr>
                <w:rFonts w:ascii="Times New Roman" w:hAnsi="Times New Roman" w:cs="Times New Roman"/>
                <w:sz w:val="24"/>
                <w:szCs w:val="24"/>
              </w:rPr>
            </w:pPr>
            <w:r w:rsidRPr="00F14EBA">
              <w:rPr>
                <w:rFonts w:ascii="Times New Roman" w:hAnsi="Times New Roman" w:cs="Times New Roman"/>
                <w:b/>
                <w:i/>
                <w:sz w:val="24"/>
                <w:szCs w:val="24"/>
              </w:rPr>
              <w:t xml:space="preserve">234 </w:t>
            </w:r>
          </w:p>
        </w:tc>
        <w:tc>
          <w:tcPr>
            <w:tcW w:w="938" w:type="dxa"/>
            <w:tcBorders>
              <w:top w:val="single" w:sz="4" w:space="0" w:color="000000"/>
              <w:left w:val="single" w:sz="4" w:space="0" w:color="000000"/>
              <w:bottom w:val="single" w:sz="4" w:space="0" w:color="000000"/>
              <w:right w:val="single" w:sz="4" w:space="0" w:color="000000"/>
            </w:tcBorders>
            <w:hideMark/>
          </w:tcPr>
          <w:p w14:paraId="711CB67D"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b/>
                <w:i/>
                <w:sz w:val="24"/>
                <w:szCs w:val="24"/>
              </w:rPr>
              <w:t xml:space="preserve">312 </w:t>
            </w:r>
          </w:p>
        </w:tc>
        <w:tc>
          <w:tcPr>
            <w:tcW w:w="953" w:type="dxa"/>
            <w:tcBorders>
              <w:top w:val="single" w:sz="4" w:space="0" w:color="000000"/>
              <w:left w:val="single" w:sz="4" w:space="0" w:color="000000"/>
              <w:bottom w:val="single" w:sz="4" w:space="0" w:color="000000"/>
              <w:right w:val="single" w:sz="4" w:space="0" w:color="000000"/>
            </w:tcBorders>
            <w:hideMark/>
          </w:tcPr>
          <w:p w14:paraId="7591C860"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b/>
                <w:i/>
                <w:sz w:val="24"/>
                <w:szCs w:val="24"/>
              </w:rPr>
              <w:t xml:space="preserve">312 </w:t>
            </w:r>
          </w:p>
        </w:tc>
        <w:tc>
          <w:tcPr>
            <w:tcW w:w="929" w:type="dxa"/>
            <w:tcBorders>
              <w:top w:val="single" w:sz="4" w:space="0" w:color="000000"/>
              <w:left w:val="single" w:sz="4" w:space="0" w:color="000000"/>
              <w:bottom w:val="single" w:sz="4" w:space="0" w:color="000000"/>
              <w:right w:val="single" w:sz="4" w:space="0" w:color="000000"/>
            </w:tcBorders>
            <w:hideMark/>
          </w:tcPr>
          <w:p w14:paraId="74C10B86"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b/>
                <w:i/>
                <w:sz w:val="24"/>
                <w:szCs w:val="24"/>
              </w:rPr>
              <w:t xml:space="preserve">416 </w:t>
            </w:r>
          </w:p>
        </w:tc>
        <w:tc>
          <w:tcPr>
            <w:tcW w:w="986" w:type="dxa"/>
            <w:tcBorders>
              <w:top w:val="single" w:sz="4" w:space="0" w:color="000000"/>
              <w:left w:val="single" w:sz="4" w:space="0" w:color="000000"/>
              <w:bottom w:val="single" w:sz="4" w:space="0" w:color="000000"/>
              <w:right w:val="single" w:sz="4" w:space="0" w:color="000000"/>
            </w:tcBorders>
            <w:hideMark/>
          </w:tcPr>
          <w:p w14:paraId="2CE40F3D"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b/>
                <w:i/>
                <w:sz w:val="24"/>
                <w:szCs w:val="24"/>
              </w:rPr>
              <w:t xml:space="preserve">520 </w:t>
            </w:r>
          </w:p>
        </w:tc>
        <w:tc>
          <w:tcPr>
            <w:tcW w:w="967" w:type="dxa"/>
            <w:tcBorders>
              <w:top w:val="single" w:sz="4" w:space="0" w:color="000000"/>
              <w:left w:val="single" w:sz="4" w:space="0" w:color="000000"/>
              <w:bottom w:val="single" w:sz="4" w:space="0" w:color="000000"/>
              <w:right w:val="single" w:sz="4" w:space="0" w:color="000000"/>
            </w:tcBorders>
            <w:hideMark/>
          </w:tcPr>
          <w:p w14:paraId="44295EDE" w14:textId="77777777" w:rsidR="00F14EBA" w:rsidRPr="00F14EBA" w:rsidRDefault="00F14EBA">
            <w:pPr>
              <w:spacing w:line="256" w:lineRule="auto"/>
              <w:ind w:right="2"/>
              <w:jc w:val="center"/>
              <w:rPr>
                <w:rFonts w:ascii="Times New Roman" w:hAnsi="Times New Roman" w:cs="Times New Roman"/>
                <w:sz w:val="24"/>
                <w:szCs w:val="24"/>
              </w:rPr>
            </w:pPr>
            <w:r w:rsidRPr="00F14EBA">
              <w:rPr>
                <w:rFonts w:ascii="Times New Roman" w:hAnsi="Times New Roman" w:cs="Times New Roman"/>
                <w:b/>
                <w:i/>
                <w:sz w:val="24"/>
                <w:szCs w:val="24"/>
              </w:rPr>
              <w:t xml:space="preserve">624 </w:t>
            </w:r>
          </w:p>
        </w:tc>
        <w:tc>
          <w:tcPr>
            <w:tcW w:w="982" w:type="dxa"/>
            <w:tcBorders>
              <w:top w:val="single" w:sz="4" w:space="0" w:color="000000"/>
              <w:left w:val="single" w:sz="4" w:space="0" w:color="000000"/>
              <w:bottom w:val="single" w:sz="4" w:space="0" w:color="000000"/>
              <w:right w:val="single" w:sz="4" w:space="0" w:color="000000"/>
            </w:tcBorders>
            <w:hideMark/>
          </w:tcPr>
          <w:p w14:paraId="02293DF9"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b/>
                <w:i/>
                <w:sz w:val="24"/>
                <w:szCs w:val="24"/>
              </w:rPr>
              <w:t xml:space="preserve">728 </w:t>
            </w:r>
          </w:p>
        </w:tc>
        <w:tc>
          <w:tcPr>
            <w:tcW w:w="794" w:type="dxa"/>
            <w:tcBorders>
              <w:top w:val="single" w:sz="4" w:space="0" w:color="000000"/>
              <w:left w:val="single" w:sz="4" w:space="0" w:color="000000"/>
              <w:bottom w:val="single" w:sz="4" w:space="0" w:color="000000"/>
              <w:right w:val="single" w:sz="4" w:space="0" w:color="000000"/>
            </w:tcBorders>
            <w:hideMark/>
          </w:tcPr>
          <w:p w14:paraId="033B2C56" w14:textId="77777777" w:rsidR="00F14EBA" w:rsidRPr="00F14EBA" w:rsidRDefault="00F14EBA">
            <w:pPr>
              <w:spacing w:line="256" w:lineRule="auto"/>
              <w:ind w:left="2"/>
              <w:jc w:val="center"/>
              <w:rPr>
                <w:rFonts w:ascii="Times New Roman" w:hAnsi="Times New Roman" w:cs="Times New Roman"/>
                <w:sz w:val="24"/>
                <w:szCs w:val="24"/>
              </w:rPr>
            </w:pPr>
            <w:r w:rsidRPr="00F14EBA">
              <w:rPr>
                <w:rFonts w:ascii="Times New Roman" w:hAnsi="Times New Roman" w:cs="Times New Roman"/>
                <w:b/>
                <w:i/>
                <w:sz w:val="24"/>
                <w:szCs w:val="24"/>
              </w:rPr>
              <w:t xml:space="preserve">832 </w:t>
            </w:r>
          </w:p>
        </w:tc>
      </w:tr>
    </w:tbl>
    <w:p w14:paraId="4E950F66" w14:textId="77777777" w:rsidR="00F14EBA" w:rsidRPr="00F14EBA" w:rsidRDefault="00F14EBA" w:rsidP="00F14EBA">
      <w:pPr>
        <w:spacing w:after="0" w:line="256" w:lineRule="auto"/>
        <w:rPr>
          <w:rFonts w:ascii="Times New Roman" w:eastAsia="Times New Roman" w:hAnsi="Times New Roman" w:cs="Times New Roman"/>
          <w:color w:val="000000"/>
          <w:sz w:val="24"/>
          <w:szCs w:val="24"/>
        </w:rPr>
      </w:pPr>
      <w:r w:rsidRPr="00F14EBA">
        <w:rPr>
          <w:rFonts w:ascii="Times New Roman" w:hAnsi="Times New Roman" w:cs="Times New Roman"/>
          <w:b/>
          <w:sz w:val="24"/>
          <w:szCs w:val="24"/>
        </w:rPr>
        <w:t xml:space="preserve"> </w:t>
      </w:r>
    </w:p>
    <w:p w14:paraId="13B93E44" w14:textId="5CC9F1F9" w:rsidR="00135A58" w:rsidRDefault="00F14EBA" w:rsidP="00F14EBA">
      <w:pPr>
        <w:spacing w:after="897" w:line="244" w:lineRule="auto"/>
        <w:rPr>
          <w:rFonts w:ascii="Times New Roman" w:hAnsi="Times New Roman" w:cs="Times New Roman"/>
          <w:sz w:val="24"/>
          <w:szCs w:val="24"/>
        </w:rPr>
      </w:pPr>
      <w:r w:rsidRPr="00F14EBA">
        <w:rPr>
          <w:rFonts w:ascii="Times New Roman" w:hAnsi="Times New Roman" w:cs="Times New Roman"/>
          <w:b/>
          <w:i/>
          <w:sz w:val="24"/>
          <w:szCs w:val="24"/>
        </w:rPr>
        <w:t>*Дополнительные программы спортивной подготовки по видам спорта предусматривают самостоятельную работу по спортивной подготовке. Объем самостоятельной работы составляет 10-20% от общего объема учебного плана по виду спорта.</w:t>
      </w:r>
      <w:r w:rsidRPr="00F14EBA">
        <w:rPr>
          <w:rFonts w:ascii="Times New Roman" w:hAnsi="Times New Roman" w:cs="Times New Roman"/>
          <w:sz w:val="24"/>
          <w:szCs w:val="24"/>
        </w:rPr>
        <w:t xml:space="preserve">  </w:t>
      </w:r>
      <w:r w:rsidR="00135A58">
        <w:rPr>
          <w:rFonts w:ascii="Times New Roman" w:hAnsi="Times New Roman" w:cs="Times New Roman"/>
          <w:sz w:val="24"/>
          <w:szCs w:val="24"/>
        </w:rPr>
        <w:br w:type="page"/>
      </w:r>
    </w:p>
    <w:p w14:paraId="244E3497" w14:textId="77777777" w:rsidR="00135A58" w:rsidRDefault="00135A58" w:rsidP="00F14EBA">
      <w:pPr>
        <w:spacing w:after="897" w:line="244" w:lineRule="auto"/>
        <w:rPr>
          <w:rFonts w:ascii="Times New Roman" w:hAnsi="Times New Roman" w:cs="Times New Roman"/>
          <w:sz w:val="24"/>
          <w:szCs w:val="24"/>
        </w:rPr>
        <w:sectPr w:rsidR="00135A58" w:rsidSect="00135A58">
          <w:pgSz w:w="16838" w:h="11906" w:orient="landscape"/>
          <w:pgMar w:top="709" w:right="1134" w:bottom="850" w:left="1134" w:header="708" w:footer="708" w:gutter="0"/>
          <w:cols w:space="708"/>
          <w:docGrid w:linePitch="360"/>
        </w:sectPr>
      </w:pPr>
    </w:p>
    <w:p w14:paraId="386278F7" w14:textId="77777777" w:rsidR="003E21C0" w:rsidRPr="003E21C0" w:rsidRDefault="003E21C0" w:rsidP="003E21C0">
      <w:pPr>
        <w:spacing w:after="0" w:line="256" w:lineRule="auto"/>
        <w:ind w:left="1"/>
        <w:rPr>
          <w:rFonts w:ascii="Times New Roman" w:hAnsi="Times New Roman" w:cs="Times New Roman"/>
          <w:sz w:val="24"/>
          <w:szCs w:val="24"/>
        </w:rPr>
      </w:pPr>
    </w:p>
    <w:p w14:paraId="34C76C34" w14:textId="77777777" w:rsidR="003E21C0" w:rsidRPr="003E21C0" w:rsidRDefault="003E21C0" w:rsidP="003E21C0">
      <w:pPr>
        <w:ind w:left="567" w:right="55" w:firstLine="128"/>
        <w:jc w:val="both"/>
        <w:rPr>
          <w:rFonts w:ascii="Times New Roman" w:hAnsi="Times New Roman" w:cs="Times New Roman"/>
          <w:sz w:val="24"/>
          <w:szCs w:val="24"/>
        </w:rPr>
      </w:pPr>
      <w:r w:rsidRPr="003E21C0">
        <w:rPr>
          <w:rFonts w:ascii="Times New Roman" w:hAnsi="Times New Roman" w:cs="Times New Roman"/>
          <w:sz w:val="24"/>
          <w:szCs w:val="24"/>
        </w:rPr>
        <w:t>Раздел</w:t>
      </w:r>
      <w:r w:rsidRPr="003E21C0">
        <w:rPr>
          <w:rFonts w:ascii="Times New Roman" w:hAnsi="Times New Roman" w:cs="Times New Roman"/>
          <w:b/>
          <w:i/>
          <w:sz w:val="24"/>
          <w:szCs w:val="24"/>
        </w:rPr>
        <w:t xml:space="preserve"> «Общая физическая подготовка </w:t>
      </w:r>
      <w:r w:rsidRPr="003E21C0">
        <w:rPr>
          <w:rFonts w:ascii="Times New Roman" w:hAnsi="Times New Roman" w:cs="Times New Roman"/>
          <w:i/>
          <w:sz w:val="24"/>
          <w:szCs w:val="24"/>
        </w:rPr>
        <w:t>(</w:t>
      </w:r>
      <w:r w:rsidRPr="003E21C0">
        <w:rPr>
          <w:rFonts w:ascii="Times New Roman" w:hAnsi="Times New Roman" w:cs="Times New Roman"/>
          <w:b/>
          <w:i/>
          <w:sz w:val="24"/>
          <w:szCs w:val="24"/>
        </w:rPr>
        <w:t>ОФП</w:t>
      </w:r>
      <w:r w:rsidRPr="003E21C0">
        <w:rPr>
          <w:rFonts w:ascii="Times New Roman" w:hAnsi="Times New Roman" w:cs="Times New Roman"/>
          <w:i/>
          <w:sz w:val="24"/>
          <w:szCs w:val="24"/>
        </w:rPr>
        <w:t>)»</w:t>
      </w:r>
      <w:r w:rsidRPr="003E21C0">
        <w:rPr>
          <w:rFonts w:ascii="Times New Roman" w:hAnsi="Times New Roman" w:cs="Times New Roman"/>
          <w:sz w:val="24"/>
          <w:szCs w:val="24"/>
        </w:rPr>
        <w:t xml:space="preserve"> включает в себя систему занятий физическими упражнениями, которая направлена на развитие всех физических качеств (сила, выносливость, скорость, ловкость, гибкость) в их гармоничном сочетании. Для поддержания и развития уровня физической подготовки обучающихся проводится ряд различных упражнений. Общеразвивающие упражнения способствуют развитию основных физических качеств (гибкости, силы, силовой выносливости и др.), готовности организма к дальнейшей физической нагрузке. </w:t>
      </w:r>
    </w:p>
    <w:p w14:paraId="618EE3E0" w14:textId="7B85E136" w:rsidR="003E21C0" w:rsidRPr="003E21C0" w:rsidRDefault="003E21C0" w:rsidP="003E21C0">
      <w:pPr>
        <w:ind w:left="567" w:right="55"/>
        <w:jc w:val="both"/>
        <w:rPr>
          <w:rFonts w:ascii="Times New Roman" w:hAnsi="Times New Roman" w:cs="Times New Roman"/>
          <w:sz w:val="24"/>
          <w:szCs w:val="24"/>
        </w:rPr>
      </w:pPr>
      <w:r>
        <w:rPr>
          <w:rFonts w:ascii="Times New Roman" w:hAnsi="Times New Roman" w:cs="Times New Roman"/>
          <w:b/>
          <w:i/>
          <w:sz w:val="24"/>
          <w:szCs w:val="24"/>
        </w:rPr>
        <w:t xml:space="preserve">    </w:t>
      </w:r>
      <w:r w:rsidRPr="003E21C0">
        <w:rPr>
          <w:rFonts w:ascii="Times New Roman" w:hAnsi="Times New Roman" w:cs="Times New Roman"/>
          <w:b/>
          <w:i/>
          <w:sz w:val="24"/>
          <w:szCs w:val="24"/>
        </w:rPr>
        <w:t>Специальная физическая подготовка (СФП)</w:t>
      </w:r>
      <w:r w:rsidRPr="003E21C0">
        <w:rPr>
          <w:rFonts w:ascii="Times New Roman" w:hAnsi="Times New Roman" w:cs="Times New Roman"/>
          <w:b/>
          <w:sz w:val="24"/>
          <w:szCs w:val="24"/>
        </w:rPr>
        <w:t xml:space="preserve"> – </w:t>
      </w:r>
      <w:r w:rsidRPr="003E21C0">
        <w:rPr>
          <w:rFonts w:ascii="Times New Roman" w:hAnsi="Times New Roman" w:cs="Times New Roman"/>
          <w:sz w:val="24"/>
          <w:szCs w:val="24"/>
        </w:rPr>
        <w:t>раздел, который является одной из самых основных частей образовательного процесса в спортивной школе. При обучении игре в баскетбол, как и в любом виде спорта, используются упражнения по специально-физической подготовке.</w:t>
      </w:r>
      <w:r w:rsidRPr="003E21C0">
        <w:rPr>
          <w:rFonts w:ascii="Times New Roman" w:hAnsi="Times New Roman" w:cs="Times New Roman"/>
          <w:color w:val="242424"/>
          <w:sz w:val="24"/>
          <w:szCs w:val="24"/>
        </w:rPr>
        <w:t xml:space="preserve">  </w:t>
      </w:r>
      <w:r w:rsidRPr="003E21C0">
        <w:rPr>
          <w:rFonts w:ascii="Times New Roman" w:hAnsi="Times New Roman" w:cs="Times New Roman"/>
          <w:sz w:val="24"/>
          <w:szCs w:val="24"/>
        </w:rPr>
        <w:t>Специально физическая</w:t>
      </w:r>
      <w:r w:rsidRPr="003E21C0">
        <w:rPr>
          <w:rFonts w:ascii="Times New Roman" w:eastAsia="Arial" w:hAnsi="Times New Roman" w:cs="Times New Roman"/>
          <w:sz w:val="24"/>
          <w:szCs w:val="24"/>
        </w:rPr>
        <w:t xml:space="preserve"> </w:t>
      </w:r>
      <w:r w:rsidRPr="003E21C0">
        <w:rPr>
          <w:rFonts w:ascii="Times New Roman" w:hAnsi="Times New Roman" w:cs="Times New Roman"/>
          <w:sz w:val="24"/>
          <w:szCs w:val="24"/>
        </w:rPr>
        <w:t xml:space="preserve">подготовка направлена на формирование необходимых навыков и умений для игры в баскетбол.    </w:t>
      </w:r>
    </w:p>
    <w:p w14:paraId="41C8F22D" w14:textId="7ABFEC27" w:rsidR="003E21C0" w:rsidRPr="003E21C0" w:rsidRDefault="003E21C0" w:rsidP="003E21C0">
      <w:pPr>
        <w:ind w:left="567" w:right="55"/>
        <w:jc w:val="both"/>
        <w:rPr>
          <w:rFonts w:ascii="Times New Roman" w:hAnsi="Times New Roman" w:cs="Times New Roman"/>
          <w:sz w:val="24"/>
          <w:szCs w:val="24"/>
        </w:rPr>
      </w:pPr>
      <w:r>
        <w:rPr>
          <w:rFonts w:ascii="Times New Roman" w:hAnsi="Times New Roman" w:cs="Times New Roman"/>
          <w:sz w:val="24"/>
          <w:szCs w:val="24"/>
        </w:rPr>
        <w:t xml:space="preserve">    </w:t>
      </w:r>
      <w:r w:rsidRPr="003E21C0">
        <w:rPr>
          <w:rFonts w:ascii="Times New Roman" w:hAnsi="Times New Roman" w:cs="Times New Roman"/>
          <w:sz w:val="24"/>
          <w:szCs w:val="24"/>
        </w:rPr>
        <w:t xml:space="preserve">Одной из самых интересных и увлекательных форм работы со спортсменами являются </w:t>
      </w:r>
      <w:r w:rsidRPr="003E21C0">
        <w:rPr>
          <w:rFonts w:ascii="Times New Roman" w:hAnsi="Times New Roman" w:cs="Times New Roman"/>
          <w:b/>
          <w:i/>
          <w:sz w:val="24"/>
          <w:szCs w:val="24"/>
        </w:rPr>
        <w:t>соревнования</w:t>
      </w:r>
      <w:r w:rsidRPr="003E21C0">
        <w:rPr>
          <w:rFonts w:ascii="Times New Roman" w:hAnsi="Times New Roman" w:cs="Times New Roman"/>
          <w:sz w:val="24"/>
          <w:szCs w:val="24"/>
        </w:rPr>
        <w:t xml:space="preserve">. Они содействуют привлечению занимающихся к систематическим занятиям физическими упражнениями. Эмоциональность соревнований позволяет студентам раскрыть свои разносторонние способности, а соревновательная деятельность прививает участникам интерес к спортивной борьбе и является одним из решающих факторов в становлении интереса, в постепенной ориентации и выборе определенного вида спорта. </w:t>
      </w:r>
    </w:p>
    <w:p w14:paraId="54FF6E1B" w14:textId="57286E73" w:rsidR="003E21C0" w:rsidRPr="003E21C0" w:rsidRDefault="003E21C0" w:rsidP="003E21C0">
      <w:pPr>
        <w:ind w:left="567" w:right="55"/>
        <w:jc w:val="both"/>
        <w:rPr>
          <w:rFonts w:ascii="Times New Roman" w:hAnsi="Times New Roman" w:cs="Times New Roman"/>
          <w:sz w:val="24"/>
          <w:szCs w:val="24"/>
        </w:rPr>
      </w:pPr>
      <w:r>
        <w:rPr>
          <w:rFonts w:ascii="Times New Roman" w:hAnsi="Times New Roman" w:cs="Times New Roman"/>
          <w:sz w:val="24"/>
          <w:szCs w:val="24"/>
        </w:rPr>
        <w:t xml:space="preserve">   </w:t>
      </w:r>
      <w:r w:rsidRPr="003E21C0">
        <w:rPr>
          <w:rFonts w:ascii="Times New Roman" w:hAnsi="Times New Roman" w:cs="Times New Roman"/>
          <w:sz w:val="24"/>
          <w:szCs w:val="24"/>
        </w:rPr>
        <w:t xml:space="preserve">Спортивные соревнования оказывают большое эмоциональное воздействие на занимающегося, помогают выявить слабые стороны подготовки, научить преодолевать психологические трудности, возникающие в результате предстартового и стартового состояний, обеспечить мобилизацию всех необходимых функций организма и увеличить работоспособность до требуемого уровня. </w:t>
      </w:r>
    </w:p>
    <w:p w14:paraId="662FDFC4" w14:textId="77777777" w:rsidR="003E21C0" w:rsidRPr="003E21C0" w:rsidRDefault="003E21C0" w:rsidP="003E21C0">
      <w:pPr>
        <w:ind w:left="567" w:right="55" w:hanging="141"/>
        <w:jc w:val="both"/>
        <w:rPr>
          <w:rFonts w:ascii="Times New Roman" w:hAnsi="Times New Roman" w:cs="Times New Roman"/>
          <w:sz w:val="24"/>
          <w:szCs w:val="24"/>
        </w:rPr>
      </w:pPr>
      <w:r w:rsidRPr="003E21C0">
        <w:rPr>
          <w:rFonts w:ascii="Times New Roman" w:hAnsi="Times New Roman" w:cs="Times New Roman"/>
          <w:sz w:val="24"/>
          <w:szCs w:val="24"/>
        </w:rPr>
        <w:t xml:space="preserve"> Основным критерием освоения образовательной программы и показатель специальной подготовки по виду спорта является владение техникой и тактикой игры – </w:t>
      </w:r>
      <w:r w:rsidRPr="003E21C0">
        <w:rPr>
          <w:rFonts w:ascii="Times New Roman" w:hAnsi="Times New Roman" w:cs="Times New Roman"/>
          <w:b/>
          <w:i/>
          <w:sz w:val="24"/>
          <w:szCs w:val="24"/>
        </w:rPr>
        <w:t>технико-тактическая подготовка</w:t>
      </w:r>
      <w:r w:rsidRPr="003E21C0">
        <w:rPr>
          <w:rFonts w:ascii="Times New Roman" w:hAnsi="Times New Roman" w:cs="Times New Roman"/>
          <w:b/>
          <w:sz w:val="24"/>
          <w:szCs w:val="24"/>
        </w:rPr>
        <w:t xml:space="preserve">. </w:t>
      </w:r>
      <w:r w:rsidRPr="003E21C0">
        <w:rPr>
          <w:rFonts w:ascii="Times New Roman" w:hAnsi="Times New Roman" w:cs="Times New Roman"/>
          <w:sz w:val="24"/>
          <w:szCs w:val="24"/>
        </w:rPr>
        <w:t xml:space="preserve">Под технико-тактической подготовкой понимается совершенствование рациональных приемов решения задач, возникающих в процессе соревновательной деятельности, и развитие специальных, определяющих решение этих задач.  </w:t>
      </w:r>
    </w:p>
    <w:p w14:paraId="55A859DD" w14:textId="77777777" w:rsidR="003E21C0" w:rsidRPr="003E21C0" w:rsidRDefault="003E21C0" w:rsidP="003E21C0">
      <w:pPr>
        <w:spacing w:after="133" w:line="256" w:lineRule="auto"/>
        <w:ind w:left="718" w:right="55"/>
        <w:jc w:val="both"/>
        <w:rPr>
          <w:rFonts w:ascii="Times New Roman" w:hAnsi="Times New Roman" w:cs="Times New Roman"/>
          <w:sz w:val="24"/>
          <w:szCs w:val="24"/>
        </w:rPr>
      </w:pPr>
      <w:r w:rsidRPr="003E21C0">
        <w:rPr>
          <w:rFonts w:ascii="Times New Roman" w:hAnsi="Times New Roman" w:cs="Times New Roman"/>
          <w:sz w:val="24"/>
          <w:szCs w:val="24"/>
        </w:rPr>
        <w:t xml:space="preserve">Основными задачами </w:t>
      </w:r>
      <w:r w:rsidRPr="003E21C0">
        <w:rPr>
          <w:rFonts w:ascii="Times New Roman" w:hAnsi="Times New Roman" w:cs="Times New Roman"/>
          <w:b/>
          <w:i/>
          <w:sz w:val="24"/>
          <w:szCs w:val="24"/>
        </w:rPr>
        <w:t xml:space="preserve">технической подготовки </w:t>
      </w:r>
      <w:r w:rsidRPr="003E21C0">
        <w:rPr>
          <w:rFonts w:ascii="Times New Roman" w:hAnsi="Times New Roman" w:cs="Times New Roman"/>
          <w:sz w:val="24"/>
          <w:szCs w:val="24"/>
        </w:rPr>
        <w:t xml:space="preserve">являются:  </w:t>
      </w:r>
    </w:p>
    <w:p w14:paraId="368C5032" w14:textId="77777777" w:rsidR="003E21C0" w:rsidRPr="003E21C0" w:rsidRDefault="003E21C0" w:rsidP="003E21C0">
      <w:pPr>
        <w:numPr>
          <w:ilvl w:val="0"/>
          <w:numId w:val="10"/>
        </w:numPr>
        <w:spacing w:after="131" w:line="256" w:lineRule="auto"/>
        <w:ind w:right="55" w:firstLine="708"/>
        <w:jc w:val="both"/>
        <w:rPr>
          <w:rFonts w:ascii="Times New Roman" w:hAnsi="Times New Roman" w:cs="Times New Roman"/>
          <w:sz w:val="24"/>
          <w:szCs w:val="24"/>
        </w:rPr>
      </w:pPr>
      <w:r w:rsidRPr="003E21C0">
        <w:rPr>
          <w:rFonts w:ascii="Times New Roman" w:hAnsi="Times New Roman" w:cs="Times New Roman"/>
          <w:sz w:val="24"/>
          <w:szCs w:val="24"/>
        </w:rPr>
        <w:t xml:space="preserve">прочное освоение технических элементов баскетбола;  </w:t>
      </w:r>
    </w:p>
    <w:p w14:paraId="3FED70FF" w14:textId="77777777" w:rsidR="003E21C0" w:rsidRPr="003E21C0" w:rsidRDefault="003E21C0" w:rsidP="003E21C0">
      <w:pPr>
        <w:numPr>
          <w:ilvl w:val="0"/>
          <w:numId w:val="10"/>
        </w:numPr>
        <w:spacing w:after="5" w:line="360" w:lineRule="auto"/>
        <w:ind w:right="55" w:firstLine="708"/>
        <w:jc w:val="both"/>
        <w:rPr>
          <w:rFonts w:ascii="Times New Roman" w:hAnsi="Times New Roman" w:cs="Times New Roman"/>
          <w:sz w:val="24"/>
          <w:szCs w:val="24"/>
        </w:rPr>
      </w:pPr>
      <w:r w:rsidRPr="003E21C0">
        <w:rPr>
          <w:rFonts w:ascii="Times New Roman" w:hAnsi="Times New Roman" w:cs="Times New Roman"/>
          <w:sz w:val="24"/>
          <w:szCs w:val="24"/>
        </w:rPr>
        <w:t xml:space="preserve">владение техникой и умение сочетать в разной последовательности технические приемы;  </w:t>
      </w:r>
    </w:p>
    <w:p w14:paraId="1314B085" w14:textId="77777777" w:rsidR="003E21C0" w:rsidRPr="003E21C0" w:rsidRDefault="003E21C0" w:rsidP="003E21C0">
      <w:pPr>
        <w:numPr>
          <w:ilvl w:val="0"/>
          <w:numId w:val="10"/>
        </w:numPr>
        <w:spacing w:after="5" w:line="360" w:lineRule="auto"/>
        <w:ind w:right="55" w:firstLine="708"/>
        <w:jc w:val="both"/>
        <w:rPr>
          <w:rFonts w:ascii="Times New Roman" w:hAnsi="Times New Roman" w:cs="Times New Roman"/>
          <w:sz w:val="24"/>
          <w:szCs w:val="24"/>
        </w:rPr>
      </w:pPr>
      <w:r w:rsidRPr="003E21C0">
        <w:rPr>
          <w:rFonts w:ascii="Times New Roman" w:hAnsi="Times New Roman" w:cs="Times New Roman"/>
          <w:sz w:val="24"/>
          <w:szCs w:val="24"/>
        </w:rPr>
        <w:t xml:space="preserve">использование технических приемов в сложных условиях соревновательной деятельности. К основным средствам решения задач технической подготовки относятся соревновательные и специальные упражнения. </w:t>
      </w:r>
    </w:p>
    <w:p w14:paraId="1BC4958B" w14:textId="48F03DDE" w:rsidR="003E21C0" w:rsidRPr="003E21C0" w:rsidRDefault="003E21C0" w:rsidP="003E21C0">
      <w:pPr>
        <w:ind w:left="-13" w:right="55" w:firstLine="708"/>
        <w:jc w:val="both"/>
        <w:rPr>
          <w:rFonts w:ascii="Times New Roman" w:hAnsi="Times New Roman" w:cs="Times New Roman"/>
          <w:sz w:val="24"/>
          <w:szCs w:val="24"/>
        </w:rPr>
      </w:pPr>
      <w:r w:rsidRPr="003E21C0">
        <w:rPr>
          <w:rFonts w:ascii="Times New Roman" w:hAnsi="Times New Roman" w:cs="Times New Roman"/>
          <w:b/>
          <w:i/>
          <w:sz w:val="24"/>
          <w:szCs w:val="24"/>
        </w:rPr>
        <w:t>Тактическая подготовка</w:t>
      </w:r>
      <w:r w:rsidRPr="003E21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21C0">
        <w:rPr>
          <w:rFonts w:ascii="Times New Roman" w:hAnsi="Times New Roman" w:cs="Times New Roman"/>
          <w:sz w:val="24"/>
          <w:szCs w:val="24"/>
        </w:rPr>
        <w:t xml:space="preserve">это процесс, направленный на достижение эффективного применения технических приемов на фоне изменений игровых условий с помощью тактических действий. Под тактической подготовкой понимается совершенствование рациональных приемов решения задач, возникающих в процессе </w:t>
      </w:r>
      <w:r w:rsidRPr="003E21C0">
        <w:rPr>
          <w:rFonts w:ascii="Times New Roman" w:hAnsi="Times New Roman" w:cs="Times New Roman"/>
          <w:sz w:val="24"/>
          <w:szCs w:val="24"/>
        </w:rPr>
        <w:lastRenderedPageBreak/>
        <w:t xml:space="preserve">соревновательной деятельности, и развитие специальных навыков, определяющих решение этих задач.  </w:t>
      </w:r>
    </w:p>
    <w:p w14:paraId="5FA9A3F3" w14:textId="77777777" w:rsidR="003E21C0" w:rsidRPr="003E21C0" w:rsidRDefault="003E21C0" w:rsidP="003E21C0">
      <w:pPr>
        <w:spacing w:after="133" w:line="256" w:lineRule="auto"/>
        <w:ind w:left="718" w:right="55"/>
        <w:jc w:val="both"/>
        <w:rPr>
          <w:rFonts w:ascii="Times New Roman" w:hAnsi="Times New Roman" w:cs="Times New Roman"/>
          <w:sz w:val="24"/>
          <w:szCs w:val="24"/>
        </w:rPr>
      </w:pPr>
      <w:r w:rsidRPr="003E21C0">
        <w:rPr>
          <w:rFonts w:ascii="Times New Roman" w:hAnsi="Times New Roman" w:cs="Times New Roman"/>
          <w:sz w:val="24"/>
          <w:szCs w:val="24"/>
        </w:rPr>
        <w:t xml:space="preserve">Задачи тактической подготовки:  </w:t>
      </w:r>
    </w:p>
    <w:p w14:paraId="0A0392CC" w14:textId="77777777" w:rsidR="003E21C0" w:rsidRPr="003E21C0" w:rsidRDefault="003E21C0" w:rsidP="003E21C0">
      <w:pPr>
        <w:ind w:left="-13" w:right="55" w:firstLine="708"/>
        <w:jc w:val="both"/>
        <w:rPr>
          <w:rFonts w:ascii="Times New Roman" w:hAnsi="Times New Roman" w:cs="Times New Roman"/>
          <w:sz w:val="24"/>
          <w:szCs w:val="24"/>
        </w:rPr>
      </w:pPr>
      <w:r w:rsidRPr="003E21C0">
        <w:rPr>
          <w:rFonts w:ascii="Times New Roman" w:hAnsi="Times New Roman" w:cs="Times New Roman"/>
          <w:sz w:val="24"/>
          <w:szCs w:val="24"/>
        </w:rPr>
        <w:t xml:space="preserve">-овладеть основой индивидуальных, групповых и командных тактических действий в нападении и защите;  </w:t>
      </w:r>
    </w:p>
    <w:p w14:paraId="462356B4" w14:textId="77777777" w:rsidR="003E21C0" w:rsidRPr="003E21C0" w:rsidRDefault="003E21C0" w:rsidP="003E21C0">
      <w:pPr>
        <w:spacing w:after="131" w:line="256" w:lineRule="auto"/>
        <w:ind w:left="10" w:right="199" w:hanging="10"/>
        <w:jc w:val="both"/>
        <w:rPr>
          <w:rFonts w:ascii="Times New Roman" w:hAnsi="Times New Roman" w:cs="Times New Roman"/>
          <w:sz w:val="24"/>
          <w:szCs w:val="24"/>
        </w:rPr>
      </w:pPr>
      <w:r w:rsidRPr="003E21C0">
        <w:rPr>
          <w:rFonts w:ascii="Times New Roman" w:hAnsi="Times New Roman" w:cs="Times New Roman"/>
          <w:sz w:val="24"/>
          <w:szCs w:val="24"/>
        </w:rPr>
        <w:t xml:space="preserve">-овладеть тактическими навыками с учетом игрового амплуа в команде;  </w:t>
      </w:r>
    </w:p>
    <w:p w14:paraId="54C212E1" w14:textId="77777777" w:rsidR="003E21C0" w:rsidRPr="003E21C0" w:rsidRDefault="003E21C0" w:rsidP="003E21C0">
      <w:pPr>
        <w:ind w:left="-13" w:right="55" w:firstLine="708"/>
        <w:jc w:val="both"/>
        <w:rPr>
          <w:rFonts w:ascii="Times New Roman" w:hAnsi="Times New Roman" w:cs="Times New Roman"/>
          <w:sz w:val="24"/>
          <w:szCs w:val="24"/>
        </w:rPr>
      </w:pPr>
      <w:r w:rsidRPr="003E21C0">
        <w:rPr>
          <w:rFonts w:ascii="Times New Roman" w:hAnsi="Times New Roman" w:cs="Times New Roman"/>
          <w:sz w:val="24"/>
          <w:szCs w:val="24"/>
        </w:rPr>
        <w:t xml:space="preserve">-сформировать умения эффективно использовать технические приемы и тактические действия в зависимости от условий (состояние партнеров, соперника, внешние условия);  </w:t>
      </w:r>
    </w:p>
    <w:p w14:paraId="345B1343" w14:textId="77777777" w:rsidR="003E21C0" w:rsidRPr="003E21C0" w:rsidRDefault="003E21C0" w:rsidP="003E21C0">
      <w:pPr>
        <w:ind w:left="-13" w:right="55" w:firstLine="708"/>
        <w:jc w:val="both"/>
        <w:rPr>
          <w:rFonts w:ascii="Times New Roman" w:hAnsi="Times New Roman" w:cs="Times New Roman"/>
          <w:sz w:val="24"/>
          <w:szCs w:val="24"/>
        </w:rPr>
      </w:pPr>
      <w:r w:rsidRPr="003E21C0">
        <w:rPr>
          <w:rFonts w:ascii="Times New Roman" w:hAnsi="Times New Roman" w:cs="Times New Roman"/>
          <w:sz w:val="24"/>
          <w:szCs w:val="24"/>
        </w:rPr>
        <w:t xml:space="preserve">-развивать способности к быстрым переключениям в действиях - от нападения к защите и от защиты к нападению;  </w:t>
      </w:r>
    </w:p>
    <w:p w14:paraId="24FEBCCB" w14:textId="77777777" w:rsidR="003E21C0" w:rsidRPr="003E21C0" w:rsidRDefault="003E21C0" w:rsidP="003E21C0">
      <w:pPr>
        <w:ind w:left="-13" w:right="55" w:firstLine="708"/>
        <w:jc w:val="both"/>
        <w:rPr>
          <w:rFonts w:ascii="Times New Roman" w:hAnsi="Times New Roman" w:cs="Times New Roman"/>
          <w:sz w:val="24"/>
          <w:szCs w:val="24"/>
        </w:rPr>
      </w:pPr>
      <w:r w:rsidRPr="003E21C0">
        <w:rPr>
          <w:rFonts w:ascii="Times New Roman" w:hAnsi="Times New Roman" w:cs="Times New Roman"/>
          <w:sz w:val="24"/>
          <w:szCs w:val="24"/>
        </w:rPr>
        <w:t xml:space="preserve">-изучать соперников, их тактический арсенал, техническую и волевую подготовленность.  </w:t>
      </w:r>
    </w:p>
    <w:p w14:paraId="5B9D8E36" w14:textId="77777777" w:rsidR="003E21C0" w:rsidRPr="003E21C0" w:rsidRDefault="003E21C0" w:rsidP="003E21C0">
      <w:pPr>
        <w:ind w:left="-13" w:right="55" w:firstLine="708"/>
        <w:jc w:val="both"/>
        <w:rPr>
          <w:rFonts w:ascii="Times New Roman" w:hAnsi="Times New Roman" w:cs="Times New Roman"/>
          <w:sz w:val="24"/>
          <w:szCs w:val="24"/>
        </w:rPr>
      </w:pPr>
      <w:r w:rsidRPr="003E21C0">
        <w:rPr>
          <w:rFonts w:ascii="Times New Roman" w:hAnsi="Times New Roman" w:cs="Times New Roman"/>
          <w:sz w:val="24"/>
          <w:szCs w:val="24"/>
        </w:rPr>
        <w:t xml:space="preserve">Для решения этих задач необходимы разнообразные средства. Ведущее место в тактической подготовке занимают упражнения по тактике (индивидуальные, групповые, командные) и двусторонняя игра, контрольные и календарные матчи, теория тактики баскетбола. </w:t>
      </w:r>
    </w:p>
    <w:p w14:paraId="46659EFC" w14:textId="77777777" w:rsidR="003E21C0" w:rsidRPr="003E21C0" w:rsidRDefault="003E21C0" w:rsidP="003E21C0">
      <w:pPr>
        <w:ind w:left="-13" w:right="55" w:firstLine="708"/>
        <w:jc w:val="both"/>
        <w:rPr>
          <w:rFonts w:ascii="Times New Roman" w:hAnsi="Times New Roman" w:cs="Times New Roman"/>
          <w:sz w:val="24"/>
          <w:szCs w:val="24"/>
        </w:rPr>
      </w:pPr>
      <w:r w:rsidRPr="003E21C0">
        <w:rPr>
          <w:rFonts w:ascii="Times New Roman" w:hAnsi="Times New Roman" w:cs="Times New Roman"/>
          <w:sz w:val="24"/>
          <w:szCs w:val="24"/>
        </w:rPr>
        <w:t xml:space="preserve">Теоретическая часть предполагает знакомство с терминами, понятиями, историей происхождения, правилами игры и развития вида спорта «Баскетбол». Материал раздела </w:t>
      </w:r>
      <w:r w:rsidRPr="003E21C0">
        <w:rPr>
          <w:rFonts w:ascii="Times New Roman" w:hAnsi="Times New Roman" w:cs="Times New Roman"/>
          <w:b/>
          <w:i/>
          <w:sz w:val="24"/>
          <w:szCs w:val="24"/>
        </w:rPr>
        <w:t>«Теоретическая подготовка»</w:t>
      </w:r>
      <w:r w:rsidRPr="003E21C0">
        <w:rPr>
          <w:rFonts w:ascii="Times New Roman" w:hAnsi="Times New Roman" w:cs="Times New Roman"/>
          <w:sz w:val="24"/>
          <w:szCs w:val="24"/>
        </w:rPr>
        <w:t xml:space="preserve"> выдается в форме бесед, лекций, самостоятельного изучения теоретического материала, просмотра и анализа видеороликов и фильмов, а также непосредственно на тренировке. Теоретический материал разработан во взаимосвязи с физической, технико–тактической, моральной и волевой подготовкой. </w:t>
      </w:r>
    </w:p>
    <w:p w14:paraId="4390FC91" w14:textId="77777777" w:rsidR="003E21C0" w:rsidRPr="003E21C0" w:rsidRDefault="003E21C0" w:rsidP="003E21C0">
      <w:pPr>
        <w:ind w:left="-13" w:right="55" w:firstLine="708"/>
        <w:jc w:val="both"/>
        <w:rPr>
          <w:rFonts w:ascii="Times New Roman" w:hAnsi="Times New Roman" w:cs="Times New Roman"/>
          <w:sz w:val="24"/>
          <w:szCs w:val="24"/>
        </w:rPr>
      </w:pPr>
      <w:r w:rsidRPr="003E21C0">
        <w:rPr>
          <w:rFonts w:ascii="Times New Roman" w:hAnsi="Times New Roman" w:cs="Times New Roman"/>
          <w:sz w:val="24"/>
          <w:szCs w:val="24"/>
        </w:rP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w:t>
      </w:r>
    </w:p>
    <w:p w14:paraId="2C362A68" w14:textId="77777777" w:rsidR="003E21C0" w:rsidRPr="003E21C0" w:rsidRDefault="003E21C0" w:rsidP="003E21C0">
      <w:pPr>
        <w:ind w:left="-13" w:right="55" w:firstLine="708"/>
        <w:jc w:val="both"/>
        <w:rPr>
          <w:rFonts w:ascii="Times New Roman" w:hAnsi="Times New Roman" w:cs="Times New Roman"/>
          <w:sz w:val="24"/>
          <w:szCs w:val="24"/>
        </w:rPr>
      </w:pPr>
      <w:r w:rsidRPr="003E21C0">
        <w:rPr>
          <w:rFonts w:ascii="Times New Roman" w:hAnsi="Times New Roman" w:cs="Times New Roman"/>
          <w:sz w:val="24"/>
          <w:szCs w:val="24"/>
        </w:rPr>
        <w:t xml:space="preserve">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  </w:t>
      </w:r>
    </w:p>
    <w:p w14:paraId="3505A88E" w14:textId="77777777" w:rsidR="003E21C0" w:rsidRPr="003E21C0" w:rsidRDefault="003E21C0" w:rsidP="003E21C0">
      <w:pPr>
        <w:ind w:left="-13" w:right="55" w:firstLine="708"/>
        <w:jc w:val="both"/>
        <w:rPr>
          <w:rFonts w:ascii="Times New Roman" w:hAnsi="Times New Roman" w:cs="Times New Roman"/>
          <w:sz w:val="24"/>
          <w:szCs w:val="24"/>
        </w:rPr>
      </w:pPr>
      <w:r w:rsidRPr="003E21C0">
        <w:rPr>
          <w:rFonts w:ascii="Times New Roman" w:hAnsi="Times New Roman" w:cs="Times New Roman"/>
          <w:sz w:val="24"/>
          <w:szCs w:val="24"/>
        </w:rPr>
        <w:t xml:space="preserve">Контроль за усвоением знаний проводится в виде фронтального опроса, беседы или тестирования, возможно применение игровых форм работы для определения уровня знаний (викторины, квесты, конкурсы и пр.) В этом случае преподаватель проверяет у обучающихся наличие системы знаний, выяснить какие элементы системы не усвоены. Контроль может проводиться при подготовке к соревнованиям (по знанию положений правил соревнования, правил поведения, этики и морали, тактике и др.). </w:t>
      </w:r>
    </w:p>
    <w:p w14:paraId="35202215" w14:textId="77777777" w:rsidR="003E21C0" w:rsidRPr="003E21C0" w:rsidRDefault="003E21C0" w:rsidP="003E21C0">
      <w:pPr>
        <w:ind w:left="-13" w:right="55" w:firstLine="708"/>
        <w:jc w:val="both"/>
        <w:rPr>
          <w:rFonts w:ascii="Times New Roman" w:hAnsi="Times New Roman" w:cs="Times New Roman"/>
          <w:sz w:val="24"/>
          <w:szCs w:val="24"/>
        </w:rPr>
      </w:pPr>
      <w:r w:rsidRPr="003E21C0">
        <w:rPr>
          <w:rFonts w:ascii="Times New Roman" w:hAnsi="Times New Roman" w:cs="Times New Roman"/>
          <w:b/>
          <w:i/>
          <w:sz w:val="24"/>
          <w:szCs w:val="24"/>
        </w:rPr>
        <w:t xml:space="preserve">Психологическая подготовка </w:t>
      </w:r>
      <w:r w:rsidRPr="003E21C0">
        <w:rPr>
          <w:rFonts w:ascii="Times New Roman" w:hAnsi="Times New Roman" w:cs="Times New Roman"/>
          <w:sz w:val="24"/>
          <w:szCs w:val="24"/>
        </w:rPr>
        <w:t xml:space="preserve">предусматривает формирование личности спортсмена и межличностных отношений, развитие спортивного интеллекта, развитие специализированных психических функций и психомоторных качеств, формирование основ нравственных принципов. В процессе занятий необходимо формировать устойчивый интерес к спорту, дисциплинированность, соблюдение тренировочного режима, чувство долга перед коллективом и тренером, чувство ответственности за выполнение плана подготовки, трудолюбие и аккуратность. Важное внимание следует уделять воспитанию </w:t>
      </w:r>
      <w:r w:rsidRPr="003E21C0">
        <w:rPr>
          <w:rFonts w:ascii="Times New Roman" w:hAnsi="Times New Roman" w:cs="Times New Roman"/>
          <w:sz w:val="24"/>
          <w:szCs w:val="24"/>
        </w:rPr>
        <w:lastRenderedPageBreak/>
        <w:t xml:space="preserve">таких качеств, как общительность, доброжелательность, уважение, требовательность, спортивное самолюбие, стремление к самовоспитанию, целенаправленность и выдержка. В процессе психологической подготовки вырабатывается также эмоциональная устойчивость к различным условиям обитания и тренировки, к условиям соревнований. Психологическими методами словесного воздействия являются: разъяснения, убеждения, советы, похвала, требования, критика, одобрение, осуждение, внушение, примеры авторитетных людей и др. </w:t>
      </w:r>
    </w:p>
    <w:p w14:paraId="2CC858F2" w14:textId="77777777" w:rsidR="003E21C0" w:rsidRPr="003E21C0" w:rsidRDefault="003E21C0" w:rsidP="003E21C0">
      <w:pPr>
        <w:ind w:left="-13" w:right="55" w:firstLine="708"/>
        <w:jc w:val="both"/>
        <w:rPr>
          <w:rFonts w:ascii="Times New Roman" w:hAnsi="Times New Roman" w:cs="Times New Roman"/>
          <w:sz w:val="24"/>
          <w:szCs w:val="24"/>
        </w:rPr>
      </w:pPr>
      <w:r w:rsidRPr="003E21C0">
        <w:rPr>
          <w:rFonts w:ascii="Times New Roman" w:hAnsi="Times New Roman" w:cs="Times New Roman"/>
          <w:sz w:val="24"/>
          <w:szCs w:val="24"/>
        </w:rPr>
        <w:t xml:space="preserve">Одной из задач спортивных школ является подготовка тренирующихся к роли помощника тренера, инструкторов и участие в организации и проведении спортивных соревнований в качестве судьи. Решение этих задач целесообразно начинать на тренировочном этапе и продолжать </w:t>
      </w:r>
      <w:r w:rsidRPr="003E21C0">
        <w:rPr>
          <w:rFonts w:ascii="Times New Roman" w:hAnsi="Times New Roman" w:cs="Times New Roman"/>
          <w:b/>
          <w:i/>
          <w:sz w:val="24"/>
          <w:szCs w:val="24"/>
        </w:rPr>
        <w:t xml:space="preserve">инструкторско-судейскую практику </w:t>
      </w:r>
      <w:r w:rsidRPr="003E21C0">
        <w:rPr>
          <w:rFonts w:ascii="Times New Roman" w:hAnsi="Times New Roman" w:cs="Times New Roman"/>
          <w:sz w:val="24"/>
          <w:szCs w:val="24"/>
        </w:rPr>
        <w:t xml:space="preserve">на последующих этапах подготовки. Занятия следует проводить в форме бесед, семинаров, самостоятельного изучения литературы, практических занятий. Тренирующиеся на этапе спортивной специализации должны овладеть принятой в виде спорта терминологией и командным языком для построения,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учащихся наблюдать за выполнением упражнений, технических приемов другими учениками, находить ошибки и исправлять их.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тренирующихся к непосредственному выполнению отдельных судейских обязанностей в своей и других группах, ведение протоколов соревнований. </w:t>
      </w:r>
    </w:p>
    <w:p w14:paraId="1D09032C" w14:textId="77777777" w:rsidR="003E21C0" w:rsidRPr="003E21C0" w:rsidRDefault="003E21C0" w:rsidP="003E21C0">
      <w:pPr>
        <w:ind w:left="-13" w:right="55" w:firstLine="708"/>
        <w:jc w:val="both"/>
        <w:rPr>
          <w:rFonts w:ascii="Times New Roman" w:hAnsi="Times New Roman" w:cs="Times New Roman"/>
          <w:sz w:val="24"/>
          <w:szCs w:val="24"/>
        </w:rPr>
      </w:pPr>
      <w:r w:rsidRPr="003E21C0">
        <w:rPr>
          <w:rFonts w:ascii="Times New Roman" w:hAnsi="Times New Roman" w:cs="Times New Roman"/>
          <w:b/>
          <w:i/>
          <w:sz w:val="24"/>
          <w:szCs w:val="24"/>
        </w:rPr>
        <w:t>Медико-биологическая система мероприятий</w:t>
      </w:r>
      <w:r w:rsidRPr="003E21C0">
        <w:rPr>
          <w:rFonts w:ascii="Times New Roman" w:hAnsi="Times New Roman" w:cs="Times New Roman"/>
          <w:sz w:val="24"/>
          <w:szCs w:val="24"/>
        </w:rPr>
        <w:t xml:space="preserve"> предполагает использование комплекса физических и физиотерапевтических средств восстановления, фармакологических препаратов (не противоречащих требованиям антидопингового контроля), рациональное питание (включающее продукты и препараты повышенной биологической ценности), а также реабилитацию-восстановление здоровья и должного уровня тренированности после заболеваний, травм. На этапе начальной подготовки проблемы восстановления решаются относительно просто. При планировании занятий на каждый день недели достаточно обговорить с родителями общей режим занятий в школе, дать рекомендации по организации питания, отдыха. На тренировочном этапе и этапе спортивного совершенствования вопросам восстановления должно уделяться особенно большое внимание с связи с возрастанием объемов и интенсивности тренировочных нагрузок, сокращением сроков на восстановление при увеличении количества занятий в неделю. </w:t>
      </w:r>
    </w:p>
    <w:p w14:paraId="7DCB7EDB" w14:textId="77777777" w:rsidR="003E21C0" w:rsidRPr="003E21C0" w:rsidRDefault="003E21C0" w:rsidP="003E21C0">
      <w:pPr>
        <w:ind w:left="-13" w:right="55" w:firstLine="708"/>
        <w:jc w:val="both"/>
        <w:rPr>
          <w:rFonts w:ascii="Times New Roman" w:hAnsi="Times New Roman" w:cs="Times New Roman"/>
          <w:sz w:val="24"/>
          <w:szCs w:val="24"/>
        </w:rPr>
      </w:pPr>
      <w:r w:rsidRPr="003E21C0">
        <w:rPr>
          <w:rFonts w:ascii="Times New Roman" w:hAnsi="Times New Roman" w:cs="Times New Roman"/>
          <w:sz w:val="24"/>
          <w:szCs w:val="24"/>
        </w:rPr>
        <w:t xml:space="preserve">Под </w:t>
      </w:r>
      <w:r w:rsidRPr="003E21C0">
        <w:rPr>
          <w:rFonts w:ascii="Times New Roman" w:hAnsi="Times New Roman" w:cs="Times New Roman"/>
          <w:b/>
          <w:i/>
          <w:sz w:val="24"/>
          <w:szCs w:val="24"/>
        </w:rPr>
        <w:t>восстановительными мероприятиями</w:t>
      </w:r>
      <w:r w:rsidRPr="003E21C0">
        <w:rPr>
          <w:rFonts w:ascii="Times New Roman" w:hAnsi="Times New Roman" w:cs="Times New Roman"/>
          <w:sz w:val="24"/>
          <w:szCs w:val="24"/>
        </w:rPr>
        <w:t xml:space="preserve"> следует понимать применение системы педагогических, психологических, медико-биологических средств, позволяющих спортсмену вернуться к уровню работоспособности, в той или иной степени утраченной после интенсивного тренировочного процесса, соревнований, травмы, болезни, перетренировки. Система педагогических средств восстановления используется тренером постоянно в структуре круглогодичной подготовки. К числу педагогических методов и средств восстановления, которыми должен уметь пользоваться тренер, относятся:  </w:t>
      </w:r>
    </w:p>
    <w:p w14:paraId="02CE8987" w14:textId="77777777" w:rsidR="003E21C0" w:rsidRPr="003E21C0" w:rsidRDefault="003E21C0" w:rsidP="003E21C0">
      <w:pPr>
        <w:numPr>
          <w:ilvl w:val="0"/>
          <w:numId w:val="11"/>
        </w:numPr>
        <w:spacing w:after="5" w:line="360" w:lineRule="auto"/>
        <w:ind w:right="55" w:firstLine="708"/>
        <w:jc w:val="both"/>
        <w:rPr>
          <w:rFonts w:ascii="Times New Roman" w:hAnsi="Times New Roman" w:cs="Times New Roman"/>
          <w:sz w:val="24"/>
          <w:szCs w:val="24"/>
        </w:rPr>
      </w:pPr>
      <w:r w:rsidRPr="003E21C0">
        <w:rPr>
          <w:rFonts w:ascii="Times New Roman" w:hAnsi="Times New Roman" w:cs="Times New Roman"/>
          <w:sz w:val="24"/>
          <w:szCs w:val="24"/>
        </w:rPr>
        <w:lastRenderedPageBreak/>
        <w:t xml:space="preserve">рациональное планирование тренировочной нагрузки в соответствии с возрастом и квалификацией занимающихся, при котором предусматриваются переходные периоды, восстановительные микроциклы и разгрузочные дни;  </w:t>
      </w:r>
    </w:p>
    <w:p w14:paraId="487EBE29" w14:textId="77777777" w:rsidR="003E21C0" w:rsidRPr="003E21C0" w:rsidRDefault="003E21C0" w:rsidP="003E21C0">
      <w:pPr>
        <w:numPr>
          <w:ilvl w:val="0"/>
          <w:numId w:val="11"/>
        </w:numPr>
        <w:spacing w:after="5" w:line="360" w:lineRule="auto"/>
        <w:ind w:right="55" w:firstLine="708"/>
        <w:jc w:val="both"/>
        <w:rPr>
          <w:rFonts w:ascii="Times New Roman" w:hAnsi="Times New Roman" w:cs="Times New Roman"/>
          <w:sz w:val="24"/>
          <w:szCs w:val="24"/>
        </w:rPr>
      </w:pPr>
      <w:r w:rsidRPr="003E21C0">
        <w:rPr>
          <w:rFonts w:ascii="Times New Roman" w:hAnsi="Times New Roman" w:cs="Times New Roman"/>
          <w:sz w:val="24"/>
          <w:szCs w:val="24"/>
        </w:rPr>
        <w:t xml:space="preserve">планирование занятий с чередованием видов многоборья, исключающим одностороннюю нагрузку на организм;  </w:t>
      </w:r>
    </w:p>
    <w:p w14:paraId="4151F4A0" w14:textId="77777777" w:rsidR="003E21C0" w:rsidRPr="003E21C0" w:rsidRDefault="003E21C0" w:rsidP="003E21C0">
      <w:pPr>
        <w:numPr>
          <w:ilvl w:val="0"/>
          <w:numId w:val="11"/>
        </w:numPr>
        <w:spacing w:after="5" w:line="360" w:lineRule="auto"/>
        <w:ind w:right="55" w:firstLine="708"/>
        <w:jc w:val="both"/>
        <w:rPr>
          <w:rFonts w:ascii="Times New Roman" w:hAnsi="Times New Roman" w:cs="Times New Roman"/>
          <w:sz w:val="24"/>
          <w:szCs w:val="24"/>
        </w:rPr>
      </w:pPr>
      <w:r w:rsidRPr="003E21C0">
        <w:rPr>
          <w:rFonts w:ascii="Times New Roman" w:hAnsi="Times New Roman" w:cs="Times New Roman"/>
          <w:sz w:val="24"/>
          <w:szCs w:val="24"/>
        </w:rPr>
        <w:t xml:space="preserve">применение упражнений на расслабление, восстановление дыхания между подходами и в заключительной части занятия. К этому добавляются психоэмоциональные методы регуляции состояния, приемы аутогенной тренировки, а также использование игрового метода, что очень важно в занятиях с детьми и подростками. </w:t>
      </w:r>
    </w:p>
    <w:p w14:paraId="002284C8" w14:textId="438250B4" w:rsidR="003E21C0" w:rsidRPr="003E21C0" w:rsidRDefault="003E21C0" w:rsidP="003E21C0">
      <w:pPr>
        <w:ind w:left="-13" w:right="55" w:firstLine="708"/>
        <w:jc w:val="both"/>
        <w:rPr>
          <w:rFonts w:ascii="Times New Roman" w:hAnsi="Times New Roman" w:cs="Times New Roman"/>
          <w:sz w:val="24"/>
          <w:szCs w:val="24"/>
        </w:rPr>
      </w:pPr>
      <w:r w:rsidRPr="003E21C0">
        <w:rPr>
          <w:rFonts w:ascii="Times New Roman" w:hAnsi="Times New Roman" w:cs="Times New Roman"/>
          <w:sz w:val="24"/>
          <w:szCs w:val="24"/>
        </w:rPr>
        <w:t>Восстановительные мероприятия проводят не только во время проведения тренировочного процесса и соревнований (отдых между выполнениями упражнений), но и в свободное время. Широчайший спектр воздействия на утомлённый организм оказывают врачебно</w:t>
      </w:r>
      <w:r>
        <w:rPr>
          <w:rFonts w:ascii="Times New Roman" w:hAnsi="Times New Roman" w:cs="Times New Roman"/>
          <w:sz w:val="24"/>
          <w:szCs w:val="24"/>
        </w:rPr>
        <w:t>-</w:t>
      </w:r>
      <w:r w:rsidRPr="003E21C0">
        <w:rPr>
          <w:rFonts w:ascii="Times New Roman" w:hAnsi="Times New Roman" w:cs="Times New Roman"/>
          <w:sz w:val="24"/>
          <w:szCs w:val="24"/>
        </w:rPr>
        <w:t xml:space="preserve">биологические средства:  </w:t>
      </w:r>
    </w:p>
    <w:p w14:paraId="474C9A4A" w14:textId="77777777" w:rsidR="003E21C0" w:rsidRPr="003E21C0" w:rsidRDefault="003E21C0" w:rsidP="003E21C0">
      <w:pPr>
        <w:numPr>
          <w:ilvl w:val="0"/>
          <w:numId w:val="11"/>
        </w:numPr>
        <w:spacing w:after="139" w:line="256" w:lineRule="auto"/>
        <w:ind w:right="55" w:firstLine="708"/>
        <w:jc w:val="both"/>
        <w:rPr>
          <w:rFonts w:ascii="Times New Roman" w:hAnsi="Times New Roman" w:cs="Times New Roman"/>
          <w:sz w:val="24"/>
          <w:szCs w:val="24"/>
        </w:rPr>
      </w:pPr>
      <w:r w:rsidRPr="003E21C0">
        <w:rPr>
          <w:rFonts w:ascii="Times New Roman" w:hAnsi="Times New Roman" w:cs="Times New Roman"/>
          <w:sz w:val="24"/>
          <w:szCs w:val="24"/>
        </w:rPr>
        <w:t xml:space="preserve">рациональное </w:t>
      </w:r>
      <w:r w:rsidRPr="003E21C0">
        <w:rPr>
          <w:rFonts w:ascii="Times New Roman" w:hAnsi="Times New Roman" w:cs="Times New Roman"/>
          <w:sz w:val="24"/>
          <w:szCs w:val="24"/>
        </w:rPr>
        <w:tab/>
        <w:t xml:space="preserve">питание </w:t>
      </w:r>
      <w:r w:rsidRPr="003E21C0">
        <w:rPr>
          <w:rFonts w:ascii="Times New Roman" w:hAnsi="Times New Roman" w:cs="Times New Roman"/>
          <w:sz w:val="24"/>
          <w:szCs w:val="24"/>
        </w:rPr>
        <w:tab/>
        <w:t xml:space="preserve">с </w:t>
      </w:r>
      <w:r w:rsidRPr="003E21C0">
        <w:rPr>
          <w:rFonts w:ascii="Times New Roman" w:hAnsi="Times New Roman" w:cs="Times New Roman"/>
          <w:sz w:val="24"/>
          <w:szCs w:val="24"/>
        </w:rPr>
        <w:tab/>
        <w:t xml:space="preserve">использованием </w:t>
      </w:r>
      <w:r w:rsidRPr="003E21C0">
        <w:rPr>
          <w:rFonts w:ascii="Times New Roman" w:hAnsi="Times New Roman" w:cs="Times New Roman"/>
          <w:sz w:val="24"/>
          <w:szCs w:val="24"/>
        </w:rPr>
        <w:tab/>
        <w:t xml:space="preserve">продуктов </w:t>
      </w:r>
      <w:r w:rsidRPr="003E21C0">
        <w:rPr>
          <w:rFonts w:ascii="Times New Roman" w:hAnsi="Times New Roman" w:cs="Times New Roman"/>
          <w:sz w:val="24"/>
          <w:szCs w:val="24"/>
        </w:rPr>
        <w:tab/>
        <w:t xml:space="preserve">повышенной </w:t>
      </w:r>
    </w:p>
    <w:p w14:paraId="60C7D41C" w14:textId="77777777" w:rsidR="003E21C0" w:rsidRPr="003E21C0" w:rsidRDefault="003E21C0" w:rsidP="003E21C0">
      <w:pPr>
        <w:spacing w:after="131" w:line="256" w:lineRule="auto"/>
        <w:ind w:left="-4" w:right="55"/>
        <w:jc w:val="both"/>
        <w:rPr>
          <w:rFonts w:ascii="Times New Roman" w:hAnsi="Times New Roman" w:cs="Times New Roman"/>
          <w:sz w:val="24"/>
          <w:szCs w:val="24"/>
        </w:rPr>
      </w:pPr>
      <w:r w:rsidRPr="003E21C0">
        <w:rPr>
          <w:rFonts w:ascii="Times New Roman" w:hAnsi="Times New Roman" w:cs="Times New Roman"/>
          <w:sz w:val="24"/>
          <w:szCs w:val="24"/>
        </w:rPr>
        <w:t xml:space="preserve">биологической ценности;  </w:t>
      </w:r>
    </w:p>
    <w:p w14:paraId="6D212C7B" w14:textId="77777777" w:rsidR="003E21C0" w:rsidRPr="003E21C0" w:rsidRDefault="003E21C0" w:rsidP="003E21C0">
      <w:pPr>
        <w:numPr>
          <w:ilvl w:val="0"/>
          <w:numId w:val="11"/>
        </w:numPr>
        <w:spacing w:after="133" w:line="256" w:lineRule="auto"/>
        <w:ind w:right="55" w:firstLine="708"/>
        <w:jc w:val="both"/>
        <w:rPr>
          <w:rFonts w:ascii="Times New Roman" w:hAnsi="Times New Roman" w:cs="Times New Roman"/>
          <w:sz w:val="24"/>
          <w:szCs w:val="24"/>
        </w:rPr>
      </w:pPr>
      <w:r w:rsidRPr="003E21C0">
        <w:rPr>
          <w:rFonts w:ascii="Times New Roman" w:hAnsi="Times New Roman" w:cs="Times New Roman"/>
          <w:sz w:val="24"/>
          <w:szCs w:val="24"/>
        </w:rPr>
        <w:t xml:space="preserve">поливитаминные комплексы;  </w:t>
      </w:r>
    </w:p>
    <w:p w14:paraId="2CB4639F" w14:textId="77777777" w:rsidR="003E21C0" w:rsidRPr="003E21C0" w:rsidRDefault="003E21C0" w:rsidP="003E21C0">
      <w:pPr>
        <w:numPr>
          <w:ilvl w:val="0"/>
          <w:numId w:val="11"/>
        </w:numPr>
        <w:spacing w:after="131" w:line="256" w:lineRule="auto"/>
        <w:ind w:right="55" w:firstLine="708"/>
        <w:jc w:val="both"/>
        <w:rPr>
          <w:rFonts w:ascii="Times New Roman" w:hAnsi="Times New Roman" w:cs="Times New Roman"/>
          <w:sz w:val="24"/>
          <w:szCs w:val="24"/>
        </w:rPr>
      </w:pPr>
      <w:r w:rsidRPr="003E21C0">
        <w:rPr>
          <w:rFonts w:ascii="Times New Roman" w:hAnsi="Times New Roman" w:cs="Times New Roman"/>
          <w:sz w:val="24"/>
          <w:szCs w:val="24"/>
        </w:rPr>
        <w:t xml:space="preserve">различные виды массажа (ручной, вибрационный, точечный);  </w:t>
      </w:r>
    </w:p>
    <w:p w14:paraId="1F5E84D5" w14:textId="77777777" w:rsidR="003E21C0" w:rsidRPr="003E21C0" w:rsidRDefault="003E21C0" w:rsidP="003E21C0">
      <w:pPr>
        <w:numPr>
          <w:ilvl w:val="0"/>
          <w:numId w:val="11"/>
        </w:numPr>
        <w:spacing w:after="5" w:line="360" w:lineRule="auto"/>
        <w:ind w:right="55" w:firstLine="708"/>
        <w:jc w:val="both"/>
        <w:rPr>
          <w:rFonts w:ascii="Times New Roman" w:hAnsi="Times New Roman" w:cs="Times New Roman"/>
          <w:sz w:val="24"/>
          <w:szCs w:val="24"/>
        </w:rPr>
      </w:pPr>
      <w:r w:rsidRPr="003E21C0">
        <w:rPr>
          <w:rFonts w:ascii="Times New Roman" w:hAnsi="Times New Roman" w:cs="Times New Roman"/>
          <w:sz w:val="24"/>
          <w:szCs w:val="24"/>
        </w:rPr>
        <w:t xml:space="preserve">ультрафиолетовое облучение, электрофорез и другие физиотерапевтические процедуры;  </w:t>
      </w:r>
    </w:p>
    <w:p w14:paraId="081AB074" w14:textId="041B863D" w:rsidR="003E21C0" w:rsidRDefault="003E21C0" w:rsidP="003E21C0">
      <w:pPr>
        <w:numPr>
          <w:ilvl w:val="0"/>
          <w:numId w:val="11"/>
        </w:numPr>
        <w:spacing w:after="133" w:line="256" w:lineRule="auto"/>
        <w:ind w:right="55" w:firstLine="708"/>
        <w:jc w:val="both"/>
        <w:rPr>
          <w:rFonts w:ascii="Times New Roman" w:hAnsi="Times New Roman" w:cs="Times New Roman"/>
          <w:sz w:val="24"/>
          <w:szCs w:val="24"/>
        </w:rPr>
      </w:pPr>
      <w:r w:rsidRPr="003E21C0">
        <w:rPr>
          <w:rFonts w:ascii="Times New Roman" w:hAnsi="Times New Roman" w:cs="Times New Roman"/>
          <w:sz w:val="24"/>
          <w:szCs w:val="24"/>
        </w:rPr>
        <w:t xml:space="preserve">контрастные ванны и души, сауна. </w:t>
      </w:r>
    </w:p>
    <w:p w14:paraId="2EF97348" w14:textId="77777777" w:rsidR="009A4B5A" w:rsidRPr="00DF6C1C" w:rsidRDefault="009A4B5A" w:rsidP="00DF6C1C">
      <w:pPr>
        <w:spacing w:after="133" w:line="256" w:lineRule="auto"/>
        <w:ind w:left="1056" w:right="55"/>
        <w:jc w:val="both"/>
        <w:rPr>
          <w:rFonts w:ascii="Times New Roman" w:hAnsi="Times New Roman" w:cs="Times New Roman"/>
          <w:b/>
          <w:bCs/>
          <w:i/>
          <w:iCs/>
          <w:sz w:val="28"/>
          <w:szCs w:val="28"/>
        </w:rPr>
      </w:pPr>
    </w:p>
    <w:p w14:paraId="36832004" w14:textId="77777777" w:rsidR="00DF6C1C" w:rsidRPr="00DF6C1C" w:rsidRDefault="00DF6C1C" w:rsidP="00DF6C1C">
      <w:pPr>
        <w:pStyle w:val="2"/>
        <w:spacing w:after="215" w:line="256" w:lineRule="auto"/>
        <w:jc w:val="both"/>
        <w:rPr>
          <w:rFonts w:ascii="Times New Roman" w:hAnsi="Times New Roman" w:cs="Times New Roman"/>
          <w:b/>
          <w:bCs/>
          <w:i/>
          <w:iCs/>
          <w:color w:val="auto"/>
          <w:sz w:val="28"/>
          <w:szCs w:val="28"/>
        </w:rPr>
      </w:pPr>
      <w:r w:rsidRPr="00DF6C1C">
        <w:rPr>
          <w:rFonts w:ascii="Times New Roman" w:hAnsi="Times New Roman" w:cs="Times New Roman"/>
          <w:b/>
          <w:bCs/>
          <w:i/>
          <w:iCs/>
          <w:color w:val="auto"/>
          <w:sz w:val="28"/>
          <w:szCs w:val="28"/>
        </w:rPr>
        <w:t>2.5.</w:t>
      </w:r>
      <w:r w:rsidRPr="00DF6C1C">
        <w:rPr>
          <w:rFonts w:ascii="Times New Roman" w:eastAsia="Arial" w:hAnsi="Times New Roman" w:cs="Times New Roman"/>
          <w:b/>
          <w:bCs/>
          <w:i/>
          <w:iCs/>
          <w:color w:val="auto"/>
          <w:sz w:val="28"/>
          <w:szCs w:val="28"/>
        </w:rPr>
        <w:t xml:space="preserve"> </w:t>
      </w:r>
      <w:r w:rsidRPr="00DF6C1C">
        <w:rPr>
          <w:rFonts w:ascii="Times New Roman" w:hAnsi="Times New Roman" w:cs="Times New Roman"/>
          <w:b/>
          <w:bCs/>
          <w:i/>
          <w:iCs/>
          <w:color w:val="auto"/>
          <w:sz w:val="28"/>
          <w:szCs w:val="28"/>
        </w:rPr>
        <w:t xml:space="preserve">Календарный план воспитательной работы </w:t>
      </w:r>
    </w:p>
    <w:p w14:paraId="5F6FFB8A" w14:textId="77777777" w:rsidR="00DF6C1C" w:rsidRPr="00DF6C1C" w:rsidRDefault="00DF6C1C" w:rsidP="00DF6C1C">
      <w:pPr>
        <w:spacing w:after="156"/>
        <w:ind w:left="-13" w:right="55" w:firstLine="708"/>
        <w:jc w:val="both"/>
        <w:rPr>
          <w:rFonts w:ascii="Times New Roman" w:hAnsi="Times New Roman" w:cs="Times New Roman"/>
          <w:sz w:val="24"/>
          <w:szCs w:val="24"/>
        </w:rPr>
      </w:pPr>
      <w:r w:rsidRPr="00DF6C1C">
        <w:rPr>
          <w:rFonts w:ascii="Times New Roman" w:hAnsi="Times New Roman" w:cs="Times New Roman"/>
          <w:sz w:val="24"/>
          <w:szCs w:val="24"/>
        </w:rPr>
        <w:t xml:space="preserve">Важным условием успешной работы со спортсменами является </w:t>
      </w:r>
      <w:r w:rsidRPr="00DF6C1C">
        <w:rPr>
          <w:rFonts w:ascii="Times New Roman" w:hAnsi="Times New Roman" w:cs="Times New Roman"/>
          <w:b/>
          <w:sz w:val="24"/>
          <w:szCs w:val="24"/>
        </w:rPr>
        <w:t xml:space="preserve">воспитательная работа. </w:t>
      </w:r>
      <w:r w:rsidRPr="00DF6C1C">
        <w:rPr>
          <w:rFonts w:ascii="Times New Roman" w:hAnsi="Times New Roman" w:cs="Times New Roman"/>
          <w:sz w:val="24"/>
          <w:szCs w:val="24"/>
        </w:rPr>
        <w:t xml:space="preserve">Основным документом, регламентирующим направления и формы воспитательной работы с обучающимися является «Программа воспитательной работы», которая направлена на обеспечение формирования психолого-педагогической культуры обучающихся, духовно-нравственного развития, гражданского и патриотического воспитания, популяризации здорового образа жизни, трудового воспитания и экологической культуры, приобщение их к культурному наследию, в процессе формирования социальных и культурных компетенций, навыков жизнедеятельности и самоопределения в социуме. </w:t>
      </w:r>
    </w:p>
    <w:p w14:paraId="6611BEEA" w14:textId="77777777" w:rsidR="00DF6C1C" w:rsidRPr="00DF6C1C" w:rsidRDefault="00DF6C1C" w:rsidP="00DF6C1C">
      <w:pPr>
        <w:ind w:left="-13" w:right="55" w:firstLine="708"/>
        <w:jc w:val="both"/>
        <w:rPr>
          <w:rFonts w:ascii="Times New Roman" w:hAnsi="Times New Roman" w:cs="Times New Roman"/>
          <w:sz w:val="24"/>
          <w:szCs w:val="24"/>
        </w:rPr>
      </w:pPr>
      <w:r w:rsidRPr="00DF6C1C">
        <w:rPr>
          <w:rFonts w:ascii="Times New Roman" w:hAnsi="Times New Roman" w:cs="Times New Roman"/>
          <w:b/>
          <w:i/>
          <w:sz w:val="24"/>
          <w:szCs w:val="24"/>
        </w:rPr>
        <w:t>Целью воспитательной работы</w:t>
      </w:r>
      <w:r w:rsidRPr="00DF6C1C">
        <w:rPr>
          <w:rFonts w:ascii="Times New Roman" w:hAnsi="Times New Roman" w:cs="Times New Roman"/>
          <w:i/>
          <w:sz w:val="24"/>
          <w:szCs w:val="24"/>
        </w:rPr>
        <w:t xml:space="preserve"> является создание условий для развития свободной, талантливой, физически здоровой личности ребенка, обогащенной знаниями и умениями, готовой к созидательной трудовой и спортивной деятельности и нравственному поведению.</w:t>
      </w:r>
      <w:r w:rsidRPr="00DF6C1C">
        <w:rPr>
          <w:rFonts w:ascii="Times New Roman" w:hAnsi="Times New Roman" w:cs="Times New Roman"/>
          <w:sz w:val="24"/>
          <w:szCs w:val="24"/>
        </w:rPr>
        <w:t xml:space="preserve"> Она включает в себя единство воспитательных воздействий, направленных на формирование личности спортсмена и формирует итог комплексного </w:t>
      </w:r>
      <w:r w:rsidRPr="00DF6C1C">
        <w:rPr>
          <w:rFonts w:ascii="Times New Roman" w:hAnsi="Times New Roman" w:cs="Times New Roman"/>
          <w:sz w:val="24"/>
          <w:szCs w:val="24"/>
        </w:rPr>
        <w:lastRenderedPageBreak/>
        <w:t xml:space="preserve">влияния факторов социальной системы воспитания, в том числе: семьи, образовательной школы, коллектива педагогов. В воспитательной работе тренера необходима гибкая и многообразная система воздействий.  </w:t>
      </w:r>
    </w:p>
    <w:p w14:paraId="51D5F26B" w14:textId="77777777" w:rsidR="00DF6C1C" w:rsidRPr="00DF6C1C" w:rsidRDefault="00DF6C1C" w:rsidP="00DF6C1C">
      <w:pPr>
        <w:spacing w:after="174"/>
        <w:ind w:left="-13" w:right="55" w:firstLine="708"/>
        <w:jc w:val="both"/>
        <w:rPr>
          <w:rFonts w:ascii="Times New Roman" w:hAnsi="Times New Roman" w:cs="Times New Roman"/>
          <w:sz w:val="24"/>
          <w:szCs w:val="24"/>
        </w:rPr>
      </w:pPr>
      <w:r w:rsidRPr="00DF6C1C">
        <w:rPr>
          <w:rFonts w:ascii="Times New Roman" w:hAnsi="Times New Roman" w:cs="Times New Roman"/>
          <w:b/>
          <w:sz w:val="24"/>
          <w:szCs w:val="24"/>
        </w:rPr>
        <w:t>Задачами</w:t>
      </w:r>
      <w:r w:rsidRPr="00DF6C1C">
        <w:rPr>
          <w:rFonts w:ascii="Times New Roman" w:hAnsi="Times New Roman" w:cs="Times New Roman"/>
          <w:sz w:val="24"/>
          <w:szCs w:val="24"/>
        </w:rPr>
        <w:t xml:space="preserve"> воспитательного воздействия в учебно-тренировочном процессе являются: </w:t>
      </w:r>
    </w:p>
    <w:p w14:paraId="17C1E3CA" w14:textId="77777777" w:rsidR="00DF6C1C" w:rsidRPr="00DF6C1C" w:rsidRDefault="00DF6C1C" w:rsidP="00DF6C1C">
      <w:pPr>
        <w:numPr>
          <w:ilvl w:val="0"/>
          <w:numId w:val="12"/>
        </w:numPr>
        <w:spacing w:after="152" w:line="256" w:lineRule="auto"/>
        <w:ind w:right="44" w:firstLine="360"/>
        <w:jc w:val="both"/>
        <w:rPr>
          <w:rFonts w:ascii="Times New Roman" w:hAnsi="Times New Roman" w:cs="Times New Roman"/>
          <w:sz w:val="24"/>
          <w:szCs w:val="24"/>
        </w:rPr>
      </w:pPr>
      <w:r w:rsidRPr="00DF6C1C">
        <w:rPr>
          <w:rFonts w:ascii="Times New Roman" w:hAnsi="Times New Roman" w:cs="Times New Roman"/>
          <w:i/>
          <w:sz w:val="24"/>
          <w:szCs w:val="24"/>
        </w:rPr>
        <w:t xml:space="preserve">формирование нравственного сознания; </w:t>
      </w:r>
    </w:p>
    <w:p w14:paraId="044C8BF6" w14:textId="77777777" w:rsidR="00DF6C1C" w:rsidRPr="00DF6C1C" w:rsidRDefault="00DF6C1C" w:rsidP="00DF6C1C">
      <w:pPr>
        <w:numPr>
          <w:ilvl w:val="0"/>
          <w:numId w:val="12"/>
        </w:numPr>
        <w:spacing w:after="0" w:line="362" w:lineRule="auto"/>
        <w:ind w:right="44" w:firstLine="360"/>
        <w:jc w:val="both"/>
        <w:rPr>
          <w:rFonts w:ascii="Times New Roman" w:hAnsi="Times New Roman" w:cs="Times New Roman"/>
          <w:sz w:val="24"/>
          <w:szCs w:val="24"/>
        </w:rPr>
      </w:pPr>
      <w:r w:rsidRPr="00DF6C1C">
        <w:rPr>
          <w:rFonts w:ascii="Times New Roman" w:hAnsi="Times New Roman" w:cs="Times New Roman"/>
          <w:i/>
          <w:sz w:val="24"/>
          <w:szCs w:val="24"/>
        </w:rPr>
        <w:t xml:space="preserve">формирование поведения: умений, навыков, привычек нравственного и дисциплинированного поведения, соответствующих черт характера; </w:t>
      </w:r>
      <w:r w:rsidRPr="00DF6C1C">
        <w:rPr>
          <w:rFonts w:ascii="Times New Roman" w:eastAsia="Wingdings" w:hAnsi="Times New Roman" w:cs="Times New Roman"/>
          <w:sz w:val="24"/>
          <w:szCs w:val="24"/>
        </w:rPr>
        <w:t>ü</w:t>
      </w:r>
      <w:r w:rsidRPr="00DF6C1C">
        <w:rPr>
          <w:rFonts w:ascii="Times New Roman" w:eastAsia="Arial" w:hAnsi="Times New Roman" w:cs="Times New Roman"/>
          <w:sz w:val="24"/>
          <w:szCs w:val="24"/>
        </w:rPr>
        <w:t xml:space="preserve"> </w:t>
      </w:r>
      <w:r w:rsidRPr="00DF6C1C">
        <w:rPr>
          <w:rFonts w:ascii="Times New Roman" w:hAnsi="Times New Roman" w:cs="Times New Roman"/>
          <w:i/>
          <w:sz w:val="24"/>
          <w:szCs w:val="24"/>
        </w:rPr>
        <w:t xml:space="preserve">формирование личностных качеств </w:t>
      </w:r>
    </w:p>
    <w:p w14:paraId="07A20C1A" w14:textId="77777777" w:rsidR="00DF6C1C" w:rsidRPr="00DF6C1C" w:rsidRDefault="00DF6C1C" w:rsidP="00DF6C1C">
      <w:pPr>
        <w:spacing w:after="177" w:line="256" w:lineRule="auto"/>
        <w:ind w:left="-4" w:right="55"/>
        <w:jc w:val="both"/>
        <w:rPr>
          <w:rFonts w:ascii="Times New Roman" w:hAnsi="Times New Roman" w:cs="Times New Roman"/>
          <w:sz w:val="24"/>
          <w:szCs w:val="24"/>
        </w:rPr>
      </w:pPr>
      <w:r w:rsidRPr="00DF6C1C">
        <w:rPr>
          <w:rFonts w:ascii="Times New Roman" w:hAnsi="Times New Roman" w:cs="Times New Roman"/>
          <w:sz w:val="24"/>
          <w:szCs w:val="24"/>
        </w:rPr>
        <w:t xml:space="preserve">Календарный план воспитательной работы представлен в таблице №6 </w:t>
      </w:r>
    </w:p>
    <w:p w14:paraId="6EB6E99B" w14:textId="77777777" w:rsidR="00DF6C1C" w:rsidRPr="00DF6C1C" w:rsidRDefault="00DF6C1C" w:rsidP="00DF6C1C">
      <w:pPr>
        <w:spacing w:after="256" w:line="256" w:lineRule="auto"/>
        <w:ind w:left="10" w:right="53" w:hanging="10"/>
        <w:jc w:val="right"/>
        <w:rPr>
          <w:rFonts w:ascii="Times New Roman" w:hAnsi="Times New Roman" w:cs="Times New Roman"/>
          <w:iCs/>
          <w:sz w:val="24"/>
          <w:szCs w:val="24"/>
        </w:rPr>
      </w:pPr>
      <w:r w:rsidRPr="00DF6C1C">
        <w:rPr>
          <w:rFonts w:ascii="Times New Roman" w:hAnsi="Times New Roman" w:cs="Times New Roman"/>
          <w:b/>
          <w:iCs/>
          <w:sz w:val="24"/>
          <w:szCs w:val="24"/>
        </w:rPr>
        <w:t xml:space="preserve">Таблица №6 </w:t>
      </w:r>
    </w:p>
    <w:p w14:paraId="7A2CC6EE" w14:textId="77777777" w:rsidR="00DF6C1C" w:rsidRPr="00DF6C1C" w:rsidRDefault="00DF6C1C" w:rsidP="00DF6C1C">
      <w:pPr>
        <w:pStyle w:val="1"/>
        <w:ind w:left="11" w:right="60"/>
        <w:rPr>
          <w:sz w:val="24"/>
          <w:szCs w:val="24"/>
        </w:rPr>
      </w:pPr>
      <w:r w:rsidRPr="00DF6C1C">
        <w:rPr>
          <w:sz w:val="24"/>
          <w:szCs w:val="24"/>
        </w:rPr>
        <w:t xml:space="preserve">Календарный план воспитательной работы  </w:t>
      </w:r>
    </w:p>
    <w:p w14:paraId="22D8A0C2" w14:textId="77777777" w:rsidR="00DF6C1C" w:rsidRPr="00DF6C1C" w:rsidRDefault="00DF6C1C" w:rsidP="00DF6C1C">
      <w:pPr>
        <w:spacing w:after="0" w:line="256" w:lineRule="auto"/>
        <w:jc w:val="right"/>
        <w:rPr>
          <w:rFonts w:ascii="Times New Roman" w:hAnsi="Times New Roman" w:cs="Times New Roman"/>
          <w:sz w:val="24"/>
          <w:szCs w:val="24"/>
        </w:rPr>
      </w:pPr>
      <w:r w:rsidRPr="00DF6C1C">
        <w:rPr>
          <w:rFonts w:ascii="Times New Roman" w:hAnsi="Times New Roman" w:cs="Times New Roman"/>
          <w:sz w:val="24"/>
          <w:szCs w:val="24"/>
        </w:rPr>
        <w:t xml:space="preserve"> </w:t>
      </w:r>
    </w:p>
    <w:tbl>
      <w:tblPr>
        <w:tblStyle w:val="TableGrid"/>
        <w:tblW w:w="10070" w:type="dxa"/>
        <w:tblInd w:w="-719" w:type="dxa"/>
        <w:tblCellMar>
          <w:top w:w="62" w:type="dxa"/>
          <w:left w:w="101" w:type="dxa"/>
          <w:right w:w="7" w:type="dxa"/>
        </w:tblCellMar>
        <w:tblLook w:val="04A0" w:firstRow="1" w:lastRow="0" w:firstColumn="1" w:lastColumn="0" w:noHBand="0" w:noVBand="1"/>
      </w:tblPr>
      <w:tblGrid>
        <w:gridCol w:w="588"/>
        <w:gridCol w:w="1592"/>
        <w:gridCol w:w="6047"/>
        <w:gridCol w:w="1843"/>
      </w:tblGrid>
      <w:tr w:rsidR="00DF6C1C" w:rsidRPr="00DF6C1C" w14:paraId="0BDC0770" w14:textId="77777777" w:rsidTr="00852064">
        <w:trPr>
          <w:trHeight w:val="562"/>
        </w:trPr>
        <w:tc>
          <w:tcPr>
            <w:tcW w:w="588" w:type="dxa"/>
            <w:tcBorders>
              <w:top w:val="single" w:sz="4" w:space="0" w:color="000000"/>
              <w:left w:val="single" w:sz="4" w:space="0" w:color="000000"/>
              <w:bottom w:val="single" w:sz="4" w:space="0" w:color="000000"/>
              <w:right w:val="single" w:sz="4" w:space="0" w:color="000000"/>
            </w:tcBorders>
            <w:hideMark/>
          </w:tcPr>
          <w:p w14:paraId="6B9BF589" w14:textId="77777777" w:rsidR="00DF6C1C" w:rsidRPr="00DF6C1C" w:rsidRDefault="00DF6C1C">
            <w:pPr>
              <w:spacing w:line="256" w:lineRule="auto"/>
              <w:jc w:val="center"/>
              <w:rPr>
                <w:rFonts w:ascii="Times New Roman" w:hAnsi="Times New Roman" w:cs="Times New Roman"/>
                <w:sz w:val="24"/>
                <w:szCs w:val="24"/>
              </w:rPr>
            </w:pPr>
            <w:r w:rsidRPr="00DF6C1C">
              <w:rPr>
                <w:rFonts w:ascii="Times New Roman" w:hAnsi="Times New Roman" w:cs="Times New Roman"/>
                <w:sz w:val="24"/>
                <w:szCs w:val="24"/>
              </w:rPr>
              <w:t xml:space="preserve">№  п/п </w:t>
            </w:r>
          </w:p>
        </w:tc>
        <w:tc>
          <w:tcPr>
            <w:tcW w:w="1592" w:type="dxa"/>
            <w:tcBorders>
              <w:top w:val="single" w:sz="4" w:space="0" w:color="000000"/>
              <w:left w:val="single" w:sz="4" w:space="0" w:color="000000"/>
              <w:bottom w:val="single" w:sz="4" w:space="0" w:color="000000"/>
              <w:right w:val="single" w:sz="4" w:space="0" w:color="000000"/>
            </w:tcBorders>
            <w:hideMark/>
          </w:tcPr>
          <w:p w14:paraId="59277869" w14:textId="77777777" w:rsidR="00DF6C1C" w:rsidRPr="00DF6C1C" w:rsidRDefault="00DF6C1C">
            <w:pPr>
              <w:spacing w:line="256" w:lineRule="auto"/>
              <w:jc w:val="center"/>
              <w:rPr>
                <w:rFonts w:ascii="Times New Roman" w:hAnsi="Times New Roman" w:cs="Times New Roman"/>
                <w:sz w:val="24"/>
                <w:szCs w:val="24"/>
              </w:rPr>
            </w:pPr>
            <w:r w:rsidRPr="00DF6C1C">
              <w:rPr>
                <w:rFonts w:ascii="Times New Roman" w:hAnsi="Times New Roman" w:cs="Times New Roman"/>
                <w:sz w:val="24"/>
                <w:szCs w:val="24"/>
              </w:rPr>
              <w:t xml:space="preserve">Направление работы </w:t>
            </w:r>
          </w:p>
        </w:tc>
        <w:tc>
          <w:tcPr>
            <w:tcW w:w="6047" w:type="dxa"/>
            <w:tcBorders>
              <w:top w:val="single" w:sz="4" w:space="0" w:color="000000"/>
              <w:left w:val="single" w:sz="4" w:space="0" w:color="000000"/>
              <w:bottom w:val="single" w:sz="4" w:space="0" w:color="000000"/>
              <w:right w:val="single" w:sz="4" w:space="0" w:color="000000"/>
            </w:tcBorders>
            <w:hideMark/>
          </w:tcPr>
          <w:p w14:paraId="5A4346DC" w14:textId="77777777" w:rsidR="00DF6C1C" w:rsidRPr="00DF6C1C" w:rsidRDefault="00DF6C1C">
            <w:pPr>
              <w:spacing w:line="256" w:lineRule="auto"/>
              <w:ind w:right="94"/>
              <w:jc w:val="center"/>
              <w:rPr>
                <w:rFonts w:ascii="Times New Roman" w:hAnsi="Times New Roman" w:cs="Times New Roman"/>
                <w:sz w:val="24"/>
                <w:szCs w:val="24"/>
              </w:rPr>
            </w:pPr>
            <w:r w:rsidRPr="00DF6C1C">
              <w:rPr>
                <w:rFonts w:ascii="Times New Roman" w:hAnsi="Times New Roman" w:cs="Times New Roman"/>
                <w:sz w:val="24"/>
                <w:szCs w:val="24"/>
              </w:rPr>
              <w:t xml:space="preserve">Мероприятия </w:t>
            </w:r>
          </w:p>
        </w:tc>
        <w:tc>
          <w:tcPr>
            <w:tcW w:w="1843" w:type="dxa"/>
            <w:tcBorders>
              <w:top w:val="single" w:sz="4" w:space="0" w:color="000000"/>
              <w:left w:val="single" w:sz="4" w:space="0" w:color="000000"/>
              <w:bottom w:val="single" w:sz="4" w:space="0" w:color="000000"/>
              <w:right w:val="single" w:sz="4" w:space="0" w:color="000000"/>
            </w:tcBorders>
            <w:hideMark/>
          </w:tcPr>
          <w:p w14:paraId="62024348" w14:textId="77777777" w:rsidR="00DF6C1C" w:rsidRPr="00DF6C1C" w:rsidRDefault="00DF6C1C">
            <w:pPr>
              <w:spacing w:line="256" w:lineRule="auto"/>
              <w:jc w:val="center"/>
              <w:rPr>
                <w:rFonts w:ascii="Times New Roman" w:hAnsi="Times New Roman" w:cs="Times New Roman"/>
                <w:sz w:val="24"/>
                <w:szCs w:val="24"/>
              </w:rPr>
            </w:pPr>
            <w:r w:rsidRPr="00DF6C1C">
              <w:rPr>
                <w:rFonts w:ascii="Times New Roman" w:hAnsi="Times New Roman" w:cs="Times New Roman"/>
                <w:sz w:val="24"/>
                <w:szCs w:val="24"/>
              </w:rPr>
              <w:t xml:space="preserve">Сроки проведения </w:t>
            </w:r>
          </w:p>
        </w:tc>
      </w:tr>
      <w:tr w:rsidR="00DF6C1C" w:rsidRPr="00DF6C1C" w14:paraId="64947922" w14:textId="77777777" w:rsidTr="00DF6C1C">
        <w:trPr>
          <w:trHeight w:val="286"/>
        </w:trPr>
        <w:tc>
          <w:tcPr>
            <w:tcW w:w="588" w:type="dxa"/>
            <w:tcBorders>
              <w:top w:val="single" w:sz="4" w:space="0" w:color="000000"/>
              <w:left w:val="single" w:sz="4" w:space="0" w:color="000000"/>
              <w:bottom w:val="single" w:sz="4" w:space="0" w:color="000000"/>
              <w:right w:val="single" w:sz="4" w:space="0" w:color="000000"/>
            </w:tcBorders>
            <w:hideMark/>
          </w:tcPr>
          <w:p w14:paraId="131604D8" w14:textId="77777777" w:rsidR="00DF6C1C" w:rsidRPr="00DF6C1C" w:rsidRDefault="00DF6C1C">
            <w:pPr>
              <w:spacing w:line="256" w:lineRule="auto"/>
              <w:ind w:right="94"/>
              <w:jc w:val="center"/>
              <w:rPr>
                <w:rFonts w:ascii="Times New Roman" w:hAnsi="Times New Roman" w:cs="Times New Roman"/>
                <w:sz w:val="24"/>
                <w:szCs w:val="24"/>
              </w:rPr>
            </w:pPr>
            <w:r w:rsidRPr="00DF6C1C">
              <w:rPr>
                <w:rFonts w:ascii="Times New Roman" w:hAnsi="Times New Roman" w:cs="Times New Roman"/>
                <w:sz w:val="24"/>
                <w:szCs w:val="24"/>
              </w:rPr>
              <w:t xml:space="preserve">1. </w:t>
            </w:r>
          </w:p>
        </w:tc>
        <w:tc>
          <w:tcPr>
            <w:tcW w:w="1592" w:type="dxa"/>
            <w:tcBorders>
              <w:top w:val="single" w:sz="4" w:space="0" w:color="000000"/>
              <w:left w:val="single" w:sz="4" w:space="0" w:color="000000"/>
              <w:bottom w:val="single" w:sz="4" w:space="0" w:color="000000"/>
              <w:right w:val="nil"/>
            </w:tcBorders>
          </w:tcPr>
          <w:p w14:paraId="4EC48BF0" w14:textId="77777777" w:rsidR="00DF6C1C" w:rsidRPr="00DF6C1C" w:rsidRDefault="00DF6C1C">
            <w:pPr>
              <w:spacing w:after="160" w:line="256" w:lineRule="auto"/>
              <w:rPr>
                <w:rFonts w:ascii="Times New Roman" w:hAnsi="Times New Roman" w:cs="Times New Roman"/>
                <w:sz w:val="24"/>
                <w:szCs w:val="24"/>
              </w:rPr>
            </w:pPr>
          </w:p>
        </w:tc>
        <w:tc>
          <w:tcPr>
            <w:tcW w:w="7890" w:type="dxa"/>
            <w:gridSpan w:val="2"/>
            <w:tcBorders>
              <w:top w:val="single" w:sz="4" w:space="0" w:color="000000"/>
              <w:left w:val="nil"/>
              <w:bottom w:val="single" w:sz="4" w:space="0" w:color="000000"/>
              <w:right w:val="single" w:sz="4" w:space="0" w:color="000000"/>
            </w:tcBorders>
            <w:hideMark/>
          </w:tcPr>
          <w:p w14:paraId="65395C3D" w14:textId="77777777" w:rsidR="00DF6C1C" w:rsidRPr="00DF6C1C" w:rsidRDefault="00DF6C1C">
            <w:pPr>
              <w:spacing w:line="256" w:lineRule="auto"/>
              <w:ind w:left="1519"/>
              <w:rPr>
                <w:rFonts w:ascii="Times New Roman" w:hAnsi="Times New Roman" w:cs="Times New Roman"/>
                <w:sz w:val="24"/>
                <w:szCs w:val="24"/>
              </w:rPr>
            </w:pPr>
            <w:r w:rsidRPr="00DF6C1C">
              <w:rPr>
                <w:rFonts w:ascii="Times New Roman" w:hAnsi="Times New Roman" w:cs="Times New Roman"/>
                <w:b/>
                <w:sz w:val="24"/>
                <w:szCs w:val="24"/>
              </w:rPr>
              <w:t xml:space="preserve">Профориентационная деятельность </w:t>
            </w:r>
          </w:p>
        </w:tc>
      </w:tr>
      <w:tr w:rsidR="00DF6C1C" w:rsidRPr="00DF6C1C" w14:paraId="7E062F11" w14:textId="77777777" w:rsidTr="00852064">
        <w:trPr>
          <w:trHeight w:val="4229"/>
        </w:trPr>
        <w:tc>
          <w:tcPr>
            <w:tcW w:w="588" w:type="dxa"/>
            <w:tcBorders>
              <w:top w:val="single" w:sz="4" w:space="0" w:color="000000"/>
              <w:left w:val="single" w:sz="4" w:space="0" w:color="000000"/>
              <w:bottom w:val="single" w:sz="4" w:space="0" w:color="000000"/>
              <w:right w:val="single" w:sz="4" w:space="0" w:color="000000"/>
            </w:tcBorders>
            <w:hideMark/>
          </w:tcPr>
          <w:p w14:paraId="2EF7F98D" w14:textId="77777777" w:rsidR="00DF6C1C" w:rsidRPr="00DF6C1C" w:rsidRDefault="00DF6C1C">
            <w:pPr>
              <w:spacing w:line="256" w:lineRule="auto"/>
              <w:ind w:left="14"/>
              <w:rPr>
                <w:rFonts w:ascii="Times New Roman" w:hAnsi="Times New Roman" w:cs="Times New Roman"/>
                <w:sz w:val="24"/>
                <w:szCs w:val="24"/>
              </w:rPr>
            </w:pPr>
            <w:r w:rsidRPr="00DF6C1C">
              <w:rPr>
                <w:rFonts w:ascii="Times New Roman" w:hAnsi="Times New Roman" w:cs="Times New Roman"/>
                <w:sz w:val="24"/>
                <w:szCs w:val="24"/>
              </w:rPr>
              <w:t xml:space="preserve">1.1. </w:t>
            </w:r>
          </w:p>
        </w:tc>
        <w:tc>
          <w:tcPr>
            <w:tcW w:w="1592" w:type="dxa"/>
            <w:tcBorders>
              <w:top w:val="single" w:sz="4" w:space="0" w:color="000000"/>
              <w:left w:val="single" w:sz="4" w:space="0" w:color="000000"/>
              <w:bottom w:val="single" w:sz="4" w:space="0" w:color="000000"/>
              <w:right w:val="single" w:sz="4" w:space="0" w:color="000000"/>
            </w:tcBorders>
            <w:hideMark/>
          </w:tcPr>
          <w:p w14:paraId="7A2D54C9" w14:textId="77777777" w:rsidR="00DF6C1C" w:rsidRPr="00DF6C1C" w:rsidRDefault="00DF6C1C">
            <w:pPr>
              <w:spacing w:line="256" w:lineRule="auto"/>
              <w:ind w:left="46"/>
              <w:rPr>
                <w:rFonts w:ascii="Times New Roman" w:hAnsi="Times New Roman" w:cs="Times New Roman"/>
                <w:sz w:val="24"/>
                <w:szCs w:val="24"/>
              </w:rPr>
            </w:pPr>
            <w:r w:rsidRPr="00DF6C1C">
              <w:rPr>
                <w:rFonts w:ascii="Times New Roman" w:hAnsi="Times New Roman" w:cs="Times New Roman"/>
                <w:sz w:val="24"/>
                <w:szCs w:val="24"/>
              </w:rPr>
              <w:t xml:space="preserve">Судейская практика </w:t>
            </w:r>
          </w:p>
        </w:tc>
        <w:tc>
          <w:tcPr>
            <w:tcW w:w="6047" w:type="dxa"/>
            <w:tcBorders>
              <w:top w:val="single" w:sz="4" w:space="0" w:color="000000"/>
              <w:left w:val="single" w:sz="4" w:space="0" w:color="000000"/>
              <w:bottom w:val="single" w:sz="4" w:space="0" w:color="000000"/>
              <w:right w:val="single" w:sz="4" w:space="0" w:color="000000"/>
            </w:tcBorders>
            <w:hideMark/>
          </w:tcPr>
          <w:p w14:paraId="381A968F" w14:textId="77777777" w:rsidR="00DF6C1C" w:rsidRPr="00DF6C1C" w:rsidRDefault="00DF6C1C">
            <w:pPr>
              <w:spacing w:line="237" w:lineRule="auto"/>
              <w:ind w:left="43"/>
              <w:rPr>
                <w:rFonts w:ascii="Times New Roman" w:hAnsi="Times New Roman" w:cs="Times New Roman"/>
                <w:sz w:val="24"/>
                <w:szCs w:val="24"/>
              </w:rPr>
            </w:pPr>
            <w:r w:rsidRPr="00DF6C1C">
              <w:rPr>
                <w:rFonts w:ascii="Times New Roman" w:hAnsi="Times New Roman" w:cs="Times New Roman"/>
                <w:b/>
                <w:sz w:val="24"/>
                <w:szCs w:val="24"/>
              </w:rPr>
              <w:t xml:space="preserve">Участие в спортивных соревнованиях различного уровня, в рамках которых предусмотрено: </w:t>
            </w:r>
          </w:p>
          <w:p w14:paraId="6F0EC962" w14:textId="77777777" w:rsidR="00DF6C1C" w:rsidRPr="00DF6C1C" w:rsidRDefault="00DF6C1C" w:rsidP="00DF6C1C">
            <w:pPr>
              <w:numPr>
                <w:ilvl w:val="0"/>
                <w:numId w:val="13"/>
              </w:numPr>
              <w:spacing w:line="237" w:lineRule="auto"/>
              <w:rPr>
                <w:rFonts w:ascii="Times New Roman" w:hAnsi="Times New Roman" w:cs="Times New Roman"/>
                <w:sz w:val="24"/>
                <w:szCs w:val="24"/>
              </w:rPr>
            </w:pPr>
            <w:r w:rsidRPr="00DF6C1C">
              <w:rPr>
                <w:rFonts w:ascii="Times New Roman" w:hAnsi="Times New Roman" w:cs="Times New Roman"/>
                <w:sz w:val="24"/>
                <w:szCs w:val="24"/>
              </w:rPr>
              <w:t xml:space="preserve">практическое и теоретическое изучение и применение правил вида спорта и терминологии, принятой в виде спорта;  -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 </w:t>
            </w:r>
          </w:p>
          <w:p w14:paraId="2550A1D9" w14:textId="77777777" w:rsidR="00DF6C1C" w:rsidRPr="00DF6C1C" w:rsidRDefault="00DF6C1C" w:rsidP="00DF6C1C">
            <w:pPr>
              <w:numPr>
                <w:ilvl w:val="0"/>
                <w:numId w:val="13"/>
              </w:numPr>
              <w:spacing w:line="237" w:lineRule="auto"/>
              <w:rPr>
                <w:rFonts w:ascii="Times New Roman" w:hAnsi="Times New Roman" w:cs="Times New Roman"/>
                <w:sz w:val="24"/>
                <w:szCs w:val="24"/>
              </w:rPr>
            </w:pPr>
            <w:r w:rsidRPr="00DF6C1C">
              <w:rPr>
                <w:rFonts w:ascii="Times New Roman" w:hAnsi="Times New Roman" w:cs="Times New Roman"/>
                <w:sz w:val="24"/>
                <w:szCs w:val="24"/>
              </w:rPr>
              <w:t xml:space="preserve">приобретение навыков самостоятельного судейства спортивных соревнований; </w:t>
            </w:r>
          </w:p>
          <w:p w14:paraId="215DD561" w14:textId="77777777" w:rsidR="00DF6C1C" w:rsidRPr="00DF6C1C" w:rsidRDefault="00DF6C1C" w:rsidP="00DF6C1C">
            <w:pPr>
              <w:numPr>
                <w:ilvl w:val="0"/>
                <w:numId w:val="13"/>
              </w:numPr>
              <w:spacing w:line="237" w:lineRule="auto"/>
              <w:rPr>
                <w:rFonts w:ascii="Times New Roman" w:hAnsi="Times New Roman" w:cs="Times New Roman"/>
                <w:sz w:val="24"/>
                <w:szCs w:val="24"/>
              </w:rPr>
            </w:pPr>
            <w:r w:rsidRPr="00DF6C1C">
              <w:rPr>
                <w:rFonts w:ascii="Times New Roman" w:hAnsi="Times New Roman" w:cs="Times New Roman"/>
                <w:sz w:val="24"/>
                <w:szCs w:val="24"/>
              </w:rPr>
              <w:t xml:space="preserve">формирование уважительного отношения к решениям спортивных судей; </w:t>
            </w:r>
          </w:p>
          <w:p w14:paraId="27CFB205" w14:textId="77777777" w:rsidR="00DF6C1C" w:rsidRPr="00DF6C1C" w:rsidRDefault="00DF6C1C" w:rsidP="00DF6C1C">
            <w:pPr>
              <w:numPr>
                <w:ilvl w:val="0"/>
                <w:numId w:val="13"/>
              </w:numPr>
              <w:spacing w:line="256" w:lineRule="auto"/>
              <w:rPr>
                <w:rFonts w:ascii="Times New Roman" w:hAnsi="Times New Roman" w:cs="Times New Roman"/>
                <w:sz w:val="24"/>
                <w:szCs w:val="24"/>
              </w:rPr>
            </w:pPr>
            <w:r w:rsidRPr="00DF6C1C">
              <w:rPr>
                <w:rFonts w:ascii="Times New Roman" w:hAnsi="Times New Roman" w:cs="Times New Roman"/>
                <w:sz w:val="24"/>
                <w:szCs w:val="24"/>
              </w:rPr>
              <w:t xml:space="preserve">участие в движении «Спортивный волонтер»; </w:t>
            </w:r>
          </w:p>
          <w:p w14:paraId="65ED441A" w14:textId="77777777" w:rsidR="00DF6C1C" w:rsidRPr="00DF6C1C" w:rsidRDefault="00DF6C1C" w:rsidP="00DF6C1C">
            <w:pPr>
              <w:numPr>
                <w:ilvl w:val="0"/>
                <w:numId w:val="13"/>
              </w:numPr>
              <w:spacing w:line="256" w:lineRule="auto"/>
              <w:rPr>
                <w:rFonts w:ascii="Times New Roman" w:hAnsi="Times New Roman" w:cs="Times New Roman"/>
                <w:sz w:val="24"/>
                <w:szCs w:val="24"/>
              </w:rPr>
            </w:pPr>
            <w:r w:rsidRPr="00DF6C1C">
              <w:rPr>
                <w:rFonts w:ascii="Times New Roman" w:hAnsi="Times New Roman" w:cs="Times New Roman"/>
                <w:sz w:val="24"/>
                <w:szCs w:val="24"/>
              </w:rPr>
              <w:t xml:space="preserve">профилактические беседы-диспуты: «Толерантность в спорте», </w:t>
            </w:r>
          </w:p>
          <w:p w14:paraId="5A5A94ED" w14:textId="77777777" w:rsidR="00DF6C1C" w:rsidRPr="00DF6C1C" w:rsidRDefault="00DF6C1C">
            <w:pPr>
              <w:spacing w:line="256" w:lineRule="auto"/>
              <w:ind w:left="43"/>
              <w:rPr>
                <w:rFonts w:ascii="Times New Roman" w:hAnsi="Times New Roman" w:cs="Times New Roman"/>
                <w:sz w:val="24"/>
                <w:szCs w:val="24"/>
              </w:rPr>
            </w:pPr>
            <w:r w:rsidRPr="00DF6C1C">
              <w:rPr>
                <w:rFonts w:ascii="Times New Roman" w:hAnsi="Times New Roman" w:cs="Times New Roman"/>
                <w:sz w:val="24"/>
                <w:szCs w:val="24"/>
              </w:rPr>
              <w:t xml:space="preserve">«Спортивная этика: понятие и основные принципы»; </w:t>
            </w:r>
          </w:p>
          <w:p w14:paraId="60102F1F" w14:textId="77777777" w:rsidR="00DF6C1C" w:rsidRPr="00DF6C1C" w:rsidRDefault="00DF6C1C" w:rsidP="00DF6C1C">
            <w:pPr>
              <w:numPr>
                <w:ilvl w:val="0"/>
                <w:numId w:val="13"/>
              </w:numPr>
              <w:spacing w:line="256" w:lineRule="auto"/>
              <w:rPr>
                <w:rFonts w:ascii="Times New Roman" w:hAnsi="Times New Roman" w:cs="Times New Roman"/>
                <w:sz w:val="24"/>
                <w:szCs w:val="24"/>
              </w:rPr>
            </w:pPr>
            <w:r w:rsidRPr="00DF6C1C">
              <w:rPr>
                <w:rFonts w:ascii="Times New Roman" w:hAnsi="Times New Roman" w:cs="Times New Roman"/>
                <w:sz w:val="24"/>
                <w:szCs w:val="24"/>
              </w:rPr>
              <w:t xml:space="preserve">просмотр фильмов, видео сюжетов на спортивную тематику </w:t>
            </w:r>
          </w:p>
        </w:tc>
        <w:tc>
          <w:tcPr>
            <w:tcW w:w="1843" w:type="dxa"/>
            <w:tcBorders>
              <w:top w:val="single" w:sz="4" w:space="0" w:color="000000"/>
              <w:left w:val="single" w:sz="4" w:space="0" w:color="000000"/>
              <w:bottom w:val="single" w:sz="4" w:space="0" w:color="000000"/>
              <w:right w:val="single" w:sz="4" w:space="0" w:color="000000"/>
            </w:tcBorders>
            <w:hideMark/>
          </w:tcPr>
          <w:p w14:paraId="67ECAF19" w14:textId="77777777" w:rsidR="00DF6C1C" w:rsidRPr="00DF6C1C" w:rsidRDefault="00DF6C1C">
            <w:pPr>
              <w:spacing w:line="256" w:lineRule="auto"/>
              <w:rPr>
                <w:rFonts w:ascii="Times New Roman" w:hAnsi="Times New Roman" w:cs="Times New Roman"/>
                <w:sz w:val="24"/>
                <w:szCs w:val="24"/>
              </w:rPr>
            </w:pPr>
            <w:r w:rsidRPr="00DF6C1C">
              <w:rPr>
                <w:rFonts w:ascii="Times New Roman" w:hAnsi="Times New Roman" w:cs="Times New Roman"/>
                <w:sz w:val="24"/>
                <w:szCs w:val="24"/>
              </w:rPr>
              <w:t xml:space="preserve">В течение года </w:t>
            </w:r>
          </w:p>
        </w:tc>
      </w:tr>
      <w:tr w:rsidR="00DF6C1C" w:rsidRPr="00DF6C1C" w14:paraId="54B1438C" w14:textId="77777777" w:rsidTr="00852064">
        <w:trPr>
          <w:trHeight w:val="4426"/>
        </w:trPr>
        <w:tc>
          <w:tcPr>
            <w:tcW w:w="588" w:type="dxa"/>
            <w:tcBorders>
              <w:top w:val="single" w:sz="4" w:space="0" w:color="000000"/>
              <w:left w:val="single" w:sz="4" w:space="0" w:color="000000"/>
              <w:bottom w:val="single" w:sz="4" w:space="0" w:color="000000"/>
              <w:right w:val="single" w:sz="4" w:space="0" w:color="000000"/>
            </w:tcBorders>
            <w:hideMark/>
          </w:tcPr>
          <w:p w14:paraId="4E4888F9" w14:textId="77777777" w:rsidR="00DF6C1C" w:rsidRPr="00DF6C1C" w:rsidRDefault="00DF6C1C">
            <w:pPr>
              <w:spacing w:line="256" w:lineRule="auto"/>
              <w:ind w:left="14"/>
              <w:rPr>
                <w:rFonts w:ascii="Times New Roman" w:hAnsi="Times New Roman" w:cs="Times New Roman"/>
                <w:sz w:val="24"/>
                <w:szCs w:val="24"/>
              </w:rPr>
            </w:pPr>
            <w:r w:rsidRPr="00DF6C1C">
              <w:rPr>
                <w:rFonts w:ascii="Times New Roman" w:hAnsi="Times New Roman" w:cs="Times New Roman"/>
                <w:sz w:val="24"/>
                <w:szCs w:val="24"/>
              </w:rPr>
              <w:lastRenderedPageBreak/>
              <w:t xml:space="preserve">1.2. </w:t>
            </w:r>
          </w:p>
        </w:tc>
        <w:tc>
          <w:tcPr>
            <w:tcW w:w="1592" w:type="dxa"/>
            <w:tcBorders>
              <w:top w:val="single" w:sz="4" w:space="0" w:color="000000"/>
              <w:left w:val="single" w:sz="4" w:space="0" w:color="000000"/>
              <w:bottom w:val="single" w:sz="4" w:space="0" w:color="000000"/>
              <w:right w:val="single" w:sz="4" w:space="0" w:color="000000"/>
            </w:tcBorders>
            <w:hideMark/>
          </w:tcPr>
          <w:p w14:paraId="4FBBA494" w14:textId="77777777" w:rsidR="00DF6C1C" w:rsidRPr="00DF6C1C" w:rsidRDefault="00DF6C1C">
            <w:pPr>
              <w:spacing w:line="256" w:lineRule="auto"/>
              <w:ind w:left="46"/>
              <w:rPr>
                <w:rFonts w:ascii="Times New Roman" w:hAnsi="Times New Roman" w:cs="Times New Roman"/>
                <w:sz w:val="24"/>
                <w:szCs w:val="24"/>
              </w:rPr>
            </w:pPr>
            <w:r w:rsidRPr="00DF6C1C">
              <w:rPr>
                <w:rFonts w:ascii="Times New Roman" w:hAnsi="Times New Roman" w:cs="Times New Roman"/>
                <w:sz w:val="24"/>
                <w:szCs w:val="24"/>
              </w:rPr>
              <w:t xml:space="preserve">Инструкторск ая практика </w:t>
            </w:r>
          </w:p>
        </w:tc>
        <w:tc>
          <w:tcPr>
            <w:tcW w:w="6047" w:type="dxa"/>
            <w:tcBorders>
              <w:top w:val="single" w:sz="4" w:space="0" w:color="000000"/>
              <w:left w:val="single" w:sz="4" w:space="0" w:color="000000"/>
              <w:bottom w:val="single" w:sz="4" w:space="0" w:color="000000"/>
              <w:right w:val="single" w:sz="4" w:space="0" w:color="000000"/>
            </w:tcBorders>
            <w:hideMark/>
          </w:tcPr>
          <w:p w14:paraId="6CA59FB9" w14:textId="77777777" w:rsidR="00DF6C1C" w:rsidRPr="00DF6C1C" w:rsidRDefault="00DF6C1C">
            <w:pPr>
              <w:spacing w:line="237" w:lineRule="auto"/>
              <w:ind w:left="43"/>
              <w:rPr>
                <w:rFonts w:ascii="Times New Roman" w:hAnsi="Times New Roman" w:cs="Times New Roman"/>
                <w:sz w:val="24"/>
                <w:szCs w:val="24"/>
              </w:rPr>
            </w:pPr>
            <w:r w:rsidRPr="00DF6C1C">
              <w:rPr>
                <w:rFonts w:ascii="Times New Roman" w:hAnsi="Times New Roman" w:cs="Times New Roman"/>
                <w:b/>
                <w:sz w:val="24"/>
                <w:szCs w:val="24"/>
              </w:rPr>
              <w:t xml:space="preserve">Учебно-тренировочные занятия, в рамках которых предусмотрено: </w:t>
            </w:r>
          </w:p>
          <w:p w14:paraId="28ED73DF" w14:textId="4CE79348" w:rsidR="00DF6C1C" w:rsidRPr="00DF6C1C" w:rsidRDefault="00DF6C1C" w:rsidP="00DF6C1C">
            <w:pPr>
              <w:numPr>
                <w:ilvl w:val="0"/>
                <w:numId w:val="14"/>
              </w:numPr>
              <w:spacing w:line="237" w:lineRule="auto"/>
              <w:rPr>
                <w:rFonts w:ascii="Times New Roman" w:hAnsi="Times New Roman" w:cs="Times New Roman"/>
                <w:sz w:val="24"/>
                <w:szCs w:val="24"/>
              </w:rPr>
            </w:pPr>
            <w:r w:rsidRPr="00DF6C1C">
              <w:rPr>
                <w:rFonts w:ascii="Times New Roman" w:hAnsi="Times New Roman" w:cs="Times New Roman"/>
                <w:sz w:val="24"/>
                <w:szCs w:val="24"/>
              </w:rPr>
              <w:t>освоение навыков организации и проведения учебно</w:t>
            </w:r>
            <w:r>
              <w:rPr>
                <w:rFonts w:ascii="Times New Roman" w:hAnsi="Times New Roman" w:cs="Times New Roman"/>
                <w:sz w:val="24"/>
                <w:szCs w:val="24"/>
              </w:rPr>
              <w:t>-</w:t>
            </w:r>
            <w:r w:rsidRPr="00DF6C1C">
              <w:rPr>
                <w:rFonts w:ascii="Times New Roman" w:hAnsi="Times New Roman" w:cs="Times New Roman"/>
                <w:sz w:val="24"/>
                <w:szCs w:val="24"/>
              </w:rPr>
              <w:t>тренировочных занятий в качестве помощника тренера</w:t>
            </w:r>
            <w:r>
              <w:rPr>
                <w:rFonts w:ascii="Times New Roman" w:hAnsi="Times New Roman" w:cs="Times New Roman"/>
                <w:sz w:val="24"/>
                <w:szCs w:val="24"/>
              </w:rPr>
              <w:t>-</w:t>
            </w:r>
            <w:r w:rsidRPr="00DF6C1C">
              <w:rPr>
                <w:rFonts w:ascii="Times New Roman" w:hAnsi="Times New Roman" w:cs="Times New Roman"/>
                <w:sz w:val="24"/>
                <w:szCs w:val="24"/>
              </w:rPr>
              <w:t xml:space="preserve">преподавателя, инструктора; </w:t>
            </w:r>
          </w:p>
          <w:p w14:paraId="3882E8A3" w14:textId="77777777" w:rsidR="00DF6C1C" w:rsidRPr="00DF6C1C" w:rsidRDefault="00DF6C1C" w:rsidP="00DF6C1C">
            <w:pPr>
              <w:numPr>
                <w:ilvl w:val="0"/>
                <w:numId w:val="14"/>
              </w:numPr>
              <w:spacing w:line="237" w:lineRule="auto"/>
              <w:rPr>
                <w:rFonts w:ascii="Times New Roman" w:hAnsi="Times New Roman" w:cs="Times New Roman"/>
                <w:sz w:val="24"/>
                <w:szCs w:val="24"/>
              </w:rPr>
            </w:pPr>
            <w:r w:rsidRPr="00DF6C1C">
              <w:rPr>
                <w:rFonts w:ascii="Times New Roman" w:hAnsi="Times New Roman" w:cs="Times New Roman"/>
                <w:sz w:val="24"/>
                <w:szCs w:val="24"/>
              </w:rPr>
              <w:t xml:space="preserve">составление конспекта учебно-тренировочного занятия в соответствии с поставленной задачей; </w:t>
            </w:r>
          </w:p>
          <w:p w14:paraId="112378A7" w14:textId="77777777" w:rsidR="00DF6C1C" w:rsidRPr="00DF6C1C" w:rsidRDefault="00DF6C1C" w:rsidP="00DF6C1C">
            <w:pPr>
              <w:numPr>
                <w:ilvl w:val="0"/>
                <w:numId w:val="14"/>
              </w:numPr>
              <w:spacing w:line="256" w:lineRule="auto"/>
              <w:rPr>
                <w:rFonts w:ascii="Times New Roman" w:hAnsi="Times New Roman" w:cs="Times New Roman"/>
                <w:sz w:val="24"/>
                <w:szCs w:val="24"/>
              </w:rPr>
            </w:pPr>
            <w:r w:rsidRPr="00DF6C1C">
              <w:rPr>
                <w:rFonts w:ascii="Times New Roman" w:hAnsi="Times New Roman" w:cs="Times New Roman"/>
                <w:sz w:val="24"/>
                <w:szCs w:val="24"/>
              </w:rPr>
              <w:t xml:space="preserve">формирование навыков наставничества; </w:t>
            </w:r>
          </w:p>
          <w:p w14:paraId="18D8646E" w14:textId="6B0A0D2A" w:rsidR="00DF6C1C" w:rsidRPr="00DF6C1C" w:rsidRDefault="00DF6C1C" w:rsidP="00DF6C1C">
            <w:pPr>
              <w:numPr>
                <w:ilvl w:val="0"/>
                <w:numId w:val="14"/>
              </w:numPr>
              <w:spacing w:line="237" w:lineRule="auto"/>
              <w:rPr>
                <w:rFonts w:ascii="Times New Roman" w:hAnsi="Times New Roman" w:cs="Times New Roman"/>
                <w:sz w:val="24"/>
                <w:szCs w:val="24"/>
              </w:rPr>
            </w:pPr>
            <w:r w:rsidRPr="00DF6C1C">
              <w:rPr>
                <w:rFonts w:ascii="Times New Roman" w:hAnsi="Times New Roman" w:cs="Times New Roman"/>
                <w:sz w:val="24"/>
                <w:szCs w:val="24"/>
              </w:rPr>
              <w:t>формирование сознательного отношения к учебно</w:t>
            </w:r>
            <w:r>
              <w:rPr>
                <w:rFonts w:ascii="Times New Roman" w:hAnsi="Times New Roman" w:cs="Times New Roman"/>
                <w:sz w:val="24"/>
                <w:szCs w:val="24"/>
              </w:rPr>
              <w:t>-</w:t>
            </w:r>
            <w:r w:rsidRPr="00DF6C1C">
              <w:rPr>
                <w:rFonts w:ascii="Times New Roman" w:hAnsi="Times New Roman" w:cs="Times New Roman"/>
                <w:sz w:val="24"/>
                <w:szCs w:val="24"/>
              </w:rPr>
              <w:t xml:space="preserve">тренировочному и соревновательному процессам;  </w:t>
            </w:r>
          </w:p>
          <w:p w14:paraId="4091878F" w14:textId="77777777" w:rsidR="00DF6C1C" w:rsidRPr="00DF6C1C" w:rsidRDefault="00DF6C1C" w:rsidP="00DF6C1C">
            <w:pPr>
              <w:numPr>
                <w:ilvl w:val="0"/>
                <w:numId w:val="14"/>
              </w:numPr>
              <w:spacing w:line="256" w:lineRule="auto"/>
              <w:rPr>
                <w:rFonts w:ascii="Times New Roman" w:hAnsi="Times New Roman" w:cs="Times New Roman"/>
                <w:sz w:val="24"/>
                <w:szCs w:val="24"/>
              </w:rPr>
            </w:pPr>
            <w:r w:rsidRPr="00DF6C1C">
              <w:rPr>
                <w:rFonts w:ascii="Times New Roman" w:hAnsi="Times New Roman" w:cs="Times New Roman"/>
                <w:sz w:val="24"/>
                <w:szCs w:val="24"/>
              </w:rPr>
              <w:t xml:space="preserve">формирование склонности к педагогической работе; </w:t>
            </w:r>
          </w:p>
          <w:p w14:paraId="71884280" w14:textId="77777777" w:rsidR="00DF6C1C" w:rsidRDefault="00DF6C1C" w:rsidP="00DF6C1C">
            <w:pPr>
              <w:numPr>
                <w:ilvl w:val="0"/>
                <w:numId w:val="14"/>
              </w:numPr>
              <w:spacing w:line="256" w:lineRule="auto"/>
              <w:rPr>
                <w:rFonts w:ascii="Times New Roman" w:hAnsi="Times New Roman" w:cs="Times New Roman"/>
                <w:sz w:val="24"/>
                <w:szCs w:val="24"/>
              </w:rPr>
            </w:pPr>
            <w:r w:rsidRPr="00DF6C1C">
              <w:rPr>
                <w:rFonts w:ascii="Times New Roman" w:hAnsi="Times New Roman" w:cs="Times New Roman"/>
                <w:sz w:val="24"/>
                <w:szCs w:val="24"/>
              </w:rPr>
              <w:t>посещения музеев, имеющих экспозиции по спортивной тематике, театров, кинотеатров для просмотра спектаклей, представлений, фильмов на спортивную тему</w:t>
            </w:r>
            <w:r>
              <w:rPr>
                <w:rFonts w:ascii="Times New Roman" w:hAnsi="Times New Roman" w:cs="Times New Roman"/>
                <w:sz w:val="24"/>
                <w:szCs w:val="24"/>
              </w:rPr>
              <w:t>;</w:t>
            </w:r>
          </w:p>
          <w:p w14:paraId="126987F1" w14:textId="301D6775" w:rsidR="00DF6C1C" w:rsidRPr="00DF6C1C" w:rsidRDefault="00DF6C1C" w:rsidP="00DF6C1C">
            <w:pPr>
              <w:numPr>
                <w:ilvl w:val="0"/>
                <w:numId w:val="14"/>
              </w:numPr>
              <w:spacing w:line="256" w:lineRule="auto"/>
              <w:rPr>
                <w:rFonts w:ascii="Times New Roman" w:hAnsi="Times New Roman" w:cs="Times New Roman"/>
                <w:sz w:val="24"/>
                <w:szCs w:val="24"/>
              </w:rPr>
            </w:pPr>
            <w:r>
              <w:rPr>
                <w:rFonts w:ascii="Times New Roman" w:hAnsi="Times New Roman" w:cs="Times New Roman"/>
                <w:sz w:val="24"/>
                <w:szCs w:val="24"/>
              </w:rPr>
              <w:t>встречи с лучшими воспитанниками школы «</w:t>
            </w:r>
            <w:r w:rsidR="00852064">
              <w:rPr>
                <w:rFonts w:ascii="Times New Roman" w:hAnsi="Times New Roman" w:cs="Times New Roman"/>
                <w:sz w:val="24"/>
                <w:szCs w:val="24"/>
              </w:rPr>
              <w:t>Р</w:t>
            </w:r>
            <w:r>
              <w:rPr>
                <w:rFonts w:ascii="Times New Roman" w:hAnsi="Times New Roman" w:cs="Times New Roman"/>
                <w:sz w:val="24"/>
                <w:szCs w:val="24"/>
              </w:rPr>
              <w:t>овняясь на лучших</w:t>
            </w:r>
            <w:r w:rsidR="00852064">
              <w:rPr>
                <w:rFonts w:ascii="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hideMark/>
          </w:tcPr>
          <w:p w14:paraId="7590F26D" w14:textId="77777777" w:rsidR="00DF6C1C" w:rsidRPr="00DF6C1C" w:rsidRDefault="00DF6C1C">
            <w:pPr>
              <w:spacing w:line="256" w:lineRule="auto"/>
              <w:rPr>
                <w:rFonts w:ascii="Times New Roman" w:hAnsi="Times New Roman" w:cs="Times New Roman"/>
                <w:sz w:val="24"/>
                <w:szCs w:val="24"/>
              </w:rPr>
            </w:pPr>
            <w:r w:rsidRPr="00DF6C1C">
              <w:rPr>
                <w:rFonts w:ascii="Times New Roman" w:hAnsi="Times New Roman" w:cs="Times New Roman"/>
                <w:sz w:val="24"/>
                <w:szCs w:val="24"/>
              </w:rPr>
              <w:t xml:space="preserve">В течение года </w:t>
            </w:r>
          </w:p>
        </w:tc>
      </w:tr>
    </w:tbl>
    <w:p w14:paraId="2F7926C1" w14:textId="77777777" w:rsidR="00DF6C1C" w:rsidRPr="00DF6C1C" w:rsidRDefault="00DF6C1C" w:rsidP="00DF6C1C">
      <w:pPr>
        <w:spacing w:after="0" w:line="256" w:lineRule="auto"/>
        <w:ind w:left="-1131" w:right="26"/>
        <w:rPr>
          <w:rFonts w:ascii="Times New Roman" w:eastAsia="Times New Roman" w:hAnsi="Times New Roman" w:cs="Times New Roman"/>
          <w:color w:val="000000"/>
          <w:sz w:val="24"/>
          <w:szCs w:val="24"/>
        </w:rPr>
      </w:pPr>
    </w:p>
    <w:tbl>
      <w:tblPr>
        <w:tblStyle w:val="TableGrid"/>
        <w:tblW w:w="10070" w:type="dxa"/>
        <w:tblInd w:w="-719" w:type="dxa"/>
        <w:tblCellMar>
          <w:top w:w="62" w:type="dxa"/>
        </w:tblCellMar>
        <w:tblLook w:val="04A0" w:firstRow="1" w:lastRow="0" w:firstColumn="1" w:lastColumn="0" w:noHBand="0" w:noVBand="1"/>
      </w:tblPr>
      <w:tblGrid>
        <w:gridCol w:w="588"/>
        <w:gridCol w:w="1680"/>
        <w:gridCol w:w="5959"/>
        <w:gridCol w:w="1843"/>
      </w:tblGrid>
      <w:tr w:rsidR="00DF6C1C" w:rsidRPr="00DF6C1C" w14:paraId="6E4270C1" w14:textId="77777777" w:rsidTr="00DF6C1C">
        <w:trPr>
          <w:trHeight w:val="286"/>
        </w:trPr>
        <w:tc>
          <w:tcPr>
            <w:tcW w:w="588" w:type="dxa"/>
            <w:tcBorders>
              <w:top w:val="single" w:sz="4" w:space="0" w:color="000000"/>
              <w:left w:val="single" w:sz="4" w:space="0" w:color="000000"/>
              <w:bottom w:val="single" w:sz="4" w:space="0" w:color="000000"/>
              <w:right w:val="single" w:sz="4" w:space="0" w:color="000000"/>
            </w:tcBorders>
            <w:hideMark/>
          </w:tcPr>
          <w:p w14:paraId="1FB2598C" w14:textId="77777777" w:rsidR="00DF6C1C" w:rsidRPr="00DF6C1C" w:rsidRDefault="00DF6C1C">
            <w:pPr>
              <w:spacing w:line="256" w:lineRule="auto"/>
              <w:jc w:val="center"/>
              <w:rPr>
                <w:rFonts w:ascii="Times New Roman" w:hAnsi="Times New Roman" w:cs="Times New Roman"/>
                <w:sz w:val="24"/>
                <w:szCs w:val="24"/>
              </w:rPr>
            </w:pPr>
            <w:r w:rsidRPr="00DF6C1C">
              <w:rPr>
                <w:rFonts w:ascii="Times New Roman" w:hAnsi="Times New Roman" w:cs="Times New Roman"/>
                <w:sz w:val="24"/>
                <w:szCs w:val="24"/>
              </w:rPr>
              <w:t xml:space="preserve">2. </w:t>
            </w:r>
          </w:p>
        </w:tc>
        <w:tc>
          <w:tcPr>
            <w:tcW w:w="9482" w:type="dxa"/>
            <w:gridSpan w:val="3"/>
            <w:tcBorders>
              <w:top w:val="single" w:sz="4" w:space="0" w:color="000000"/>
              <w:left w:val="single" w:sz="4" w:space="0" w:color="000000"/>
              <w:bottom w:val="single" w:sz="4" w:space="0" w:color="000000"/>
              <w:right w:val="single" w:sz="4" w:space="0" w:color="000000"/>
            </w:tcBorders>
            <w:hideMark/>
          </w:tcPr>
          <w:p w14:paraId="18221313" w14:textId="77777777" w:rsidR="00DF6C1C" w:rsidRPr="00DF6C1C" w:rsidRDefault="00DF6C1C">
            <w:pPr>
              <w:spacing w:line="256" w:lineRule="auto"/>
              <w:ind w:left="150"/>
              <w:jc w:val="center"/>
              <w:rPr>
                <w:rFonts w:ascii="Times New Roman" w:hAnsi="Times New Roman" w:cs="Times New Roman"/>
                <w:sz w:val="24"/>
                <w:szCs w:val="24"/>
              </w:rPr>
            </w:pPr>
            <w:r w:rsidRPr="00DF6C1C">
              <w:rPr>
                <w:rFonts w:ascii="Times New Roman" w:hAnsi="Times New Roman" w:cs="Times New Roman"/>
                <w:b/>
                <w:sz w:val="24"/>
                <w:szCs w:val="24"/>
              </w:rPr>
              <w:t xml:space="preserve">Здоровьесбережение </w:t>
            </w:r>
          </w:p>
        </w:tc>
      </w:tr>
      <w:tr w:rsidR="00DF6C1C" w:rsidRPr="00DF6C1C" w14:paraId="6D99F39B" w14:textId="77777777" w:rsidTr="00852064">
        <w:trPr>
          <w:trHeight w:val="5304"/>
        </w:trPr>
        <w:tc>
          <w:tcPr>
            <w:tcW w:w="588" w:type="dxa"/>
            <w:tcBorders>
              <w:top w:val="single" w:sz="4" w:space="0" w:color="000000"/>
              <w:left w:val="single" w:sz="4" w:space="0" w:color="000000"/>
              <w:bottom w:val="single" w:sz="4" w:space="0" w:color="000000"/>
              <w:right w:val="single" w:sz="4" w:space="0" w:color="000000"/>
            </w:tcBorders>
            <w:hideMark/>
          </w:tcPr>
          <w:p w14:paraId="05EC8671" w14:textId="77777777" w:rsidR="00DF6C1C" w:rsidRPr="00DF6C1C" w:rsidRDefault="00DF6C1C">
            <w:pPr>
              <w:spacing w:line="256" w:lineRule="auto"/>
              <w:ind w:left="115"/>
              <w:rPr>
                <w:rFonts w:ascii="Times New Roman" w:hAnsi="Times New Roman" w:cs="Times New Roman"/>
                <w:sz w:val="24"/>
                <w:szCs w:val="24"/>
              </w:rPr>
            </w:pPr>
            <w:r w:rsidRPr="00DF6C1C">
              <w:rPr>
                <w:rFonts w:ascii="Times New Roman" w:hAnsi="Times New Roman" w:cs="Times New Roman"/>
                <w:sz w:val="24"/>
                <w:szCs w:val="24"/>
              </w:rPr>
              <w:t xml:space="preserve">2.1. </w:t>
            </w:r>
          </w:p>
        </w:tc>
        <w:tc>
          <w:tcPr>
            <w:tcW w:w="1680" w:type="dxa"/>
            <w:tcBorders>
              <w:top w:val="single" w:sz="4" w:space="0" w:color="000000"/>
              <w:left w:val="single" w:sz="4" w:space="0" w:color="000000"/>
              <w:bottom w:val="single" w:sz="4" w:space="0" w:color="000000"/>
              <w:right w:val="single" w:sz="4" w:space="0" w:color="000000"/>
            </w:tcBorders>
            <w:hideMark/>
          </w:tcPr>
          <w:p w14:paraId="5DEE46EF" w14:textId="77777777" w:rsidR="00DF6C1C" w:rsidRPr="00DF6C1C" w:rsidRDefault="00DF6C1C">
            <w:pPr>
              <w:spacing w:line="237" w:lineRule="auto"/>
              <w:ind w:left="146"/>
              <w:rPr>
                <w:rFonts w:ascii="Times New Roman" w:hAnsi="Times New Roman" w:cs="Times New Roman"/>
                <w:sz w:val="24"/>
                <w:szCs w:val="24"/>
              </w:rPr>
            </w:pPr>
            <w:r w:rsidRPr="00DF6C1C">
              <w:rPr>
                <w:rFonts w:ascii="Times New Roman" w:hAnsi="Times New Roman" w:cs="Times New Roman"/>
                <w:sz w:val="24"/>
                <w:szCs w:val="24"/>
              </w:rPr>
              <w:t xml:space="preserve">Организация и проведение мероприятий, направленных на формирование здорового </w:t>
            </w:r>
          </w:p>
          <w:p w14:paraId="19242D45" w14:textId="77777777" w:rsidR="00DF6C1C" w:rsidRPr="00DF6C1C" w:rsidRDefault="00DF6C1C">
            <w:pPr>
              <w:spacing w:line="256" w:lineRule="auto"/>
              <w:ind w:left="146"/>
              <w:rPr>
                <w:rFonts w:ascii="Times New Roman" w:hAnsi="Times New Roman" w:cs="Times New Roman"/>
                <w:sz w:val="24"/>
                <w:szCs w:val="24"/>
              </w:rPr>
            </w:pPr>
            <w:r w:rsidRPr="00DF6C1C">
              <w:rPr>
                <w:rFonts w:ascii="Times New Roman" w:hAnsi="Times New Roman" w:cs="Times New Roman"/>
                <w:sz w:val="24"/>
                <w:szCs w:val="24"/>
              </w:rPr>
              <w:t xml:space="preserve">образа жизни </w:t>
            </w:r>
          </w:p>
          <w:p w14:paraId="1BE97FDE" w14:textId="77777777" w:rsidR="00DF6C1C" w:rsidRPr="00DF6C1C" w:rsidRDefault="00DF6C1C">
            <w:pPr>
              <w:spacing w:line="256" w:lineRule="auto"/>
              <w:ind w:left="146"/>
              <w:rPr>
                <w:rFonts w:ascii="Times New Roman" w:hAnsi="Times New Roman" w:cs="Times New Roman"/>
                <w:sz w:val="24"/>
                <w:szCs w:val="24"/>
              </w:rPr>
            </w:pPr>
            <w:r w:rsidRPr="00DF6C1C">
              <w:rPr>
                <w:rFonts w:ascii="Times New Roman" w:hAnsi="Times New Roman" w:cs="Times New Roman"/>
                <w:sz w:val="24"/>
                <w:szCs w:val="24"/>
              </w:rPr>
              <w:t xml:space="preserve"> </w:t>
            </w:r>
          </w:p>
          <w:p w14:paraId="67DB2C48" w14:textId="77777777" w:rsidR="00DF6C1C" w:rsidRPr="00DF6C1C" w:rsidRDefault="00DF6C1C">
            <w:pPr>
              <w:spacing w:line="256" w:lineRule="auto"/>
              <w:ind w:left="146"/>
              <w:rPr>
                <w:rFonts w:ascii="Times New Roman" w:hAnsi="Times New Roman" w:cs="Times New Roman"/>
                <w:sz w:val="24"/>
                <w:szCs w:val="24"/>
              </w:rPr>
            </w:pPr>
            <w:r w:rsidRPr="00DF6C1C">
              <w:rPr>
                <w:rFonts w:ascii="Times New Roman" w:hAnsi="Times New Roman" w:cs="Times New Roman"/>
                <w:sz w:val="24"/>
                <w:szCs w:val="24"/>
              </w:rPr>
              <w:t xml:space="preserve"> </w:t>
            </w:r>
          </w:p>
          <w:p w14:paraId="5E3EAEAE" w14:textId="77777777" w:rsidR="00DF6C1C" w:rsidRPr="00DF6C1C" w:rsidRDefault="00DF6C1C">
            <w:pPr>
              <w:spacing w:line="256" w:lineRule="auto"/>
              <w:ind w:left="146"/>
              <w:rPr>
                <w:rFonts w:ascii="Times New Roman" w:hAnsi="Times New Roman" w:cs="Times New Roman"/>
                <w:sz w:val="24"/>
                <w:szCs w:val="24"/>
              </w:rPr>
            </w:pPr>
            <w:r w:rsidRPr="00DF6C1C">
              <w:rPr>
                <w:rFonts w:ascii="Times New Roman" w:hAnsi="Times New Roman" w:cs="Times New Roman"/>
                <w:sz w:val="24"/>
                <w:szCs w:val="24"/>
              </w:rPr>
              <w:t xml:space="preserve"> </w:t>
            </w:r>
          </w:p>
          <w:p w14:paraId="25C031F6" w14:textId="77777777" w:rsidR="00DF6C1C" w:rsidRPr="00DF6C1C" w:rsidRDefault="00DF6C1C">
            <w:pPr>
              <w:spacing w:line="256" w:lineRule="auto"/>
              <w:ind w:left="94"/>
              <w:jc w:val="center"/>
              <w:rPr>
                <w:rFonts w:ascii="Times New Roman" w:hAnsi="Times New Roman" w:cs="Times New Roman"/>
                <w:sz w:val="24"/>
                <w:szCs w:val="24"/>
              </w:rPr>
            </w:pPr>
            <w:r w:rsidRPr="00DF6C1C">
              <w:rPr>
                <w:rFonts w:ascii="Times New Roman" w:hAnsi="Times New Roman" w:cs="Times New Roman"/>
                <w:sz w:val="24"/>
                <w:szCs w:val="24"/>
              </w:rPr>
              <w:t xml:space="preserve"> </w:t>
            </w:r>
          </w:p>
        </w:tc>
        <w:tc>
          <w:tcPr>
            <w:tcW w:w="5959" w:type="dxa"/>
            <w:tcBorders>
              <w:top w:val="single" w:sz="4" w:space="0" w:color="000000"/>
              <w:left w:val="single" w:sz="4" w:space="0" w:color="000000"/>
              <w:bottom w:val="single" w:sz="4" w:space="0" w:color="000000"/>
              <w:right w:val="single" w:sz="4" w:space="0" w:color="000000"/>
            </w:tcBorders>
            <w:hideMark/>
          </w:tcPr>
          <w:p w14:paraId="594981A8" w14:textId="77777777" w:rsidR="00DF6C1C" w:rsidRPr="00DF6C1C" w:rsidRDefault="00DF6C1C">
            <w:pPr>
              <w:spacing w:line="256" w:lineRule="auto"/>
              <w:ind w:left="-19"/>
              <w:rPr>
                <w:rFonts w:ascii="Times New Roman" w:hAnsi="Times New Roman" w:cs="Times New Roman"/>
                <w:sz w:val="24"/>
                <w:szCs w:val="24"/>
              </w:rPr>
            </w:pPr>
            <w:r w:rsidRPr="00DF6C1C">
              <w:rPr>
                <w:rFonts w:ascii="Times New Roman" w:hAnsi="Times New Roman" w:cs="Times New Roman"/>
                <w:sz w:val="24"/>
                <w:szCs w:val="24"/>
              </w:rPr>
              <w:t xml:space="preserve"> </w:t>
            </w:r>
            <w:r w:rsidRPr="00DF6C1C">
              <w:rPr>
                <w:rFonts w:ascii="Times New Roman" w:hAnsi="Times New Roman" w:cs="Times New Roman"/>
                <w:b/>
                <w:sz w:val="24"/>
                <w:szCs w:val="24"/>
              </w:rPr>
              <w:t xml:space="preserve">Дни здоровья и спорта, в рамках которых предусмотрено: </w:t>
            </w:r>
          </w:p>
          <w:p w14:paraId="73FFFB52" w14:textId="77777777" w:rsidR="00DF6C1C" w:rsidRPr="00DF6C1C" w:rsidRDefault="00DF6C1C" w:rsidP="00DF6C1C">
            <w:pPr>
              <w:numPr>
                <w:ilvl w:val="0"/>
                <w:numId w:val="16"/>
              </w:numPr>
              <w:spacing w:line="256" w:lineRule="auto"/>
              <w:rPr>
                <w:rFonts w:ascii="Times New Roman" w:hAnsi="Times New Roman" w:cs="Times New Roman"/>
                <w:sz w:val="24"/>
                <w:szCs w:val="24"/>
              </w:rPr>
            </w:pPr>
            <w:r w:rsidRPr="00DF6C1C">
              <w:rPr>
                <w:rFonts w:ascii="Times New Roman" w:hAnsi="Times New Roman" w:cs="Times New Roman"/>
                <w:sz w:val="24"/>
                <w:szCs w:val="24"/>
              </w:rPr>
              <w:t xml:space="preserve">формирование знаний и умений  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 </w:t>
            </w:r>
          </w:p>
          <w:p w14:paraId="3E596B34" w14:textId="77777777" w:rsidR="00DF6C1C" w:rsidRPr="00DF6C1C" w:rsidRDefault="00DF6C1C" w:rsidP="00DF6C1C">
            <w:pPr>
              <w:numPr>
                <w:ilvl w:val="0"/>
                <w:numId w:val="16"/>
              </w:numPr>
              <w:spacing w:after="5" w:line="256" w:lineRule="auto"/>
              <w:rPr>
                <w:rFonts w:ascii="Times New Roman" w:hAnsi="Times New Roman" w:cs="Times New Roman"/>
                <w:sz w:val="24"/>
                <w:szCs w:val="24"/>
              </w:rPr>
            </w:pPr>
            <w:r w:rsidRPr="00DF6C1C">
              <w:rPr>
                <w:rFonts w:ascii="Times New Roman" w:hAnsi="Times New Roman" w:cs="Times New Roman"/>
                <w:sz w:val="24"/>
                <w:szCs w:val="24"/>
              </w:rPr>
              <w:t xml:space="preserve">Осенний и Зимний День здоровья; </w:t>
            </w:r>
          </w:p>
          <w:p w14:paraId="077291D2" w14:textId="77777777" w:rsidR="00DF6C1C" w:rsidRPr="00DF6C1C" w:rsidRDefault="00DF6C1C" w:rsidP="00DF6C1C">
            <w:pPr>
              <w:numPr>
                <w:ilvl w:val="0"/>
                <w:numId w:val="16"/>
              </w:numPr>
              <w:spacing w:line="256" w:lineRule="auto"/>
              <w:rPr>
                <w:rFonts w:ascii="Times New Roman" w:hAnsi="Times New Roman" w:cs="Times New Roman"/>
                <w:sz w:val="24"/>
                <w:szCs w:val="24"/>
              </w:rPr>
            </w:pPr>
            <w:r w:rsidRPr="00DF6C1C">
              <w:rPr>
                <w:rFonts w:ascii="Times New Roman" w:hAnsi="Times New Roman" w:cs="Times New Roman"/>
                <w:sz w:val="24"/>
                <w:szCs w:val="24"/>
              </w:rPr>
              <w:t xml:space="preserve">спортивные мероприятия, посвященные Олимпийскому Дню; - физкультурные мероприятия в рамках Международного дня спорта; </w:t>
            </w:r>
          </w:p>
          <w:p w14:paraId="5150D64B" w14:textId="77777777" w:rsidR="00DF6C1C" w:rsidRPr="00DF6C1C" w:rsidRDefault="00DF6C1C" w:rsidP="00DF6C1C">
            <w:pPr>
              <w:numPr>
                <w:ilvl w:val="0"/>
                <w:numId w:val="16"/>
              </w:numPr>
              <w:spacing w:line="256" w:lineRule="auto"/>
              <w:rPr>
                <w:rFonts w:ascii="Times New Roman" w:hAnsi="Times New Roman" w:cs="Times New Roman"/>
                <w:sz w:val="24"/>
                <w:szCs w:val="24"/>
              </w:rPr>
            </w:pPr>
            <w:r w:rsidRPr="00DF6C1C">
              <w:rPr>
                <w:rFonts w:ascii="Times New Roman" w:hAnsi="Times New Roman" w:cs="Times New Roman"/>
                <w:sz w:val="24"/>
                <w:szCs w:val="24"/>
              </w:rPr>
              <w:t xml:space="preserve">физкультурные мероприятия, посвященные «Дню зимних видов спорта»; </w:t>
            </w:r>
          </w:p>
          <w:p w14:paraId="2539CD25" w14:textId="77777777" w:rsidR="00DF6C1C" w:rsidRPr="00DF6C1C" w:rsidRDefault="00DF6C1C" w:rsidP="00DF6C1C">
            <w:pPr>
              <w:numPr>
                <w:ilvl w:val="0"/>
                <w:numId w:val="16"/>
              </w:numPr>
              <w:spacing w:after="158" w:line="256" w:lineRule="auto"/>
              <w:rPr>
                <w:rFonts w:ascii="Times New Roman" w:hAnsi="Times New Roman" w:cs="Times New Roman"/>
                <w:sz w:val="24"/>
                <w:szCs w:val="24"/>
              </w:rPr>
            </w:pPr>
            <w:r w:rsidRPr="00DF6C1C">
              <w:rPr>
                <w:rFonts w:ascii="Times New Roman" w:hAnsi="Times New Roman" w:cs="Times New Roman"/>
                <w:sz w:val="24"/>
                <w:szCs w:val="24"/>
              </w:rPr>
              <w:t xml:space="preserve">фестиваль ВФСК ГТО; </w:t>
            </w:r>
          </w:p>
          <w:p w14:paraId="0A505F8A" w14:textId="77777777" w:rsidR="00DF6C1C" w:rsidRPr="00DF6C1C" w:rsidRDefault="00DF6C1C" w:rsidP="00DF6C1C">
            <w:pPr>
              <w:numPr>
                <w:ilvl w:val="0"/>
                <w:numId w:val="16"/>
              </w:numPr>
              <w:spacing w:line="256" w:lineRule="auto"/>
              <w:rPr>
                <w:rFonts w:ascii="Times New Roman" w:hAnsi="Times New Roman" w:cs="Times New Roman"/>
                <w:sz w:val="24"/>
                <w:szCs w:val="24"/>
              </w:rPr>
            </w:pPr>
            <w:r w:rsidRPr="00DF6C1C">
              <w:rPr>
                <w:rFonts w:ascii="Times New Roman" w:hAnsi="Times New Roman" w:cs="Times New Roman"/>
                <w:sz w:val="24"/>
                <w:szCs w:val="24"/>
              </w:rPr>
              <w:t xml:space="preserve">спортивный конкурс «Мама, папа, я – спортивная семья»; </w:t>
            </w:r>
          </w:p>
          <w:p w14:paraId="486DF28C" w14:textId="77777777" w:rsidR="00DF6C1C" w:rsidRPr="00DF6C1C" w:rsidRDefault="00DF6C1C" w:rsidP="00DF6C1C">
            <w:pPr>
              <w:numPr>
                <w:ilvl w:val="0"/>
                <w:numId w:val="16"/>
              </w:numPr>
              <w:spacing w:line="256" w:lineRule="auto"/>
              <w:rPr>
                <w:rFonts w:ascii="Times New Roman" w:hAnsi="Times New Roman" w:cs="Times New Roman"/>
                <w:sz w:val="24"/>
                <w:szCs w:val="24"/>
              </w:rPr>
            </w:pPr>
            <w:r w:rsidRPr="00DF6C1C">
              <w:rPr>
                <w:rFonts w:ascii="Times New Roman" w:hAnsi="Times New Roman" w:cs="Times New Roman"/>
                <w:sz w:val="24"/>
                <w:szCs w:val="24"/>
              </w:rPr>
              <w:t xml:space="preserve">спортивная акция "Я выбираю спорт" </w:t>
            </w:r>
          </w:p>
          <w:p w14:paraId="3CFEC549" w14:textId="77777777" w:rsidR="00DF6C1C" w:rsidRPr="00DF6C1C" w:rsidRDefault="00DF6C1C">
            <w:pPr>
              <w:spacing w:line="256" w:lineRule="auto"/>
              <w:ind w:left="144"/>
              <w:rPr>
                <w:rFonts w:ascii="Times New Roman" w:hAnsi="Times New Roman" w:cs="Times New Roman"/>
                <w:sz w:val="24"/>
                <w:szCs w:val="24"/>
              </w:rPr>
            </w:pPr>
            <w:r w:rsidRPr="00DF6C1C">
              <w:rPr>
                <w:rFonts w:ascii="Times New Roman" w:hAnsi="Times New Roman" w:cs="Times New Roman"/>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14:paraId="14E3434F" w14:textId="77777777" w:rsidR="00DF6C1C" w:rsidRPr="00DF6C1C" w:rsidRDefault="00DF6C1C">
            <w:pPr>
              <w:spacing w:line="256" w:lineRule="auto"/>
              <w:ind w:left="101"/>
              <w:rPr>
                <w:rFonts w:ascii="Times New Roman" w:hAnsi="Times New Roman" w:cs="Times New Roman"/>
                <w:sz w:val="24"/>
                <w:szCs w:val="24"/>
              </w:rPr>
            </w:pPr>
            <w:r w:rsidRPr="00DF6C1C">
              <w:rPr>
                <w:rFonts w:ascii="Times New Roman" w:hAnsi="Times New Roman" w:cs="Times New Roman"/>
                <w:sz w:val="24"/>
                <w:szCs w:val="24"/>
              </w:rPr>
              <w:t xml:space="preserve">В течение года </w:t>
            </w:r>
          </w:p>
        </w:tc>
      </w:tr>
      <w:tr w:rsidR="00DF6C1C" w:rsidRPr="00DF6C1C" w14:paraId="56B92BFD" w14:textId="77777777" w:rsidTr="00852064">
        <w:trPr>
          <w:trHeight w:val="3322"/>
        </w:trPr>
        <w:tc>
          <w:tcPr>
            <w:tcW w:w="588" w:type="dxa"/>
            <w:tcBorders>
              <w:top w:val="single" w:sz="4" w:space="0" w:color="000000"/>
              <w:left w:val="single" w:sz="4" w:space="0" w:color="000000"/>
              <w:bottom w:val="single" w:sz="4" w:space="0" w:color="000000"/>
              <w:right w:val="single" w:sz="4" w:space="0" w:color="000000"/>
            </w:tcBorders>
            <w:hideMark/>
          </w:tcPr>
          <w:p w14:paraId="46236D35" w14:textId="77777777" w:rsidR="00DF6C1C" w:rsidRPr="00DF6C1C" w:rsidRDefault="00DF6C1C">
            <w:pPr>
              <w:spacing w:line="256" w:lineRule="auto"/>
              <w:ind w:left="115"/>
              <w:rPr>
                <w:rFonts w:ascii="Times New Roman" w:hAnsi="Times New Roman" w:cs="Times New Roman"/>
                <w:sz w:val="24"/>
                <w:szCs w:val="24"/>
              </w:rPr>
            </w:pPr>
            <w:r w:rsidRPr="00DF6C1C">
              <w:rPr>
                <w:rFonts w:ascii="Times New Roman" w:hAnsi="Times New Roman" w:cs="Times New Roman"/>
                <w:sz w:val="24"/>
                <w:szCs w:val="24"/>
              </w:rPr>
              <w:lastRenderedPageBreak/>
              <w:t xml:space="preserve">2.2. </w:t>
            </w:r>
          </w:p>
        </w:tc>
        <w:tc>
          <w:tcPr>
            <w:tcW w:w="1680" w:type="dxa"/>
            <w:tcBorders>
              <w:top w:val="single" w:sz="4" w:space="0" w:color="000000"/>
              <w:left w:val="single" w:sz="4" w:space="0" w:color="000000"/>
              <w:bottom w:val="single" w:sz="4" w:space="0" w:color="000000"/>
              <w:right w:val="single" w:sz="4" w:space="0" w:color="000000"/>
            </w:tcBorders>
            <w:hideMark/>
          </w:tcPr>
          <w:p w14:paraId="5821534F" w14:textId="77777777" w:rsidR="00DF6C1C" w:rsidRPr="00DF6C1C" w:rsidRDefault="00DF6C1C">
            <w:pPr>
              <w:spacing w:line="256" w:lineRule="auto"/>
              <w:ind w:left="146"/>
              <w:rPr>
                <w:rFonts w:ascii="Times New Roman" w:hAnsi="Times New Roman" w:cs="Times New Roman"/>
                <w:sz w:val="24"/>
                <w:szCs w:val="24"/>
              </w:rPr>
            </w:pPr>
            <w:r w:rsidRPr="00DF6C1C">
              <w:rPr>
                <w:rFonts w:ascii="Times New Roman" w:hAnsi="Times New Roman" w:cs="Times New Roman"/>
                <w:sz w:val="24"/>
                <w:szCs w:val="24"/>
              </w:rPr>
              <w:t xml:space="preserve">Режим питания и отдыха </w:t>
            </w:r>
          </w:p>
        </w:tc>
        <w:tc>
          <w:tcPr>
            <w:tcW w:w="5959" w:type="dxa"/>
            <w:tcBorders>
              <w:top w:val="single" w:sz="4" w:space="0" w:color="000000"/>
              <w:left w:val="single" w:sz="4" w:space="0" w:color="000000"/>
              <w:bottom w:val="single" w:sz="4" w:space="0" w:color="000000"/>
              <w:right w:val="single" w:sz="4" w:space="0" w:color="000000"/>
            </w:tcBorders>
            <w:hideMark/>
          </w:tcPr>
          <w:p w14:paraId="1185DB5D" w14:textId="77777777" w:rsidR="00DF6C1C" w:rsidRPr="00DF6C1C" w:rsidRDefault="00DF6C1C" w:rsidP="008B7938">
            <w:pPr>
              <w:ind w:left="144"/>
              <w:rPr>
                <w:rFonts w:ascii="Times New Roman" w:hAnsi="Times New Roman" w:cs="Times New Roman"/>
                <w:sz w:val="24"/>
                <w:szCs w:val="24"/>
              </w:rPr>
            </w:pPr>
            <w:r w:rsidRPr="00DF6C1C">
              <w:rPr>
                <w:rFonts w:ascii="Times New Roman" w:hAnsi="Times New Roman" w:cs="Times New Roman"/>
                <w:b/>
                <w:sz w:val="24"/>
                <w:szCs w:val="24"/>
              </w:rPr>
              <w:t>Практическая деятельность и восстановительные процессы</w:t>
            </w:r>
            <w:r w:rsidRPr="00DF6C1C">
              <w:rPr>
                <w:rFonts w:ascii="Times New Roman" w:hAnsi="Times New Roman" w:cs="Times New Roman"/>
                <w:sz w:val="24"/>
                <w:szCs w:val="24"/>
              </w:rPr>
              <w:t xml:space="preserve"> </w:t>
            </w:r>
            <w:r w:rsidRPr="00DF6C1C">
              <w:rPr>
                <w:rFonts w:ascii="Times New Roman" w:hAnsi="Times New Roman" w:cs="Times New Roman"/>
                <w:b/>
                <w:sz w:val="24"/>
                <w:szCs w:val="24"/>
              </w:rPr>
              <w:t>обучающихся</w:t>
            </w:r>
            <w:r w:rsidRPr="00DF6C1C">
              <w:rPr>
                <w:rFonts w:ascii="Times New Roman" w:hAnsi="Times New Roman" w:cs="Times New Roman"/>
                <w:sz w:val="24"/>
                <w:szCs w:val="24"/>
              </w:rPr>
              <w:t xml:space="preserve">:  </w:t>
            </w:r>
          </w:p>
          <w:p w14:paraId="573D3435" w14:textId="4C1E42A9" w:rsidR="00DF6C1C" w:rsidRPr="00DF6C1C" w:rsidRDefault="00DF6C1C" w:rsidP="008B7938">
            <w:pPr>
              <w:numPr>
                <w:ilvl w:val="0"/>
                <w:numId w:val="17"/>
              </w:numPr>
              <w:spacing w:line="237" w:lineRule="auto"/>
              <w:rPr>
                <w:rFonts w:ascii="Times New Roman" w:hAnsi="Times New Roman" w:cs="Times New Roman"/>
                <w:sz w:val="24"/>
                <w:szCs w:val="24"/>
              </w:rPr>
            </w:pPr>
            <w:r w:rsidRPr="00DF6C1C">
              <w:rPr>
                <w:rFonts w:ascii="Times New Roman" w:hAnsi="Times New Roman" w:cs="Times New Roman"/>
                <w:sz w:val="24"/>
                <w:szCs w:val="24"/>
              </w:rPr>
              <w:t>формирование навыков правильного режима дня с учетом спортивного режима (продолжительности учебно</w:t>
            </w:r>
            <w:r w:rsidR="00852064">
              <w:rPr>
                <w:rFonts w:ascii="Times New Roman" w:hAnsi="Times New Roman" w:cs="Times New Roman"/>
                <w:sz w:val="24"/>
                <w:szCs w:val="24"/>
              </w:rPr>
              <w:t>-</w:t>
            </w:r>
            <w:r w:rsidRPr="00DF6C1C">
              <w:rPr>
                <w:rFonts w:ascii="Times New Roman" w:hAnsi="Times New Roman" w:cs="Times New Roman"/>
                <w:sz w:val="24"/>
                <w:szCs w:val="24"/>
              </w:rPr>
              <w:t xml:space="preserve">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 </w:t>
            </w:r>
          </w:p>
          <w:p w14:paraId="6208C2A6" w14:textId="77777777" w:rsidR="00DF6C1C" w:rsidRPr="00DF6C1C" w:rsidRDefault="00DF6C1C" w:rsidP="008B7938">
            <w:pPr>
              <w:numPr>
                <w:ilvl w:val="0"/>
                <w:numId w:val="17"/>
              </w:numPr>
              <w:spacing w:after="8" w:line="235" w:lineRule="auto"/>
              <w:rPr>
                <w:rFonts w:ascii="Times New Roman" w:hAnsi="Times New Roman" w:cs="Times New Roman"/>
                <w:sz w:val="24"/>
                <w:szCs w:val="24"/>
              </w:rPr>
            </w:pPr>
            <w:r w:rsidRPr="00DF6C1C">
              <w:rPr>
                <w:rFonts w:ascii="Times New Roman" w:hAnsi="Times New Roman" w:cs="Times New Roman"/>
                <w:sz w:val="24"/>
                <w:szCs w:val="24"/>
              </w:rPr>
              <w:t xml:space="preserve">воспитательное мероприятие «Режим дня и здоровый организм»,  </w:t>
            </w:r>
          </w:p>
          <w:p w14:paraId="05203BA4" w14:textId="77777777" w:rsidR="00DF6C1C" w:rsidRPr="00DF6C1C" w:rsidRDefault="00DF6C1C" w:rsidP="008B7938">
            <w:pPr>
              <w:numPr>
                <w:ilvl w:val="0"/>
                <w:numId w:val="17"/>
              </w:numPr>
              <w:spacing w:line="256" w:lineRule="auto"/>
              <w:rPr>
                <w:rFonts w:ascii="Times New Roman" w:hAnsi="Times New Roman" w:cs="Times New Roman"/>
                <w:sz w:val="24"/>
                <w:szCs w:val="24"/>
              </w:rPr>
            </w:pPr>
            <w:r w:rsidRPr="00DF6C1C">
              <w:rPr>
                <w:rFonts w:ascii="Times New Roman" w:hAnsi="Times New Roman" w:cs="Times New Roman"/>
                <w:sz w:val="24"/>
                <w:szCs w:val="24"/>
              </w:rPr>
              <w:t xml:space="preserve">тематическое занятие «Режим дня: каждому делу - своё время»; </w:t>
            </w:r>
          </w:p>
        </w:tc>
        <w:tc>
          <w:tcPr>
            <w:tcW w:w="1843" w:type="dxa"/>
            <w:tcBorders>
              <w:top w:val="single" w:sz="4" w:space="0" w:color="000000"/>
              <w:left w:val="single" w:sz="4" w:space="0" w:color="000000"/>
              <w:bottom w:val="single" w:sz="4" w:space="0" w:color="000000"/>
              <w:right w:val="single" w:sz="4" w:space="0" w:color="000000"/>
            </w:tcBorders>
            <w:hideMark/>
          </w:tcPr>
          <w:p w14:paraId="409CB42E" w14:textId="77777777" w:rsidR="00DF6C1C" w:rsidRPr="00DF6C1C" w:rsidRDefault="00DF6C1C">
            <w:pPr>
              <w:spacing w:line="256" w:lineRule="auto"/>
              <w:ind w:left="101"/>
              <w:rPr>
                <w:rFonts w:ascii="Times New Roman" w:hAnsi="Times New Roman" w:cs="Times New Roman"/>
                <w:sz w:val="24"/>
                <w:szCs w:val="24"/>
              </w:rPr>
            </w:pPr>
            <w:r w:rsidRPr="00DF6C1C">
              <w:rPr>
                <w:rFonts w:ascii="Times New Roman" w:hAnsi="Times New Roman" w:cs="Times New Roman"/>
                <w:sz w:val="24"/>
                <w:szCs w:val="24"/>
              </w:rPr>
              <w:t xml:space="preserve">В течение года </w:t>
            </w:r>
          </w:p>
        </w:tc>
      </w:tr>
      <w:tr w:rsidR="00DF6C1C" w:rsidRPr="00DF6C1C" w14:paraId="640B4F2A" w14:textId="77777777" w:rsidTr="00852064">
        <w:trPr>
          <w:trHeight w:val="3288"/>
        </w:trPr>
        <w:tc>
          <w:tcPr>
            <w:tcW w:w="588" w:type="dxa"/>
            <w:tcBorders>
              <w:top w:val="single" w:sz="4" w:space="0" w:color="000000"/>
              <w:left w:val="single" w:sz="4" w:space="0" w:color="000000"/>
              <w:bottom w:val="single" w:sz="4" w:space="0" w:color="000000"/>
              <w:right w:val="single" w:sz="4" w:space="0" w:color="000000"/>
            </w:tcBorders>
            <w:hideMark/>
          </w:tcPr>
          <w:p w14:paraId="18D97C9A" w14:textId="2E828406" w:rsidR="00DF6C1C" w:rsidRPr="00DF6C1C" w:rsidRDefault="00DF6C1C">
            <w:pPr>
              <w:spacing w:line="256" w:lineRule="auto"/>
              <w:ind w:left="144"/>
              <w:rPr>
                <w:rFonts w:ascii="Times New Roman" w:hAnsi="Times New Roman" w:cs="Times New Roman"/>
                <w:sz w:val="24"/>
                <w:szCs w:val="24"/>
              </w:rPr>
            </w:pPr>
            <w:r w:rsidRPr="00DF6C1C">
              <w:rPr>
                <w:rFonts w:ascii="Times New Roman" w:hAnsi="Times New Roman" w:cs="Times New Roman"/>
                <w:sz w:val="24"/>
                <w:szCs w:val="24"/>
              </w:rPr>
              <w:t>2.3</w:t>
            </w:r>
            <w:r w:rsidR="00DA5B15">
              <w:rPr>
                <w:rFonts w:ascii="Times New Roman" w:hAnsi="Times New Roman" w:cs="Times New Roman"/>
                <w:sz w:val="24"/>
                <w:szCs w:val="24"/>
              </w:rPr>
              <w:t>.</w:t>
            </w:r>
            <w:r w:rsidRPr="00DF6C1C">
              <w:rPr>
                <w:rFonts w:ascii="Times New Roman" w:hAnsi="Times New Roman" w:cs="Times New Roman"/>
                <w:sz w:val="24"/>
                <w:szCs w:val="24"/>
              </w:rPr>
              <w:t xml:space="preserve"> </w:t>
            </w:r>
          </w:p>
        </w:tc>
        <w:tc>
          <w:tcPr>
            <w:tcW w:w="1680" w:type="dxa"/>
            <w:tcBorders>
              <w:top w:val="single" w:sz="4" w:space="0" w:color="000000"/>
              <w:left w:val="single" w:sz="4" w:space="0" w:color="000000"/>
              <w:bottom w:val="single" w:sz="4" w:space="0" w:color="000000"/>
              <w:right w:val="single" w:sz="4" w:space="0" w:color="000000"/>
            </w:tcBorders>
            <w:hideMark/>
          </w:tcPr>
          <w:p w14:paraId="6A8DE4CD" w14:textId="77777777" w:rsidR="00DF6C1C" w:rsidRPr="00DF6C1C" w:rsidRDefault="00DF6C1C">
            <w:pPr>
              <w:spacing w:line="256" w:lineRule="auto"/>
              <w:ind w:left="146"/>
              <w:rPr>
                <w:rFonts w:ascii="Times New Roman" w:hAnsi="Times New Roman" w:cs="Times New Roman"/>
                <w:sz w:val="24"/>
                <w:szCs w:val="24"/>
              </w:rPr>
            </w:pPr>
            <w:r w:rsidRPr="00DF6C1C">
              <w:rPr>
                <w:rFonts w:ascii="Times New Roman" w:hAnsi="Times New Roman" w:cs="Times New Roman"/>
                <w:sz w:val="24"/>
                <w:szCs w:val="24"/>
              </w:rPr>
              <w:t xml:space="preserve">Профилактика </w:t>
            </w:r>
          </w:p>
          <w:p w14:paraId="608F89E7" w14:textId="77777777" w:rsidR="00DF6C1C" w:rsidRPr="00DF6C1C" w:rsidRDefault="00DF6C1C">
            <w:pPr>
              <w:spacing w:line="256" w:lineRule="auto"/>
              <w:ind w:left="146"/>
              <w:rPr>
                <w:rFonts w:ascii="Times New Roman" w:hAnsi="Times New Roman" w:cs="Times New Roman"/>
                <w:sz w:val="24"/>
                <w:szCs w:val="24"/>
              </w:rPr>
            </w:pPr>
            <w:r w:rsidRPr="00DF6C1C">
              <w:rPr>
                <w:rFonts w:ascii="Times New Roman" w:hAnsi="Times New Roman" w:cs="Times New Roman"/>
                <w:sz w:val="24"/>
                <w:szCs w:val="24"/>
              </w:rPr>
              <w:t xml:space="preserve">правонарушен ий и асоциального поведения </w:t>
            </w:r>
          </w:p>
        </w:tc>
        <w:tc>
          <w:tcPr>
            <w:tcW w:w="5959" w:type="dxa"/>
            <w:tcBorders>
              <w:top w:val="single" w:sz="4" w:space="0" w:color="000000"/>
              <w:left w:val="single" w:sz="4" w:space="0" w:color="000000"/>
              <w:bottom w:val="single" w:sz="4" w:space="0" w:color="000000"/>
              <w:right w:val="single" w:sz="4" w:space="0" w:color="000000"/>
            </w:tcBorders>
            <w:hideMark/>
          </w:tcPr>
          <w:p w14:paraId="7DAA3F4D" w14:textId="77777777" w:rsidR="00DF6C1C" w:rsidRPr="00DF6C1C" w:rsidRDefault="00DF6C1C" w:rsidP="008B7938">
            <w:pPr>
              <w:spacing w:line="256" w:lineRule="auto"/>
              <w:ind w:left="144" w:right="169"/>
              <w:rPr>
                <w:rFonts w:ascii="Times New Roman" w:hAnsi="Times New Roman" w:cs="Times New Roman"/>
                <w:sz w:val="24"/>
                <w:szCs w:val="24"/>
              </w:rPr>
            </w:pPr>
            <w:r w:rsidRPr="00DF6C1C">
              <w:rPr>
                <w:rFonts w:ascii="Times New Roman" w:hAnsi="Times New Roman" w:cs="Times New Roman"/>
                <w:b/>
                <w:sz w:val="24"/>
                <w:szCs w:val="24"/>
              </w:rPr>
              <w:t xml:space="preserve">Профилактическая деятельность, в том числе </w:t>
            </w:r>
            <w:r w:rsidRPr="00DF6C1C">
              <w:rPr>
                <w:rFonts w:ascii="Times New Roman" w:hAnsi="Times New Roman" w:cs="Times New Roman"/>
                <w:sz w:val="24"/>
                <w:szCs w:val="24"/>
              </w:rPr>
              <w:t xml:space="preserve">- подготовка пропагандистских акций по формированию здорового образа жизни средствами различных видов спорта; - профилактическая акция «Областная зарядка», приуроченная к празднованию Всемирного Дня здоровья; </w:t>
            </w:r>
          </w:p>
          <w:p w14:paraId="074B6BC1" w14:textId="77777777" w:rsidR="00DF6C1C" w:rsidRPr="00DF6C1C" w:rsidRDefault="00DF6C1C" w:rsidP="008B7938">
            <w:pPr>
              <w:numPr>
                <w:ilvl w:val="0"/>
                <w:numId w:val="18"/>
              </w:numPr>
              <w:spacing w:line="256" w:lineRule="auto"/>
              <w:rPr>
                <w:rFonts w:ascii="Times New Roman" w:hAnsi="Times New Roman" w:cs="Times New Roman"/>
                <w:sz w:val="24"/>
                <w:szCs w:val="24"/>
              </w:rPr>
            </w:pPr>
            <w:r w:rsidRPr="00DF6C1C">
              <w:rPr>
                <w:rFonts w:ascii="Times New Roman" w:hAnsi="Times New Roman" w:cs="Times New Roman"/>
                <w:sz w:val="24"/>
                <w:szCs w:val="24"/>
              </w:rPr>
              <w:t>профилактические мероприятия в рамках</w:t>
            </w:r>
            <w:r w:rsidRPr="00DF6C1C">
              <w:rPr>
                <w:rFonts w:ascii="Times New Roman" w:hAnsi="Times New Roman" w:cs="Times New Roman"/>
                <w:b/>
                <w:sz w:val="24"/>
                <w:szCs w:val="24"/>
              </w:rPr>
              <w:t xml:space="preserve"> о</w:t>
            </w:r>
            <w:r w:rsidRPr="00DF6C1C">
              <w:rPr>
                <w:rFonts w:ascii="Times New Roman" w:hAnsi="Times New Roman" w:cs="Times New Roman"/>
                <w:sz w:val="24"/>
                <w:szCs w:val="24"/>
              </w:rPr>
              <w:t xml:space="preserve">бластного профилактического месячника «Здоровая мама – будущее Россия!»; </w:t>
            </w:r>
          </w:p>
          <w:p w14:paraId="73718B79" w14:textId="77777777" w:rsidR="00DF6C1C" w:rsidRPr="00DF6C1C" w:rsidRDefault="00DF6C1C" w:rsidP="008B7938">
            <w:pPr>
              <w:numPr>
                <w:ilvl w:val="0"/>
                <w:numId w:val="18"/>
              </w:numPr>
              <w:spacing w:line="256" w:lineRule="auto"/>
              <w:rPr>
                <w:rFonts w:ascii="Times New Roman" w:hAnsi="Times New Roman" w:cs="Times New Roman"/>
                <w:sz w:val="24"/>
                <w:szCs w:val="24"/>
              </w:rPr>
            </w:pPr>
            <w:r w:rsidRPr="00DF6C1C">
              <w:rPr>
                <w:rFonts w:ascii="Times New Roman" w:hAnsi="Times New Roman" w:cs="Times New Roman"/>
                <w:sz w:val="24"/>
                <w:szCs w:val="24"/>
              </w:rPr>
              <w:t xml:space="preserve">областная акция «В ритме здорового дыхания!»; </w:t>
            </w:r>
          </w:p>
          <w:p w14:paraId="6600A248" w14:textId="77777777" w:rsidR="00DF6C1C" w:rsidRPr="00DF6C1C" w:rsidRDefault="00DF6C1C" w:rsidP="008B7938">
            <w:pPr>
              <w:numPr>
                <w:ilvl w:val="0"/>
                <w:numId w:val="18"/>
              </w:numPr>
              <w:spacing w:line="256" w:lineRule="auto"/>
              <w:rPr>
                <w:rFonts w:ascii="Times New Roman" w:hAnsi="Times New Roman" w:cs="Times New Roman"/>
                <w:sz w:val="24"/>
                <w:szCs w:val="24"/>
              </w:rPr>
            </w:pPr>
            <w:r w:rsidRPr="00DF6C1C">
              <w:rPr>
                <w:rFonts w:ascii="Times New Roman" w:hAnsi="Times New Roman" w:cs="Times New Roman"/>
                <w:sz w:val="24"/>
                <w:szCs w:val="24"/>
              </w:rPr>
              <w:t xml:space="preserve">всероссийская антинаркотическая акция «Сообщи, где торгуют смертью»; </w:t>
            </w:r>
          </w:p>
        </w:tc>
        <w:tc>
          <w:tcPr>
            <w:tcW w:w="1843" w:type="dxa"/>
            <w:tcBorders>
              <w:top w:val="single" w:sz="4" w:space="0" w:color="000000"/>
              <w:left w:val="single" w:sz="4" w:space="0" w:color="000000"/>
              <w:bottom w:val="single" w:sz="4" w:space="0" w:color="000000"/>
              <w:right w:val="single" w:sz="4" w:space="0" w:color="000000"/>
            </w:tcBorders>
            <w:hideMark/>
          </w:tcPr>
          <w:p w14:paraId="415E91C7" w14:textId="77777777" w:rsidR="00DF6C1C" w:rsidRPr="00DF6C1C" w:rsidRDefault="00DF6C1C">
            <w:pPr>
              <w:spacing w:line="256" w:lineRule="auto"/>
              <w:ind w:left="101"/>
              <w:rPr>
                <w:rFonts w:ascii="Times New Roman" w:hAnsi="Times New Roman" w:cs="Times New Roman"/>
                <w:sz w:val="24"/>
                <w:szCs w:val="24"/>
              </w:rPr>
            </w:pPr>
            <w:r w:rsidRPr="00DF6C1C">
              <w:rPr>
                <w:rFonts w:ascii="Times New Roman" w:hAnsi="Times New Roman" w:cs="Times New Roman"/>
                <w:sz w:val="24"/>
                <w:szCs w:val="24"/>
              </w:rPr>
              <w:t xml:space="preserve">В течение года </w:t>
            </w:r>
          </w:p>
        </w:tc>
      </w:tr>
    </w:tbl>
    <w:tbl>
      <w:tblPr>
        <w:tblStyle w:val="a7"/>
        <w:tblW w:w="10065" w:type="dxa"/>
        <w:tblInd w:w="-714" w:type="dxa"/>
        <w:tblLook w:val="04A0" w:firstRow="1" w:lastRow="0" w:firstColumn="1" w:lastColumn="0" w:noHBand="0" w:noVBand="1"/>
      </w:tblPr>
      <w:tblGrid>
        <w:gridCol w:w="603"/>
        <w:gridCol w:w="2352"/>
        <w:gridCol w:w="5675"/>
        <w:gridCol w:w="60"/>
        <w:gridCol w:w="1375"/>
      </w:tblGrid>
      <w:tr w:rsidR="0053749E" w14:paraId="23BEBD83" w14:textId="77777777" w:rsidTr="000403CD">
        <w:tc>
          <w:tcPr>
            <w:tcW w:w="603" w:type="dxa"/>
          </w:tcPr>
          <w:p w14:paraId="6321E0BE" w14:textId="3ACB90E5" w:rsidR="008B7938" w:rsidRDefault="008B7938" w:rsidP="00DF6C1C">
            <w:pPr>
              <w:spacing w:line="256" w:lineRule="auto"/>
              <w:ind w:righ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DA5B15">
              <w:rPr>
                <w:rFonts w:ascii="Times New Roman" w:eastAsia="Times New Roman" w:hAnsi="Times New Roman" w:cs="Times New Roman"/>
                <w:color w:val="000000"/>
                <w:sz w:val="24"/>
                <w:szCs w:val="24"/>
              </w:rPr>
              <w:t>.</w:t>
            </w:r>
          </w:p>
        </w:tc>
        <w:tc>
          <w:tcPr>
            <w:tcW w:w="2335" w:type="dxa"/>
          </w:tcPr>
          <w:p w14:paraId="4A048FF6" w14:textId="77777777" w:rsidR="008B7938" w:rsidRDefault="008B7938" w:rsidP="00DF6C1C">
            <w:pPr>
              <w:spacing w:line="256" w:lineRule="auto"/>
              <w:ind w:righ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Антидопинго</w:t>
            </w:r>
          </w:p>
          <w:p w14:paraId="63F74996" w14:textId="683480A4" w:rsidR="008B7938" w:rsidRDefault="008B7938" w:rsidP="00DF6C1C">
            <w:pPr>
              <w:spacing w:line="256" w:lineRule="auto"/>
              <w:ind w:righ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вые мероприя</w:t>
            </w:r>
          </w:p>
          <w:p w14:paraId="413801F3" w14:textId="089F4E40" w:rsidR="008B7938" w:rsidRDefault="008B7938" w:rsidP="00DF6C1C">
            <w:pPr>
              <w:spacing w:line="256" w:lineRule="auto"/>
              <w:ind w:righ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тия</w:t>
            </w:r>
          </w:p>
          <w:p w14:paraId="25B7C2F9" w14:textId="42F2496A" w:rsidR="008B7938" w:rsidRDefault="008B7938" w:rsidP="00DF6C1C">
            <w:pPr>
              <w:spacing w:line="256" w:lineRule="auto"/>
              <w:ind w:right="26"/>
              <w:rPr>
                <w:rFonts w:ascii="Times New Roman" w:eastAsia="Times New Roman" w:hAnsi="Times New Roman" w:cs="Times New Roman"/>
                <w:color w:val="000000"/>
                <w:sz w:val="24"/>
                <w:szCs w:val="24"/>
              </w:rPr>
            </w:pPr>
          </w:p>
        </w:tc>
        <w:tc>
          <w:tcPr>
            <w:tcW w:w="5750" w:type="dxa"/>
            <w:gridSpan w:val="2"/>
          </w:tcPr>
          <w:p w14:paraId="76EA3912" w14:textId="77777777" w:rsidR="008B7938" w:rsidRPr="008B7938" w:rsidRDefault="008B7938" w:rsidP="008B7938">
            <w:pPr>
              <w:spacing w:line="256" w:lineRule="auto"/>
              <w:ind w:left="43"/>
              <w:rPr>
                <w:rFonts w:ascii="Times New Roman" w:hAnsi="Times New Roman" w:cs="Times New Roman"/>
              </w:rPr>
            </w:pPr>
            <w:r w:rsidRPr="008B7938">
              <w:rPr>
                <w:rFonts w:ascii="Times New Roman" w:hAnsi="Times New Roman" w:cs="Times New Roman"/>
                <w:b/>
                <w:sz w:val="24"/>
              </w:rPr>
              <w:t xml:space="preserve">Практическая деятельность обучающихся: </w:t>
            </w:r>
          </w:p>
          <w:p w14:paraId="129C6293" w14:textId="77777777" w:rsidR="008B7938" w:rsidRPr="008B7938" w:rsidRDefault="008B7938" w:rsidP="008B7938">
            <w:pPr>
              <w:numPr>
                <w:ilvl w:val="0"/>
                <w:numId w:val="20"/>
              </w:numPr>
              <w:spacing w:line="237" w:lineRule="auto"/>
              <w:rPr>
                <w:rFonts w:ascii="Times New Roman" w:hAnsi="Times New Roman" w:cs="Times New Roman"/>
              </w:rPr>
            </w:pPr>
            <w:r w:rsidRPr="008B7938">
              <w:rPr>
                <w:rFonts w:ascii="Times New Roman" w:hAnsi="Times New Roman" w:cs="Times New Roman"/>
                <w:sz w:val="24"/>
              </w:rPr>
              <w:t>информационные-образовательные беседы «Что должен знать спортсмен о допинге», «Жертвы допинга»,</w:t>
            </w:r>
            <w:r w:rsidRPr="008B7938">
              <w:rPr>
                <w:rFonts w:ascii="Times New Roman" w:hAnsi="Times New Roman" w:cs="Times New Roman"/>
              </w:rPr>
              <w:t xml:space="preserve"> </w:t>
            </w:r>
            <w:r w:rsidRPr="008B7938">
              <w:rPr>
                <w:rFonts w:ascii="Times New Roman" w:hAnsi="Times New Roman" w:cs="Times New Roman"/>
                <w:sz w:val="24"/>
              </w:rPr>
              <w:t xml:space="preserve">«Основы антидопинговой политики», «Мы за честный спорт», </w:t>
            </w:r>
          </w:p>
          <w:p w14:paraId="147E5EC6" w14:textId="77777777" w:rsidR="008B7938" w:rsidRPr="008B7938" w:rsidRDefault="008B7938" w:rsidP="008B7938">
            <w:pPr>
              <w:spacing w:line="237" w:lineRule="auto"/>
              <w:ind w:left="43"/>
              <w:rPr>
                <w:rFonts w:ascii="Times New Roman" w:hAnsi="Times New Roman" w:cs="Times New Roman"/>
              </w:rPr>
            </w:pPr>
            <w:r w:rsidRPr="008B7938">
              <w:rPr>
                <w:rFonts w:ascii="Times New Roman" w:hAnsi="Times New Roman" w:cs="Times New Roman"/>
                <w:sz w:val="24"/>
              </w:rPr>
              <w:t>«Запрещенный список препаратов»,</w:t>
            </w:r>
            <w:r w:rsidRPr="008B7938">
              <w:rPr>
                <w:rFonts w:ascii="Times New Roman" w:hAnsi="Times New Roman" w:cs="Times New Roman"/>
              </w:rPr>
              <w:t xml:space="preserve"> </w:t>
            </w:r>
            <w:r w:rsidRPr="008B7938">
              <w:rPr>
                <w:rFonts w:ascii="Times New Roman" w:hAnsi="Times New Roman" w:cs="Times New Roman"/>
                <w:sz w:val="24"/>
              </w:rPr>
              <w:t xml:space="preserve">«Последствия допинга для здоровья»; </w:t>
            </w:r>
          </w:p>
          <w:p w14:paraId="4F067C57" w14:textId="36C178F4" w:rsidR="008B7938" w:rsidRPr="008B7938" w:rsidRDefault="008B7938" w:rsidP="008B7938">
            <w:pPr>
              <w:spacing w:line="256" w:lineRule="auto"/>
              <w:ind w:left="43"/>
              <w:rPr>
                <w:rFonts w:ascii="Times New Roman" w:hAnsi="Times New Roman" w:cs="Times New Roman"/>
              </w:rPr>
            </w:pPr>
            <w:r>
              <w:rPr>
                <w:rFonts w:ascii="Times New Roman" w:hAnsi="Times New Roman" w:cs="Times New Roman"/>
                <w:sz w:val="24"/>
              </w:rPr>
              <w:t xml:space="preserve">- </w:t>
            </w:r>
            <w:r w:rsidRPr="008B7938">
              <w:rPr>
                <w:rFonts w:ascii="Times New Roman" w:hAnsi="Times New Roman" w:cs="Times New Roman"/>
                <w:sz w:val="24"/>
              </w:rPr>
              <w:t xml:space="preserve">выставка рисунков «Спорт и допинг – это несовместимо!»; </w:t>
            </w:r>
          </w:p>
          <w:p w14:paraId="15BF9E28" w14:textId="29C762F7" w:rsidR="008B7938" w:rsidRDefault="008B7938" w:rsidP="008B7938">
            <w:pPr>
              <w:spacing w:line="256" w:lineRule="auto"/>
              <w:ind w:right="26"/>
              <w:rPr>
                <w:rFonts w:ascii="Times New Roman" w:eastAsia="Times New Roman" w:hAnsi="Times New Roman" w:cs="Times New Roman"/>
                <w:color w:val="000000"/>
                <w:sz w:val="24"/>
                <w:szCs w:val="24"/>
              </w:rPr>
            </w:pPr>
            <w:r>
              <w:rPr>
                <w:rFonts w:ascii="Times New Roman" w:hAnsi="Times New Roman" w:cs="Times New Roman"/>
                <w:sz w:val="24"/>
              </w:rPr>
              <w:t xml:space="preserve">- </w:t>
            </w:r>
            <w:r w:rsidRPr="008B7938">
              <w:rPr>
                <w:rFonts w:ascii="Times New Roman" w:hAnsi="Times New Roman" w:cs="Times New Roman"/>
                <w:sz w:val="24"/>
              </w:rPr>
              <w:t>анкетирование по антидопинговой тематике</w:t>
            </w:r>
          </w:p>
        </w:tc>
        <w:tc>
          <w:tcPr>
            <w:tcW w:w="1377" w:type="dxa"/>
          </w:tcPr>
          <w:p w14:paraId="732313E2" w14:textId="01A638C6" w:rsidR="008B7938" w:rsidRDefault="008B7938" w:rsidP="00DF6C1C">
            <w:pPr>
              <w:spacing w:line="256" w:lineRule="auto"/>
              <w:ind w:righ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течении года</w:t>
            </w:r>
          </w:p>
        </w:tc>
      </w:tr>
      <w:tr w:rsidR="00825DAB" w14:paraId="1A110A0E" w14:textId="77777777" w:rsidTr="000403CD">
        <w:tc>
          <w:tcPr>
            <w:tcW w:w="603" w:type="dxa"/>
          </w:tcPr>
          <w:p w14:paraId="6A5441F8" w14:textId="38E7F89A" w:rsidR="00825DAB" w:rsidRDefault="007532B6" w:rsidP="00DF6C1C">
            <w:pPr>
              <w:spacing w:line="256" w:lineRule="auto"/>
              <w:ind w:righ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462" w:type="dxa"/>
            <w:gridSpan w:val="4"/>
          </w:tcPr>
          <w:p w14:paraId="3D73AF18" w14:textId="1E89EB94" w:rsidR="00825DAB" w:rsidRPr="007532B6" w:rsidRDefault="007532B6" w:rsidP="007532B6">
            <w:pPr>
              <w:spacing w:line="256" w:lineRule="auto"/>
              <w:ind w:right="26"/>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Патриотическое воспитание обучающихся</w:t>
            </w:r>
          </w:p>
        </w:tc>
      </w:tr>
      <w:tr w:rsidR="00DA5B15" w14:paraId="08C993D6" w14:textId="77777777" w:rsidTr="000403CD">
        <w:tc>
          <w:tcPr>
            <w:tcW w:w="603" w:type="dxa"/>
          </w:tcPr>
          <w:p w14:paraId="6B1882C4" w14:textId="675ECC2C" w:rsidR="0048165C" w:rsidRDefault="0048165C" w:rsidP="00DF6C1C">
            <w:pPr>
              <w:spacing w:line="256" w:lineRule="auto"/>
              <w:ind w:righ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DA5B15">
              <w:rPr>
                <w:rFonts w:ascii="Times New Roman" w:eastAsia="Times New Roman" w:hAnsi="Times New Roman" w:cs="Times New Roman"/>
                <w:color w:val="000000"/>
                <w:sz w:val="24"/>
                <w:szCs w:val="24"/>
              </w:rPr>
              <w:t>.</w:t>
            </w:r>
          </w:p>
        </w:tc>
        <w:tc>
          <w:tcPr>
            <w:tcW w:w="2335" w:type="dxa"/>
          </w:tcPr>
          <w:p w14:paraId="15A132EB" w14:textId="77777777" w:rsidR="0048165C" w:rsidRPr="0048165C" w:rsidRDefault="0048165C" w:rsidP="0048165C">
            <w:pPr>
              <w:spacing w:line="237" w:lineRule="auto"/>
              <w:ind w:left="46"/>
              <w:rPr>
                <w:rFonts w:ascii="Times New Roman" w:hAnsi="Times New Roman" w:cs="Times New Roman"/>
              </w:rPr>
            </w:pPr>
            <w:r w:rsidRPr="0048165C">
              <w:rPr>
                <w:rFonts w:ascii="Times New Roman" w:hAnsi="Times New Roman" w:cs="Times New Roman"/>
                <w:sz w:val="24"/>
              </w:rPr>
              <w:t xml:space="preserve">Теоретическая подготовка </w:t>
            </w:r>
          </w:p>
          <w:p w14:paraId="642B19B7" w14:textId="77777777" w:rsidR="0048165C" w:rsidRPr="0048165C" w:rsidRDefault="0048165C" w:rsidP="0048165C">
            <w:pPr>
              <w:spacing w:line="237" w:lineRule="auto"/>
              <w:ind w:left="46" w:firstLine="24"/>
              <w:rPr>
                <w:rFonts w:ascii="Times New Roman" w:hAnsi="Times New Roman" w:cs="Times New Roman"/>
              </w:rPr>
            </w:pPr>
            <w:r w:rsidRPr="0048165C">
              <w:rPr>
                <w:rFonts w:ascii="Times New Roman" w:hAnsi="Times New Roman" w:cs="Times New Roman"/>
                <w:sz w:val="24"/>
              </w:rPr>
              <w:t xml:space="preserve">(воспитание патриотизма, чувства ответственнос ти перед Родиной, гордости за свой край, свою Родину, уважение государственн ых символов (герб, флаг, гимн), </w:t>
            </w:r>
            <w:r w:rsidRPr="0048165C">
              <w:rPr>
                <w:rFonts w:ascii="Times New Roman" w:hAnsi="Times New Roman" w:cs="Times New Roman"/>
                <w:sz w:val="24"/>
              </w:rPr>
              <w:lastRenderedPageBreak/>
              <w:t xml:space="preserve">готовность к служению </w:t>
            </w:r>
          </w:p>
          <w:p w14:paraId="265D851A" w14:textId="53C88F81" w:rsidR="0048165C" w:rsidRPr="0048165C" w:rsidRDefault="0048165C" w:rsidP="0048165C">
            <w:pPr>
              <w:spacing w:line="256" w:lineRule="auto"/>
              <w:ind w:right="26"/>
              <w:rPr>
                <w:rFonts w:ascii="Times New Roman" w:eastAsia="Times New Roman" w:hAnsi="Times New Roman" w:cs="Times New Roman"/>
                <w:color w:val="000000"/>
                <w:sz w:val="24"/>
                <w:szCs w:val="24"/>
              </w:rPr>
            </w:pPr>
            <w:r w:rsidRPr="0048165C">
              <w:rPr>
                <w:rFonts w:ascii="Times New Roman" w:hAnsi="Times New Roman" w:cs="Times New Roman"/>
                <w:sz w:val="24"/>
              </w:rPr>
              <w:t>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5750" w:type="dxa"/>
            <w:gridSpan w:val="2"/>
          </w:tcPr>
          <w:p w14:paraId="7E4B1980" w14:textId="77777777" w:rsidR="0048165C" w:rsidRPr="0048165C" w:rsidRDefault="0048165C" w:rsidP="0048165C">
            <w:pPr>
              <w:spacing w:line="256" w:lineRule="auto"/>
              <w:ind w:left="43"/>
              <w:rPr>
                <w:rFonts w:ascii="Times New Roman" w:hAnsi="Times New Roman" w:cs="Times New Roman"/>
              </w:rPr>
            </w:pPr>
            <w:r w:rsidRPr="0048165C">
              <w:rPr>
                <w:rFonts w:ascii="Times New Roman" w:hAnsi="Times New Roman" w:cs="Times New Roman"/>
                <w:sz w:val="24"/>
              </w:rPr>
              <w:lastRenderedPageBreak/>
              <w:t xml:space="preserve">Беседы, встречи, диспуты, другие </w:t>
            </w:r>
          </w:p>
          <w:p w14:paraId="221E4DE5" w14:textId="77777777" w:rsidR="0048165C" w:rsidRPr="0048165C" w:rsidRDefault="0048165C" w:rsidP="0048165C">
            <w:pPr>
              <w:spacing w:after="10" w:line="256" w:lineRule="auto"/>
              <w:ind w:left="43" w:right="61"/>
              <w:rPr>
                <w:rFonts w:ascii="Times New Roman" w:hAnsi="Times New Roman" w:cs="Times New Roman"/>
              </w:rPr>
            </w:pPr>
            <w:r w:rsidRPr="0048165C">
              <w:rPr>
                <w:rFonts w:ascii="Times New Roman" w:hAnsi="Times New Roman" w:cs="Times New Roman"/>
                <w:sz w:val="24"/>
              </w:rPr>
              <w:t>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r w:rsidRPr="0048165C">
              <w:rPr>
                <w:rFonts w:ascii="Times New Roman" w:eastAsia="Calibri" w:hAnsi="Times New Roman" w:cs="Times New Roman"/>
              </w:rPr>
              <w:t xml:space="preserve"> </w:t>
            </w:r>
            <w:r w:rsidRPr="0048165C">
              <w:rPr>
                <w:rFonts w:ascii="Times New Roman" w:hAnsi="Times New Roman" w:cs="Times New Roman"/>
                <w:sz w:val="24"/>
              </w:rPr>
              <w:t xml:space="preserve">патриотическая акция «Мы - граждане России»;  </w:t>
            </w:r>
          </w:p>
          <w:p w14:paraId="7F9F108C" w14:textId="77777777" w:rsidR="0048165C" w:rsidRPr="0048165C" w:rsidRDefault="0048165C" w:rsidP="0048165C">
            <w:pPr>
              <w:numPr>
                <w:ilvl w:val="0"/>
                <w:numId w:val="21"/>
              </w:numPr>
              <w:spacing w:after="156" w:line="256" w:lineRule="auto"/>
              <w:rPr>
                <w:rFonts w:ascii="Times New Roman" w:hAnsi="Times New Roman" w:cs="Times New Roman"/>
              </w:rPr>
            </w:pPr>
            <w:r w:rsidRPr="0048165C">
              <w:rPr>
                <w:rFonts w:ascii="Times New Roman" w:hAnsi="Times New Roman" w:cs="Times New Roman"/>
                <w:sz w:val="24"/>
              </w:rPr>
              <w:t xml:space="preserve">всероссийская акция «Георгиевская ленточка»; </w:t>
            </w:r>
          </w:p>
          <w:p w14:paraId="144ABA35" w14:textId="77777777" w:rsidR="0048165C" w:rsidRPr="0048165C" w:rsidRDefault="0048165C" w:rsidP="0048165C">
            <w:pPr>
              <w:numPr>
                <w:ilvl w:val="0"/>
                <w:numId w:val="21"/>
              </w:numPr>
              <w:spacing w:line="256" w:lineRule="auto"/>
              <w:rPr>
                <w:rFonts w:ascii="Times New Roman" w:hAnsi="Times New Roman" w:cs="Times New Roman"/>
              </w:rPr>
            </w:pPr>
            <w:r w:rsidRPr="0048165C">
              <w:rPr>
                <w:rFonts w:ascii="Times New Roman" w:hAnsi="Times New Roman" w:cs="Times New Roman"/>
                <w:sz w:val="24"/>
              </w:rPr>
              <w:t xml:space="preserve">всероссийская акция «Письмо солдату»; </w:t>
            </w:r>
          </w:p>
          <w:p w14:paraId="11D633BC" w14:textId="77777777" w:rsidR="0048165C" w:rsidRPr="0048165C" w:rsidRDefault="0048165C" w:rsidP="0048165C">
            <w:pPr>
              <w:numPr>
                <w:ilvl w:val="0"/>
                <w:numId w:val="21"/>
              </w:numPr>
              <w:spacing w:line="256" w:lineRule="auto"/>
              <w:rPr>
                <w:rFonts w:ascii="Times New Roman" w:hAnsi="Times New Roman" w:cs="Times New Roman"/>
              </w:rPr>
            </w:pPr>
            <w:r w:rsidRPr="0048165C">
              <w:rPr>
                <w:rFonts w:ascii="Times New Roman" w:hAnsi="Times New Roman" w:cs="Times New Roman"/>
                <w:sz w:val="24"/>
              </w:rPr>
              <w:lastRenderedPageBreak/>
              <w:t xml:space="preserve">всероссийская патриотическая акция «Рисуем Победу»; </w:t>
            </w:r>
          </w:p>
          <w:p w14:paraId="618B7AC7" w14:textId="77777777" w:rsidR="0048165C" w:rsidRPr="0048165C" w:rsidRDefault="0048165C" w:rsidP="0048165C">
            <w:pPr>
              <w:numPr>
                <w:ilvl w:val="0"/>
                <w:numId w:val="21"/>
              </w:numPr>
              <w:spacing w:line="237" w:lineRule="auto"/>
              <w:rPr>
                <w:rFonts w:ascii="Times New Roman" w:hAnsi="Times New Roman" w:cs="Times New Roman"/>
              </w:rPr>
            </w:pPr>
            <w:r w:rsidRPr="0048165C">
              <w:rPr>
                <w:rFonts w:ascii="Times New Roman" w:hAnsi="Times New Roman" w:cs="Times New Roman"/>
                <w:sz w:val="24"/>
              </w:rPr>
              <w:t xml:space="preserve">всероссийская акция «Под флагом страны» - конкурс «Россия -Родина моя», посвященный Дню независимости России; </w:t>
            </w:r>
          </w:p>
          <w:p w14:paraId="3EF20912" w14:textId="77777777" w:rsidR="0048165C" w:rsidRPr="0048165C" w:rsidRDefault="0048165C" w:rsidP="0048165C">
            <w:pPr>
              <w:numPr>
                <w:ilvl w:val="0"/>
                <w:numId w:val="21"/>
              </w:numPr>
              <w:spacing w:line="237" w:lineRule="auto"/>
              <w:rPr>
                <w:rFonts w:ascii="Times New Roman" w:hAnsi="Times New Roman" w:cs="Times New Roman"/>
              </w:rPr>
            </w:pPr>
            <w:r w:rsidRPr="0048165C">
              <w:rPr>
                <w:rFonts w:ascii="Times New Roman" w:hAnsi="Times New Roman" w:cs="Times New Roman"/>
                <w:sz w:val="24"/>
              </w:rPr>
              <w:t xml:space="preserve">лекции, беседы военно-патриотической направленности «Они сражались за Родину»; </w:t>
            </w:r>
          </w:p>
          <w:p w14:paraId="6652DD24" w14:textId="77777777" w:rsidR="0048165C" w:rsidRPr="0048165C" w:rsidRDefault="0048165C" w:rsidP="0048165C">
            <w:pPr>
              <w:numPr>
                <w:ilvl w:val="0"/>
                <w:numId w:val="21"/>
              </w:numPr>
              <w:spacing w:line="237" w:lineRule="auto"/>
              <w:rPr>
                <w:rFonts w:ascii="Times New Roman" w:hAnsi="Times New Roman" w:cs="Times New Roman"/>
              </w:rPr>
            </w:pPr>
            <w:r w:rsidRPr="0048165C">
              <w:rPr>
                <w:rFonts w:ascii="Times New Roman" w:hAnsi="Times New Roman" w:cs="Times New Roman"/>
                <w:sz w:val="24"/>
              </w:rPr>
              <w:t xml:space="preserve">конкурс творческих работ «Никто не забыт, ничто не забыто»; - беседа с элементами викторины «Из истории государственного флага РФ»  </w:t>
            </w:r>
          </w:p>
          <w:p w14:paraId="13FA939C" w14:textId="77777777" w:rsidR="0048165C" w:rsidRDefault="0048165C" w:rsidP="0048165C">
            <w:pPr>
              <w:spacing w:line="256" w:lineRule="auto"/>
              <w:ind w:left="43"/>
            </w:pPr>
            <w:r>
              <w:rPr>
                <w:sz w:val="24"/>
              </w:rPr>
              <w:t xml:space="preserve"> </w:t>
            </w:r>
          </w:p>
          <w:p w14:paraId="6CC7FF7F" w14:textId="77777777" w:rsidR="0048165C" w:rsidRDefault="0048165C" w:rsidP="00DF6C1C">
            <w:pPr>
              <w:spacing w:line="256" w:lineRule="auto"/>
              <w:ind w:right="26"/>
              <w:rPr>
                <w:rFonts w:ascii="Times New Roman" w:eastAsia="Times New Roman" w:hAnsi="Times New Roman" w:cs="Times New Roman"/>
                <w:color w:val="000000"/>
                <w:sz w:val="24"/>
                <w:szCs w:val="24"/>
              </w:rPr>
            </w:pPr>
          </w:p>
        </w:tc>
        <w:tc>
          <w:tcPr>
            <w:tcW w:w="1377" w:type="dxa"/>
          </w:tcPr>
          <w:p w14:paraId="4FA1AF29" w14:textId="32C49BC0" w:rsidR="0048165C" w:rsidRDefault="0048165C" w:rsidP="00DF6C1C">
            <w:pPr>
              <w:spacing w:line="256" w:lineRule="auto"/>
              <w:ind w:righ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течении года</w:t>
            </w:r>
          </w:p>
        </w:tc>
      </w:tr>
      <w:tr w:rsidR="00DA5B15" w14:paraId="3BF5416F" w14:textId="77777777" w:rsidTr="000403CD">
        <w:tc>
          <w:tcPr>
            <w:tcW w:w="603" w:type="dxa"/>
          </w:tcPr>
          <w:p w14:paraId="38392759" w14:textId="5D537FE8" w:rsidR="0048165C" w:rsidRDefault="00BA693E" w:rsidP="00DF6C1C">
            <w:pPr>
              <w:spacing w:line="256" w:lineRule="auto"/>
              <w:ind w:righ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sidR="00DA5B15">
              <w:rPr>
                <w:rFonts w:ascii="Times New Roman" w:eastAsia="Times New Roman" w:hAnsi="Times New Roman" w:cs="Times New Roman"/>
                <w:color w:val="000000"/>
                <w:sz w:val="24"/>
                <w:szCs w:val="24"/>
              </w:rPr>
              <w:t>.</w:t>
            </w:r>
          </w:p>
        </w:tc>
        <w:tc>
          <w:tcPr>
            <w:tcW w:w="2335" w:type="dxa"/>
          </w:tcPr>
          <w:p w14:paraId="7AACD590" w14:textId="2CFE8321" w:rsidR="00BA693E" w:rsidRPr="00BA693E" w:rsidRDefault="00BA693E" w:rsidP="00BA693E">
            <w:pPr>
              <w:spacing w:after="31" w:line="254" w:lineRule="auto"/>
              <w:jc w:val="both"/>
              <w:rPr>
                <w:rFonts w:ascii="Times New Roman" w:hAnsi="Times New Roman" w:cs="Times New Roman"/>
              </w:rPr>
            </w:pPr>
            <w:r w:rsidRPr="00BA693E">
              <w:rPr>
                <w:rFonts w:ascii="Times New Roman" w:hAnsi="Times New Roman" w:cs="Times New Roman"/>
                <w:sz w:val="24"/>
              </w:rPr>
              <w:t>Практическая подготовка (участие</w:t>
            </w:r>
            <w:r>
              <w:rPr>
                <w:rFonts w:ascii="Times New Roman" w:hAnsi="Times New Roman" w:cs="Times New Roman"/>
                <w:sz w:val="24"/>
              </w:rPr>
              <w:t xml:space="preserve"> </w:t>
            </w:r>
            <w:r w:rsidRPr="00BA693E">
              <w:rPr>
                <w:rFonts w:ascii="Times New Roman" w:hAnsi="Times New Roman" w:cs="Times New Roman"/>
                <w:sz w:val="24"/>
              </w:rPr>
              <w:t xml:space="preserve">в физкультурных мероприятиях и </w:t>
            </w:r>
          </w:p>
          <w:p w14:paraId="03A75A6D" w14:textId="2F706F22" w:rsidR="0048165C" w:rsidRPr="00BA693E" w:rsidRDefault="00BA693E" w:rsidP="00BA693E">
            <w:pPr>
              <w:spacing w:line="266" w:lineRule="auto"/>
              <w:ind w:right="13"/>
              <w:jc w:val="both"/>
              <w:rPr>
                <w:rFonts w:ascii="Times New Roman" w:hAnsi="Times New Roman" w:cs="Times New Roman"/>
              </w:rPr>
            </w:pPr>
            <w:r w:rsidRPr="00BA693E">
              <w:rPr>
                <w:rFonts w:ascii="Times New Roman" w:hAnsi="Times New Roman" w:cs="Times New Roman"/>
                <w:sz w:val="24"/>
              </w:rPr>
              <w:t>спортивных соревнованиях</w:t>
            </w:r>
            <w:r>
              <w:rPr>
                <w:rFonts w:ascii="Times New Roman" w:hAnsi="Times New Roman" w:cs="Times New Roman"/>
                <w:sz w:val="24"/>
              </w:rPr>
              <w:t xml:space="preserve"> </w:t>
            </w:r>
            <w:r w:rsidRPr="00BA693E">
              <w:rPr>
                <w:rFonts w:ascii="Times New Roman" w:hAnsi="Times New Roman" w:cs="Times New Roman"/>
                <w:sz w:val="24"/>
              </w:rPr>
              <w:t>и иных</w:t>
            </w:r>
            <w:r>
              <w:rPr>
                <w:rFonts w:ascii="Times New Roman" w:hAnsi="Times New Roman" w:cs="Times New Roman"/>
                <w:sz w:val="24"/>
              </w:rPr>
              <w:t xml:space="preserve"> </w:t>
            </w:r>
            <w:r w:rsidRPr="00BA693E">
              <w:rPr>
                <w:rFonts w:ascii="Times New Roman" w:hAnsi="Times New Roman" w:cs="Times New Roman"/>
                <w:sz w:val="24"/>
              </w:rPr>
              <w:t>мероприятиях</w:t>
            </w:r>
          </w:p>
        </w:tc>
        <w:tc>
          <w:tcPr>
            <w:tcW w:w="5750" w:type="dxa"/>
            <w:gridSpan w:val="2"/>
          </w:tcPr>
          <w:p w14:paraId="1B5BCFB0" w14:textId="77777777" w:rsidR="001C4978" w:rsidRPr="001C4978" w:rsidRDefault="001C4978" w:rsidP="001C4978">
            <w:pPr>
              <w:spacing w:line="256" w:lineRule="auto"/>
              <w:ind w:left="144"/>
              <w:rPr>
                <w:rFonts w:ascii="Times New Roman" w:hAnsi="Times New Roman" w:cs="Times New Roman"/>
              </w:rPr>
            </w:pPr>
            <w:r w:rsidRPr="001C4978">
              <w:rPr>
                <w:rFonts w:ascii="Times New Roman" w:hAnsi="Times New Roman" w:cs="Times New Roman"/>
                <w:sz w:val="24"/>
              </w:rPr>
              <w:t xml:space="preserve">Участие в: </w:t>
            </w:r>
          </w:p>
          <w:p w14:paraId="2C3B62E3" w14:textId="0449A2A2" w:rsidR="001C4978" w:rsidRPr="001C4978" w:rsidRDefault="009B33FE" w:rsidP="009B33FE">
            <w:pPr>
              <w:spacing w:line="237" w:lineRule="auto"/>
              <w:ind w:left="142"/>
              <w:rPr>
                <w:rFonts w:ascii="Times New Roman" w:hAnsi="Times New Roman" w:cs="Times New Roman"/>
              </w:rPr>
            </w:pPr>
            <w:r>
              <w:rPr>
                <w:rFonts w:ascii="Times New Roman" w:hAnsi="Times New Roman" w:cs="Times New Roman"/>
                <w:sz w:val="24"/>
              </w:rPr>
              <w:t xml:space="preserve">- </w:t>
            </w:r>
            <w:r w:rsidR="001C4978" w:rsidRPr="001C4978">
              <w:rPr>
                <w:rFonts w:ascii="Times New Roman" w:hAnsi="Times New Roman" w:cs="Times New Roman"/>
                <w:sz w:val="24"/>
              </w:rPr>
              <w:t xml:space="preserve">физкультурных и спортивно-массовых мероприятиях, спортивных соревнованиях, в том числе в парадах, церемониях открытия (закрытия), награждения на указанных мероприятиях; </w:t>
            </w:r>
          </w:p>
          <w:p w14:paraId="7D4D7108" w14:textId="0AE964E4" w:rsidR="001C4978" w:rsidRPr="001C4978" w:rsidRDefault="009B33FE" w:rsidP="009B33FE">
            <w:pPr>
              <w:spacing w:line="237" w:lineRule="auto"/>
              <w:ind w:left="142"/>
              <w:rPr>
                <w:rFonts w:ascii="Times New Roman" w:hAnsi="Times New Roman" w:cs="Times New Roman"/>
              </w:rPr>
            </w:pPr>
            <w:r>
              <w:rPr>
                <w:rFonts w:ascii="Times New Roman" w:hAnsi="Times New Roman" w:cs="Times New Roman"/>
                <w:sz w:val="24"/>
              </w:rPr>
              <w:t xml:space="preserve">- </w:t>
            </w:r>
            <w:r w:rsidR="001C4978" w:rsidRPr="001C4978">
              <w:rPr>
                <w:rFonts w:ascii="Times New Roman" w:hAnsi="Times New Roman" w:cs="Times New Roman"/>
                <w:sz w:val="24"/>
              </w:rPr>
              <w:t xml:space="preserve">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 </w:t>
            </w:r>
          </w:p>
          <w:p w14:paraId="1EF6468E" w14:textId="6F0F2A83" w:rsidR="001C4978" w:rsidRPr="001C4978" w:rsidRDefault="009B33FE" w:rsidP="009B33FE">
            <w:pPr>
              <w:spacing w:line="256" w:lineRule="auto"/>
              <w:ind w:left="142"/>
              <w:rPr>
                <w:rFonts w:ascii="Times New Roman" w:hAnsi="Times New Roman" w:cs="Times New Roman"/>
              </w:rPr>
            </w:pPr>
            <w:r>
              <w:rPr>
                <w:rFonts w:ascii="Times New Roman" w:hAnsi="Times New Roman" w:cs="Times New Roman"/>
                <w:sz w:val="24"/>
              </w:rPr>
              <w:t xml:space="preserve">- </w:t>
            </w:r>
            <w:r w:rsidR="001C4978" w:rsidRPr="001C4978">
              <w:rPr>
                <w:rFonts w:ascii="Times New Roman" w:hAnsi="Times New Roman" w:cs="Times New Roman"/>
                <w:sz w:val="24"/>
              </w:rPr>
              <w:t xml:space="preserve">физкультурные мероприятия, посвященные Дню Победы в </w:t>
            </w:r>
            <w:r w:rsidR="001C4978">
              <w:rPr>
                <w:rFonts w:ascii="Times New Roman" w:hAnsi="Times New Roman" w:cs="Times New Roman"/>
                <w:sz w:val="24"/>
              </w:rPr>
              <w:t>ВОВ;</w:t>
            </w:r>
          </w:p>
          <w:p w14:paraId="4644B9F3" w14:textId="0BD979CE" w:rsidR="0048165C" w:rsidRPr="001C4978" w:rsidRDefault="001C4978" w:rsidP="001C4978">
            <w:pPr>
              <w:spacing w:after="156" w:line="256" w:lineRule="auto"/>
              <w:rPr>
                <w:rFonts w:ascii="Times New Roman" w:hAnsi="Times New Roman" w:cs="Times New Roman"/>
              </w:rPr>
            </w:pPr>
            <w:r>
              <w:rPr>
                <w:rFonts w:ascii="Times New Roman" w:hAnsi="Times New Roman" w:cs="Times New Roman"/>
                <w:sz w:val="24"/>
              </w:rPr>
              <w:t xml:space="preserve">- </w:t>
            </w:r>
            <w:r w:rsidRPr="001C4978">
              <w:rPr>
                <w:rFonts w:ascii="Times New Roman" w:hAnsi="Times New Roman" w:cs="Times New Roman"/>
                <w:sz w:val="24"/>
              </w:rPr>
              <w:t xml:space="preserve">парад наследников победы «Бессмертный полк»; </w:t>
            </w:r>
          </w:p>
        </w:tc>
        <w:tc>
          <w:tcPr>
            <w:tcW w:w="1377" w:type="dxa"/>
          </w:tcPr>
          <w:p w14:paraId="559E7B83" w14:textId="57A59575" w:rsidR="0048165C" w:rsidRDefault="001C4978" w:rsidP="00DF6C1C">
            <w:pPr>
              <w:spacing w:line="256" w:lineRule="auto"/>
              <w:ind w:righ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течении года</w:t>
            </w:r>
          </w:p>
        </w:tc>
      </w:tr>
      <w:tr w:rsidR="00445D53" w14:paraId="5A7A18D3" w14:textId="77777777" w:rsidTr="000403CD">
        <w:tc>
          <w:tcPr>
            <w:tcW w:w="603" w:type="dxa"/>
          </w:tcPr>
          <w:p w14:paraId="3CFE54D1" w14:textId="6FC13483" w:rsidR="00445D53" w:rsidRDefault="0021523D" w:rsidP="00DF6C1C">
            <w:pPr>
              <w:spacing w:line="256" w:lineRule="auto"/>
              <w:ind w:righ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462" w:type="dxa"/>
            <w:gridSpan w:val="4"/>
          </w:tcPr>
          <w:p w14:paraId="0408A3A1" w14:textId="4ACE878D" w:rsidR="00445D53" w:rsidRPr="0021523D" w:rsidRDefault="0021523D" w:rsidP="0021523D">
            <w:pPr>
              <w:spacing w:line="256" w:lineRule="auto"/>
              <w:ind w:right="26"/>
              <w:jc w:val="center"/>
              <w:rPr>
                <w:rFonts w:ascii="Times New Roman" w:eastAsia="Times New Roman" w:hAnsi="Times New Roman" w:cs="Times New Roman"/>
                <w:b/>
                <w:bCs/>
                <w:color w:val="000000"/>
                <w:sz w:val="24"/>
                <w:szCs w:val="24"/>
              </w:rPr>
            </w:pPr>
            <w:r w:rsidRPr="0021523D">
              <w:rPr>
                <w:rFonts w:ascii="Times New Roman" w:eastAsia="Times New Roman" w:hAnsi="Times New Roman" w:cs="Times New Roman"/>
                <w:b/>
                <w:bCs/>
                <w:color w:val="000000"/>
                <w:sz w:val="24"/>
                <w:szCs w:val="24"/>
              </w:rPr>
              <w:t>Развитие творческого мышления</w:t>
            </w:r>
          </w:p>
        </w:tc>
      </w:tr>
      <w:tr w:rsidR="000403CD" w14:paraId="3A81E941" w14:textId="77777777" w:rsidTr="000403CD">
        <w:tc>
          <w:tcPr>
            <w:tcW w:w="603" w:type="dxa"/>
          </w:tcPr>
          <w:p w14:paraId="1A448F95" w14:textId="12F4686F" w:rsidR="00DA5B15" w:rsidRDefault="00DA5B15" w:rsidP="00DF6C1C">
            <w:pPr>
              <w:spacing w:line="256" w:lineRule="auto"/>
              <w:ind w:righ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335" w:type="dxa"/>
          </w:tcPr>
          <w:p w14:paraId="61F01A3D" w14:textId="5FB97FC6" w:rsidR="00DA5B15" w:rsidRPr="00DA5B15" w:rsidRDefault="00DA5B15" w:rsidP="00DA5B15">
            <w:pPr>
              <w:spacing w:line="237" w:lineRule="auto"/>
              <w:rPr>
                <w:rFonts w:ascii="Times New Roman" w:hAnsi="Times New Roman" w:cs="Times New Roman"/>
              </w:rPr>
            </w:pPr>
            <w:r w:rsidRPr="00DA5B15">
              <w:rPr>
                <w:rFonts w:ascii="Times New Roman" w:hAnsi="Times New Roman" w:cs="Times New Roman"/>
                <w:sz w:val="24"/>
              </w:rPr>
              <w:t xml:space="preserve">Практическая подготовка (формирование умений и навыков, </w:t>
            </w:r>
          </w:p>
          <w:p w14:paraId="534500BF" w14:textId="6B5F69C6" w:rsidR="00DA5B15" w:rsidRDefault="00DA5B15" w:rsidP="00DA5B15">
            <w:pPr>
              <w:spacing w:line="256" w:lineRule="auto"/>
              <w:ind w:right="26"/>
              <w:rPr>
                <w:rFonts w:ascii="Times New Roman" w:eastAsia="Times New Roman" w:hAnsi="Times New Roman" w:cs="Times New Roman"/>
                <w:color w:val="000000"/>
                <w:sz w:val="24"/>
                <w:szCs w:val="24"/>
              </w:rPr>
            </w:pPr>
            <w:r w:rsidRPr="00DA5B15">
              <w:rPr>
                <w:rFonts w:ascii="Times New Roman" w:hAnsi="Times New Roman" w:cs="Times New Roman"/>
                <w:sz w:val="24"/>
              </w:rPr>
              <w:t>способствующих достижению</w:t>
            </w:r>
            <w:r>
              <w:rPr>
                <w:rFonts w:ascii="Times New Roman" w:hAnsi="Times New Roman" w:cs="Times New Roman"/>
                <w:sz w:val="24"/>
              </w:rPr>
              <w:t xml:space="preserve"> </w:t>
            </w:r>
            <w:r w:rsidRPr="00DA5B15">
              <w:rPr>
                <w:rFonts w:ascii="Times New Roman" w:hAnsi="Times New Roman" w:cs="Times New Roman"/>
                <w:sz w:val="24"/>
              </w:rPr>
              <w:t>спортивных результатов)</w:t>
            </w:r>
          </w:p>
        </w:tc>
        <w:tc>
          <w:tcPr>
            <w:tcW w:w="5690" w:type="dxa"/>
          </w:tcPr>
          <w:p w14:paraId="1563B013" w14:textId="77777777" w:rsidR="00DA5B15" w:rsidRDefault="00DA5B15" w:rsidP="00DA5B15">
            <w:pPr>
              <w:spacing w:line="237" w:lineRule="auto"/>
              <w:ind w:left="144"/>
            </w:pPr>
            <w:r>
              <w:rPr>
                <w:b/>
                <w:sz w:val="24"/>
              </w:rPr>
              <w:t xml:space="preserve">Семинары, мастер-классы, показательные выступления для обучающихся, направленные на: </w:t>
            </w:r>
          </w:p>
          <w:p w14:paraId="2C667603" w14:textId="2529F862" w:rsidR="00DA5B15" w:rsidRPr="00DA5B15" w:rsidRDefault="00DA5B15" w:rsidP="00DA5B15">
            <w:pPr>
              <w:spacing w:line="237" w:lineRule="auto"/>
              <w:ind w:left="144"/>
              <w:rPr>
                <w:rFonts w:ascii="Times New Roman" w:hAnsi="Times New Roman" w:cs="Times New Roman"/>
              </w:rPr>
            </w:pPr>
            <w:r>
              <w:rPr>
                <w:rFonts w:ascii="Times New Roman" w:hAnsi="Times New Roman" w:cs="Times New Roman"/>
                <w:sz w:val="24"/>
              </w:rPr>
              <w:t xml:space="preserve">- </w:t>
            </w:r>
            <w:r w:rsidRPr="00DA5B15">
              <w:rPr>
                <w:rFonts w:ascii="Times New Roman" w:hAnsi="Times New Roman" w:cs="Times New Roman"/>
                <w:sz w:val="24"/>
              </w:rPr>
              <w:t xml:space="preserve">формирование умений и навыков, способствующих достижению спортивных результатов; </w:t>
            </w:r>
          </w:p>
          <w:p w14:paraId="71CA11E6" w14:textId="3C5ADF68" w:rsidR="00DA5B15" w:rsidRPr="00DA5B15" w:rsidRDefault="00DA5B15" w:rsidP="00DA5B15">
            <w:pPr>
              <w:spacing w:line="237" w:lineRule="auto"/>
              <w:ind w:left="144"/>
              <w:rPr>
                <w:rFonts w:ascii="Times New Roman" w:hAnsi="Times New Roman" w:cs="Times New Roman"/>
              </w:rPr>
            </w:pPr>
            <w:r>
              <w:rPr>
                <w:rFonts w:ascii="Times New Roman" w:hAnsi="Times New Roman" w:cs="Times New Roman"/>
                <w:sz w:val="24"/>
              </w:rPr>
              <w:t xml:space="preserve">- </w:t>
            </w:r>
            <w:r w:rsidRPr="00DA5B15">
              <w:rPr>
                <w:rFonts w:ascii="Times New Roman" w:hAnsi="Times New Roman" w:cs="Times New Roman"/>
                <w:sz w:val="24"/>
              </w:rPr>
              <w:t xml:space="preserve">развитие навыков юных спортсменов и их мотивации к формированию культуры спортивного поведения, воспитания толерантности и взаимоуважения; </w:t>
            </w:r>
          </w:p>
          <w:p w14:paraId="701DA953" w14:textId="3EE82007" w:rsidR="00DA5B15" w:rsidRPr="00DA5B15" w:rsidRDefault="00DA5B15" w:rsidP="00DA5B15">
            <w:pPr>
              <w:spacing w:line="256" w:lineRule="auto"/>
              <w:ind w:left="144"/>
              <w:rPr>
                <w:rFonts w:ascii="Times New Roman" w:hAnsi="Times New Roman" w:cs="Times New Roman"/>
              </w:rPr>
            </w:pPr>
            <w:r>
              <w:rPr>
                <w:rFonts w:ascii="Times New Roman" w:hAnsi="Times New Roman" w:cs="Times New Roman"/>
                <w:sz w:val="24"/>
              </w:rPr>
              <w:t xml:space="preserve">- </w:t>
            </w:r>
            <w:r w:rsidRPr="00DA5B15">
              <w:rPr>
                <w:rFonts w:ascii="Times New Roman" w:hAnsi="Times New Roman" w:cs="Times New Roman"/>
                <w:sz w:val="24"/>
              </w:rPr>
              <w:t xml:space="preserve">правомерное поведение болельщиков; </w:t>
            </w:r>
          </w:p>
          <w:p w14:paraId="3CF5D043" w14:textId="0465982D" w:rsidR="00DA5B15" w:rsidRPr="00DA5B15" w:rsidRDefault="00DA5B15" w:rsidP="00DA5B15">
            <w:pPr>
              <w:spacing w:line="256" w:lineRule="auto"/>
              <w:ind w:left="144"/>
              <w:rPr>
                <w:rFonts w:ascii="Times New Roman" w:hAnsi="Times New Roman" w:cs="Times New Roman"/>
              </w:rPr>
            </w:pPr>
            <w:r>
              <w:rPr>
                <w:rFonts w:ascii="Times New Roman" w:hAnsi="Times New Roman" w:cs="Times New Roman"/>
                <w:sz w:val="24"/>
              </w:rPr>
              <w:t xml:space="preserve">- </w:t>
            </w:r>
            <w:r w:rsidRPr="00DA5B15">
              <w:rPr>
                <w:rFonts w:ascii="Times New Roman" w:hAnsi="Times New Roman" w:cs="Times New Roman"/>
                <w:sz w:val="24"/>
              </w:rPr>
              <w:t xml:space="preserve">расширение общего кругозора юных спортсменов; </w:t>
            </w:r>
          </w:p>
          <w:p w14:paraId="6F523619" w14:textId="2FFF00D6" w:rsidR="00DA5B15" w:rsidRPr="00DA5B15" w:rsidRDefault="00DA5B15" w:rsidP="00DA5B15">
            <w:pPr>
              <w:spacing w:line="256" w:lineRule="auto"/>
              <w:ind w:left="144"/>
              <w:rPr>
                <w:rFonts w:ascii="Times New Roman" w:hAnsi="Times New Roman" w:cs="Times New Roman"/>
              </w:rPr>
            </w:pPr>
            <w:r>
              <w:rPr>
                <w:rFonts w:ascii="Times New Roman" w:hAnsi="Times New Roman" w:cs="Times New Roman"/>
                <w:sz w:val="24"/>
              </w:rPr>
              <w:t xml:space="preserve">- </w:t>
            </w:r>
            <w:r w:rsidRPr="00DA5B15">
              <w:rPr>
                <w:rFonts w:ascii="Times New Roman" w:hAnsi="Times New Roman" w:cs="Times New Roman"/>
                <w:sz w:val="24"/>
              </w:rPr>
              <w:t xml:space="preserve">всероссийская акция «Поделись своим Знанием»; </w:t>
            </w:r>
          </w:p>
          <w:p w14:paraId="3FF25FFB" w14:textId="14F582AE" w:rsidR="00DA5B15" w:rsidRPr="00DA5B15" w:rsidRDefault="00DA5B15" w:rsidP="00DA5B15">
            <w:pPr>
              <w:spacing w:line="256" w:lineRule="auto"/>
              <w:ind w:left="144"/>
              <w:rPr>
                <w:rFonts w:ascii="Times New Roman" w:hAnsi="Times New Roman" w:cs="Times New Roman"/>
              </w:rPr>
            </w:pPr>
            <w:r>
              <w:rPr>
                <w:rFonts w:ascii="Times New Roman" w:hAnsi="Times New Roman" w:cs="Times New Roman"/>
                <w:sz w:val="24"/>
              </w:rPr>
              <w:t xml:space="preserve">- </w:t>
            </w:r>
            <w:r w:rsidRPr="00DA5B15">
              <w:rPr>
                <w:rFonts w:ascii="Times New Roman" w:hAnsi="Times New Roman" w:cs="Times New Roman"/>
                <w:sz w:val="24"/>
              </w:rPr>
              <w:t xml:space="preserve">открытые тренировочные занятия по видам спорта; </w:t>
            </w:r>
          </w:p>
          <w:p w14:paraId="5059069C" w14:textId="6C3BDEAB" w:rsidR="00DA5B15" w:rsidRPr="00DA5B15" w:rsidRDefault="00DA5B15" w:rsidP="00DA5B15">
            <w:pPr>
              <w:spacing w:line="256" w:lineRule="auto"/>
              <w:ind w:left="144"/>
              <w:rPr>
                <w:rFonts w:ascii="Times New Roman" w:hAnsi="Times New Roman" w:cs="Times New Roman"/>
              </w:rPr>
            </w:pPr>
            <w:r>
              <w:rPr>
                <w:rFonts w:ascii="Times New Roman" w:hAnsi="Times New Roman" w:cs="Times New Roman"/>
                <w:sz w:val="24"/>
              </w:rPr>
              <w:t xml:space="preserve">- </w:t>
            </w:r>
            <w:r w:rsidRPr="00DA5B15">
              <w:rPr>
                <w:rFonts w:ascii="Times New Roman" w:hAnsi="Times New Roman" w:cs="Times New Roman"/>
                <w:sz w:val="24"/>
              </w:rPr>
              <w:t>участие в физкультурных и спортивно-массовых мероприятиях</w:t>
            </w:r>
          </w:p>
          <w:p w14:paraId="193A9361" w14:textId="025F7421" w:rsidR="00DA5B15" w:rsidRDefault="00DA5B15" w:rsidP="00DA5B15">
            <w:pPr>
              <w:spacing w:line="256" w:lineRule="auto"/>
              <w:ind w:right="26"/>
              <w:rPr>
                <w:rFonts w:ascii="Times New Roman" w:eastAsia="Times New Roman" w:hAnsi="Times New Roman" w:cs="Times New Roman"/>
                <w:color w:val="000000"/>
                <w:sz w:val="24"/>
                <w:szCs w:val="24"/>
              </w:rPr>
            </w:pPr>
            <w:r w:rsidRPr="00DA5B15">
              <w:rPr>
                <w:rFonts w:ascii="Times New Roman" w:hAnsi="Times New Roman" w:cs="Times New Roman"/>
                <w:sz w:val="24"/>
              </w:rPr>
              <w:lastRenderedPageBreak/>
              <w:t>( согласно календарному плану мероприятий)</w:t>
            </w:r>
          </w:p>
        </w:tc>
        <w:tc>
          <w:tcPr>
            <w:tcW w:w="1437" w:type="dxa"/>
            <w:gridSpan w:val="2"/>
          </w:tcPr>
          <w:p w14:paraId="7734AA9B" w14:textId="41B96ABA" w:rsidR="00DA5B15" w:rsidRDefault="00DA5B15" w:rsidP="00DF6C1C">
            <w:pPr>
              <w:spacing w:line="256" w:lineRule="auto"/>
              <w:ind w:righ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течении года</w:t>
            </w:r>
          </w:p>
        </w:tc>
      </w:tr>
      <w:tr w:rsidR="000403CD" w14:paraId="3FC851F0" w14:textId="77777777" w:rsidTr="000403CD">
        <w:tc>
          <w:tcPr>
            <w:tcW w:w="603" w:type="dxa"/>
          </w:tcPr>
          <w:p w14:paraId="24DE40A6" w14:textId="1E7082B8" w:rsidR="00DA5B15" w:rsidRDefault="00DA5B15" w:rsidP="00DF6C1C">
            <w:pPr>
              <w:spacing w:line="256" w:lineRule="auto"/>
              <w:ind w:righ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335" w:type="dxa"/>
          </w:tcPr>
          <w:p w14:paraId="7D62F891" w14:textId="7C29099F" w:rsidR="00DA5B15" w:rsidRPr="004D4FBF" w:rsidRDefault="004D4FBF" w:rsidP="00DF6C1C">
            <w:pPr>
              <w:spacing w:line="256" w:lineRule="auto"/>
              <w:ind w:right="26"/>
              <w:rPr>
                <w:rFonts w:ascii="Times New Roman" w:eastAsia="Times New Roman" w:hAnsi="Times New Roman" w:cs="Times New Roman"/>
                <w:color w:val="000000"/>
                <w:sz w:val="24"/>
                <w:szCs w:val="24"/>
              </w:rPr>
            </w:pPr>
            <w:r w:rsidRPr="004D4FBF">
              <w:rPr>
                <w:rFonts w:ascii="Times New Roman" w:hAnsi="Times New Roman" w:cs="Times New Roman"/>
                <w:sz w:val="24"/>
              </w:rPr>
              <w:t>Эстетическое развитие</w:t>
            </w:r>
          </w:p>
        </w:tc>
        <w:tc>
          <w:tcPr>
            <w:tcW w:w="5690" w:type="dxa"/>
          </w:tcPr>
          <w:p w14:paraId="39988501" w14:textId="138B6405" w:rsidR="004D4FBF" w:rsidRPr="004D4FBF" w:rsidRDefault="004D4FBF" w:rsidP="004D4FBF">
            <w:pPr>
              <w:spacing w:line="237" w:lineRule="auto"/>
              <w:rPr>
                <w:rFonts w:ascii="Times New Roman" w:hAnsi="Times New Roman" w:cs="Times New Roman"/>
              </w:rPr>
            </w:pPr>
            <w:r>
              <w:rPr>
                <w:rFonts w:ascii="Times New Roman" w:hAnsi="Times New Roman" w:cs="Times New Roman"/>
                <w:sz w:val="24"/>
              </w:rPr>
              <w:t>- Выставки</w:t>
            </w:r>
            <w:r w:rsidRPr="004D4FBF">
              <w:rPr>
                <w:rFonts w:ascii="Times New Roman" w:hAnsi="Times New Roman" w:cs="Times New Roman"/>
                <w:sz w:val="24"/>
              </w:rPr>
              <w:t xml:space="preserve">, конкурсы рисунков к тематическим праздничным датам; </w:t>
            </w:r>
          </w:p>
          <w:p w14:paraId="58E6D1D4" w14:textId="4B359B36" w:rsidR="00DA5B15" w:rsidRDefault="004D4FBF" w:rsidP="004D4FBF">
            <w:pPr>
              <w:spacing w:line="256" w:lineRule="auto"/>
              <w:ind w:right="26"/>
              <w:rPr>
                <w:rFonts w:ascii="Times New Roman" w:eastAsia="Times New Roman" w:hAnsi="Times New Roman" w:cs="Times New Roman"/>
                <w:color w:val="000000"/>
                <w:sz w:val="24"/>
                <w:szCs w:val="24"/>
              </w:rPr>
            </w:pPr>
            <w:r>
              <w:rPr>
                <w:rFonts w:ascii="Times New Roman" w:hAnsi="Times New Roman" w:cs="Times New Roman"/>
                <w:sz w:val="24"/>
              </w:rPr>
              <w:t xml:space="preserve">- </w:t>
            </w:r>
            <w:r w:rsidRPr="004D4FBF">
              <w:rPr>
                <w:rFonts w:ascii="Times New Roman" w:hAnsi="Times New Roman" w:cs="Times New Roman"/>
                <w:sz w:val="24"/>
              </w:rPr>
              <w:t>конкурс творческих работ «Детство – это смех и радость»</w:t>
            </w:r>
          </w:p>
        </w:tc>
        <w:tc>
          <w:tcPr>
            <w:tcW w:w="1437" w:type="dxa"/>
            <w:gridSpan w:val="2"/>
          </w:tcPr>
          <w:p w14:paraId="2A0C954C" w14:textId="2407B9AB" w:rsidR="00DA5B15" w:rsidRDefault="004D4FBF" w:rsidP="00DF6C1C">
            <w:pPr>
              <w:spacing w:line="256" w:lineRule="auto"/>
              <w:ind w:righ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течении года</w:t>
            </w:r>
          </w:p>
        </w:tc>
      </w:tr>
      <w:tr w:rsidR="0053749E" w14:paraId="096244F4" w14:textId="77777777" w:rsidTr="000403CD">
        <w:tc>
          <w:tcPr>
            <w:tcW w:w="603" w:type="dxa"/>
          </w:tcPr>
          <w:p w14:paraId="1937E9D5" w14:textId="064E624C" w:rsidR="0053749E" w:rsidRDefault="0053749E" w:rsidP="00DF6C1C">
            <w:pPr>
              <w:spacing w:line="256" w:lineRule="auto"/>
              <w:ind w:righ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462" w:type="dxa"/>
            <w:gridSpan w:val="4"/>
          </w:tcPr>
          <w:p w14:paraId="111262BA" w14:textId="734096BD" w:rsidR="0053749E" w:rsidRPr="0053749E" w:rsidRDefault="0053749E" w:rsidP="0053749E">
            <w:pPr>
              <w:spacing w:line="256" w:lineRule="auto"/>
              <w:ind w:right="26"/>
              <w:jc w:val="center"/>
              <w:rPr>
                <w:rFonts w:ascii="Times New Roman" w:eastAsia="Times New Roman" w:hAnsi="Times New Roman" w:cs="Times New Roman"/>
                <w:b/>
                <w:bCs/>
                <w:color w:val="000000"/>
                <w:sz w:val="24"/>
                <w:szCs w:val="24"/>
              </w:rPr>
            </w:pPr>
            <w:r w:rsidRPr="0053749E">
              <w:rPr>
                <w:rFonts w:ascii="Times New Roman" w:eastAsia="Times New Roman" w:hAnsi="Times New Roman" w:cs="Times New Roman"/>
                <w:b/>
                <w:bCs/>
                <w:color w:val="000000"/>
                <w:sz w:val="24"/>
                <w:szCs w:val="24"/>
              </w:rPr>
              <w:t>Экологическое воспитание</w:t>
            </w:r>
          </w:p>
        </w:tc>
      </w:tr>
      <w:tr w:rsidR="000403CD" w14:paraId="14598654" w14:textId="77777777" w:rsidTr="000403CD">
        <w:tc>
          <w:tcPr>
            <w:tcW w:w="603" w:type="dxa"/>
          </w:tcPr>
          <w:p w14:paraId="27D493CA" w14:textId="495882DF" w:rsidR="000403CD" w:rsidRDefault="000403CD" w:rsidP="00DF6C1C">
            <w:pPr>
              <w:spacing w:line="256" w:lineRule="auto"/>
              <w:ind w:righ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2335" w:type="dxa"/>
          </w:tcPr>
          <w:p w14:paraId="21367BBC" w14:textId="3556A8DF" w:rsidR="000403CD" w:rsidRPr="000403CD" w:rsidRDefault="000403CD" w:rsidP="00DF6C1C">
            <w:pPr>
              <w:spacing w:line="256" w:lineRule="auto"/>
              <w:ind w:right="26"/>
              <w:rPr>
                <w:rFonts w:ascii="Times New Roman" w:eastAsia="Times New Roman" w:hAnsi="Times New Roman" w:cs="Times New Roman"/>
                <w:color w:val="000000"/>
                <w:sz w:val="24"/>
                <w:szCs w:val="24"/>
              </w:rPr>
            </w:pPr>
            <w:r w:rsidRPr="000403CD">
              <w:rPr>
                <w:rFonts w:ascii="Times New Roman" w:hAnsi="Times New Roman" w:cs="Times New Roman"/>
                <w:sz w:val="24"/>
              </w:rPr>
              <w:t>Мероприятия, направленные на повышение уровня информированности обучающихся по вопросам обеспечения экологической безопасности</w:t>
            </w:r>
          </w:p>
        </w:tc>
        <w:tc>
          <w:tcPr>
            <w:tcW w:w="5690" w:type="dxa"/>
          </w:tcPr>
          <w:p w14:paraId="5B8C1100" w14:textId="2D555514" w:rsidR="000403CD" w:rsidRPr="000403CD" w:rsidRDefault="000403CD" w:rsidP="000403CD">
            <w:pPr>
              <w:spacing w:line="237" w:lineRule="auto"/>
              <w:ind w:left="5"/>
              <w:rPr>
                <w:rFonts w:ascii="Times New Roman" w:hAnsi="Times New Roman" w:cs="Times New Roman"/>
              </w:rPr>
            </w:pPr>
            <w:r>
              <w:rPr>
                <w:rFonts w:ascii="Times New Roman" w:hAnsi="Times New Roman" w:cs="Times New Roman"/>
                <w:sz w:val="24"/>
              </w:rPr>
              <w:t xml:space="preserve">- </w:t>
            </w:r>
            <w:r w:rsidRPr="000403CD">
              <w:rPr>
                <w:rFonts w:ascii="Times New Roman" w:hAnsi="Times New Roman" w:cs="Times New Roman"/>
                <w:sz w:val="24"/>
              </w:rPr>
              <w:t xml:space="preserve">беседа с элементами викторины о бережном отношении к окружающей нас природе «Экология – безопасность – жизнь»; </w:t>
            </w:r>
          </w:p>
          <w:p w14:paraId="277511C8" w14:textId="493FF838" w:rsidR="000403CD" w:rsidRPr="000403CD" w:rsidRDefault="000403CD" w:rsidP="000403CD">
            <w:pPr>
              <w:spacing w:line="256" w:lineRule="auto"/>
              <w:ind w:left="5"/>
              <w:rPr>
                <w:rFonts w:ascii="Times New Roman" w:hAnsi="Times New Roman" w:cs="Times New Roman"/>
              </w:rPr>
            </w:pPr>
            <w:r>
              <w:rPr>
                <w:rFonts w:ascii="Times New Roman" w:hAnsi="Times New Roman" w:cs="Times New Roman"/>
                <w:sz w:val="24"/>
              </w:rPr>
              <w:t xml:space="preserve">- </w:t>
            </w:r>
            <w:r w:rsidRPr="000403CD">
              <w:rPr>
                <w:rFonts w:ascii="Times New Roman" w:hAnsi="Times New Roman" w:cs="Times New Roman"/>
                <w:sz w:val="24"/>
              </w:rPr>
              <w:t xml:space="preserve">выставка рисунков «Живи, Земля!»; </w:t>
            </w:r>
          </w:p>
          <w:p w14:paraId="68550AB8" w14:textId="5D514641" w:rsidR="000403CD" w:rsidRPr="000403CD" w:rsidRDefault="000403CD" w:rsidP="000403CD">
            <w:pPr>
              <w:spacing w:line="256" w:lineRule="auto"/>
              <w:ind w:left="5"/>
              <w:rPr>
                <w:rFonts w:ascii="Times New Roman" w:hAnsi="Times New Roman" w:cs="Times New Roman"/>
              </w:rPr>
            </w:pPr>
            <w:r>
              <w:rPr>
                <w:rFonts w:ascii="Times New Roman" w:hAnsi="Times New Roman" w:cs="Times New Roman"/>
                <w:sz w:val="24"/>
              </w:rPr>
              <w:t xml:space="preserve">- </w:t>
            </w:r>
            <w:r w:rsidRPr="000403CD">
              <w:rPr>
                <w:rFonts w:ascii="Times New Roman" w:hAnsi="Times New Roman" w:cs="Times New Roman"/>
                <w:sz w:val="24"/>
              </w:rPr>
              <w:t xml:space="preserve">субботник «Экологический десант»; </w:t>
            </w:r>
          </w:p>
          <w:p w14:paraId="42359C7C" w14:textId="77777777" w:rsidR="000403CD" w:rsidRDefault="000403CD" w:rsidP="000403CD">
            <w:pPr>
              <w:spacing w:line="237" w:lineRule="auto"/>
              <w:ind w:left="5"/>
              <w:rPr>
                <w:rFonts w:ascii="Times New Roman" w:eastAsia="Times New Roman" w:hAnsi="Times New Roman" w:cs="Times New Roman"/>
                <w:color w:val="000000"/>
                <w:sz w:val="24"/>
                <w:szCs w:val="24"/>
              </w:rPr>
            </w:pPr>
          </w:p>
        </w:tc>
        <w:tc>
          <w:tcPr>
            <w:tcW w:w="1437" w:type="dxa"/>
            <w:gridSpan w:val="2"/>
          </w:tcPr>
          <w:p w14:paraId="1DC11BF0" w14:textId="59AA5FBA" w:rsidR="000403CD" w:rsidRDefault="000403CD" w:rsidP="00DF6C1C">
            <w:pPr>
              <w:spacing w:line="256" w:lineRule="auto"/>
              <w:ind w:righ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течении года</w:t>
            </w:r>
          </w:p>
        </w:tc>
      </w:tr>
    </w:tbl>
    <w:p w14:paraId="3077C3CE" w14:textId="77777777" w:rsidR="00CF6A81" w:rsidRDefault="00CF6A81" w:rsidP="008B7938">
      <w:pPr>
        <w:spacing w:after="897" w:line="244" w:lineRule="auto"/>
        <w:ind w:left="-709" w:firstLine="709"/>
        <w:jc w:val="both"/>
        <w:rPr>
          <w:rFonts w:ascii="Times New Roman" w:hAnsi="Times New Roman" w:cs="Times New Roman"/>
          <w:sz w:val="24"/>
          <w:szCs w:val="24"/>
        </w:rPr>
      </w:pPr>
    </w:p>
    <w:p w14:paraId="58818231" w14:textId="6A4CF478" w:rsidR="00CF6A81" w:rsidRPr="00CF6A81" w:rsidRDefault="00CF6A81" w:rsidP="00CF6A81">
      <w:pPr>
        <w:pStyle w:val="2"/>
        <w:spacing w:after="135" w:line="256" w:lineRule="auto"/>
        <w:ind w:left="187"/>
        <w:rPr>
          <w:rFonts w:ascii="Times New Roman" w:hAnsi="Times New Roman" w:cs="Times New Roman"/>
          <w:b/>
          <w:bCs/>
          <w:i/>
          <w:iCs/>
          <w:color w:val="auto"/>
          <w:sz w:val="28"/>
          <w:szCs w:val="28"/>
        </w:rPr>
      </w:pPr>
      <w:r w:rsidRPr="00CF6A81">
        <w:rPr>
          <w:rFonts w:ascii="Times New Roman" w:hAnsi="Times New Roman" w:cs="Times New Roman"/>
          <w:b/>
          <w:bCs/>
          <w:i/>
          <w:iCs/>
          <w:color w:val="auto"/>
          <w:sz w:val="28"/>
          <w:szCs w:val="28"/>
        </w:rPr>
        <w:t xml:space="preserve">2.6. План мероприятий, направленных на предотвращение допинга в спорте и борьбу с ним. </w:t>
      </w:r>
    </w:p>
    <w:p w14:paraId="7B6C8629" w14:textId="77777777" w:rsidR="00CF6A81" w:rsidRPr="00CF6A81" w:rsidRDefault="00CF6A81" w:rsidP="00CF6A81">
      <w:pPr>
        <w:ind w:left="-4" w:right="55"/>
        <w:jc w:val="both"/>
        <w:rPr>
          <w:rFonts w:ascii="Times New Roman" w:hAnsi="Times New Roman" w:cs="Times New Roman"/>
          <w:sz w:val="24"/>
          <w:szCs w:val="24"/>
        </w:rPr>
      </w:pPr>
      <w:r w:rsidRPr="00CF6A81">
        <w:rPr>
          <w:rFonts w:ascii="Times New Roman" w:hAnsi="Times New Roman" w:cs="Times New Roman"/>
          <w:b/>
          <w:sz w:val="24"/>
          <w:szCs w:val="24"/>
        </w:rPr>
        <w:t xml:space="preserve">  </w:t>
      </w:r>
      <w:r w:rsidRPr="00CF6A81">
        <w:rPr>
          <w:rFonts w:ascii="Times New Roman" w:hAnsi="Times New Roman" w:cs="Times New Roman"/>
          <w:sz w:val="24"/>
          <w:szCs w:val="24"/>
        </w:rPr>
        <w:t xml:space="preserve">Антидопинговое обеспечение осуществляется на основании приказа Минспорта России 24.06.2021 г. №464 «Об утверждении Общероссийских антидопинговых Правил», которые соответствуют положениям </w:t>
      </w:r>
    </w:p>
    <w:p w14:paraId="0D63D679" w14:textId="77777777" w:rsidR="00CF6A81" w:rsidRPr="00CF6A81" w:rsidRDefault="00CF6A81" w:rsidP="00CF6A81">
      <w:pPr>
        <w:spacing w:after="154"/>
        <w:ind w:left="-4" w:right="55"/>
        <w:jc w:val="both"/>
        <w:rPr>
          <w:rFonts w:ascii="Times New Roman" w:hAnsi="Times New Roman" w:cs="Times New Roman"/>
          <w:sz w:val="24"/>
          <w:szCs w:val="24"/>
        </w:rPr>
      </w:pPr>
      <w:r w:rsidRPr="00CF6A81">
        <w:rPr>
          <w:rFonts w:ascii="Times New Roman" w:hAnsi="Times New Roman" w:cs="Times New Roman"/>
          <w:sz w:val="24"/>
          <w:szCs w:val="24"/>
        </w:rPr>
        <w:t xml:space="preserve">Международной конвенции о борьбе с допингом в спорте, принятой Генеральной конференцией ЮНЕСКО на 33-й сессии в городе Париже 19 октября 2005 г. и ратифицированной Федеральным законом от 27 декабря 2006 г. №240-ФЗ «О ратификации Международной конвенции о борьбе с допингом в спорте», Всемирного антидопингового кодекса, принятого Всемирным антидопинговым агентством, и Международным стандартам ВАДА. </w:t>
      </w:r>
    </w:p>
    <w:p w14:paraId="4A2791EF" w14:textId="77777777" w:rsidR="00CF6A81" w:rsidRPr="00CF6A81" w:rsidRDefault="00CF6A81" w:rsidP="00CF6A81">
      <w:pPr>
        <w:spacing w:after="154"/>
        <w:ind w:left="-13" w:right="55" w:firstLine="708"/>
        <w:jc w:val="both"/>
        <w:rPr>
          <w:rFonts w:ascii="Times New Roman" w:hAnsi="Times New Roman" w:cs="Times New Roman"/>
          <w:sz w:val="24"/>
          <w:szCs w:val="24"/>
        </w:rPr>
      </w:pPr>
      <w:r w:rsidRPr="00CF6A81">
        <w:rPr>
          <w:rFonts w:ascii="Times New Roman" w:hAnsi="Times New Roman" w:cs="Times New Roman"/>
          <w:sz w:val="24"/>
          <w:szCs w:val="24"/>
        </w:rPr>
        <w:t xml:space="preserve">Основная цель работы данного направления – предотвращение допинга и борьба с ним в среде спортсменов. В своей деятельности тренер руководствуется законодательством Российской Федерации, Всемирным Антидопинговым 82 Кодексом, Положением Госкомспорта России, приказами и распоряжениями Государственного комитета Российской Федерации по физической культуре и спорту, Уставом учреждения и Положением о запрещении применения Запрещенных субстанций и Запрещенных методов спортсменами.  </w:t>
      </w:r>
    </w:p>
    <w:p w14:paraId="6B165D95" w14:textId="77777777" w:rsidR="00CF6A81" w:rsidRPr="00CF6A81" w:rsidRDefault="00CF6A81" w:rsidP="00CF6A81">
      <w:pPr>
        <w:spacing w:after="292" w:line="256" w:lineRule="auto"/>
        <w:ind w:left="719" w:right="55"/>
        <w:jc w:val="both"/>
        <w:rPr>
          <w:rFonts w:ascii="Times New Roman" w:hAnsi="Times New Roman" w:cs="Times New Roman"/>
          <w:sz w:val="24"/>
          <w:szCs w:val="24"/>
        </w:rPr>
      </w:pPr>
      <w:r w:rsidRPr="00CF6A81">
        <w:rPr>
          <w:rFonts w:ascii="Times New Roman" w:hAnsi="Times New Roman" w:cs="Times New Roman"/>
          <w:sz w:val="24"/>
          <w:szCs w:val="24"/>
        </w:rPr>
        <w:t xml:space="preserve">Спортсмен обязан знать нормативные документы:  </w:t>
      </w:r>
    </w:p>
    <w:p w14:paraId="5410FC36" w14:textId="77777777" w:rsidR="00CF6A81" w:rsidRPr="00CF6A81" w:rsidRDefault="00CF6A81" w:rsidP="00CF6A81">
      <w:pPr>
        <w:numPr>
          <w:ilvl w:val="0"/>
          <w:numId w:val="26"/>
        </w:numPr>
        <w:spacing w:after="289" w:line="256" w:lineRule="auto"/>
        <w:ind w:right="55" w:hanging="528"/>
        <w:jc w:val="both"/>
        <w:rPr>
          <w:rFonts w:ascii="Times New Roman" w:hAnsi="Times New Roman" w:cs="Times New Roman"/>
          <w:sz w:val="24"/>
          <w:szCs w:val="24"/>
        </w:rPr>
      </w:pPr>
      <w:r w:rsidRPr="00CF6A81">
        <w:rPr>
          <w:rFonts w:ascii="Times New Roman" w:hAnsi="Times New Roman" w:cs="Times New Roman"/>
          <w:sz w:val="24"/>
          <w:szCs w:val="24"/>
        </w:rPr>
        <w:t xml:space="preserve">Всемирный антидопинговый кодекс;  </w:t>
      </w:r>
    </w:p>
    <w:p w14:paraId="2AA890CA" w14:textId="77777777" w:rsidR="00CF6A81" w:rsidRPr="00CF6A81" w:rsidRDefault="00CF6A81" w:rsidP="00CF6A81">
      <w:pPr>
        <w:numPr>
          <w:ilvl w:val="0"/>
          <w:numId w:val="26"/>
        </w:numPr>
        <w:spacing w:after="326" w:line="256" w:lineRule="auto"/>
        <w:ind w:right="55" w:hanging="528"/>
        <w:jc w:val="both"/>
        <w:rPr>
          <w:rFonts w:ascii="Times New Roman" w:hAnsi="Times New Roman" w:cs="Times New Roman"/>
          <w:sz w:val="24"/>
          <w:szCs w:val="24"/>
        </w:rPr>
      </w:pPr>
      <w:r w:rsidRPr="00CF6A81">
        <w:rPr>
          <w:rFonts w:ascii="Times New Roman" w:hAnsi="Times New Roman" w:cs="Times New Roman"/>
          <w:sz w:val="24"/>
          <w:szCs w:val="24"/>
        </w:rPr>
        <w:t xml:space="preserve">Международный стандарт ВАДА «Запрещенный список»;  </w:t>
      </w:r>
    </w:p>
    <w:p w14:paraId="3F002687" w14:textId="4661865F" w:rsidR="00CF6A81" w:rsidRPr="00CF6A81" w:rsidRDefault="00CF6A81" w:rsidP="00CF6A81">
      <w:pPr>
        <w:numPr>
          <w:ilvl w:val="0"/>
          <w:numId w:val="26"/>
        </w:numPr>
        <w:spacing w:after="141" w:line="256" w:lineRule="auto"/>
        <w:ind w:right="55" w:hanging="528"/>
        <w:jc w:val="both"/>
        <w:rPr>
          <w:rFonts w:ascii="Times New Roman" w:hAnsi="Times New Roman" w:cs="Times New Roman"/>
          <w:sz w:val="24"/>
          <w:szCs w:val="24"/>
        </w:rPr>
      </w:pPr>
      <w:r w:rsidRPr="00CF6A81">
        <w:rPr>
          <w:rFonts w:ascii="Times New Roman" w:hAnsi="Times New Roman" w:cs="Times New Roman"/>
          <w:sz w:val="24"/>
          <w:szCs w:val="24"/>
        </w:rPr>
        <w:t xml:space="preserve">Международный стандарт </w:t>
      </w:r>
      <w:r w:rsidRPr="00CF6A81">
        <w:rPr>
          <w:rFonts w:ascii="Times New Roman" w:hAnsi="Times New Roman" w:cs="Times New Roman"/>
          <w:sz w:val="24"/>
          <w:szCs w:val="24"/>
        </w:rPr>
        <w:tab/>
        <w:t xml:space="preserve">ВАДА </w:t>
      </w:r>
      <w:r>
        <w:rPr>
          <w:rFonts w:ascii="Times New Roman" w:hAnsi="Times New Roman" w:cs="Times New Roman"/>
          <w:sz w:val="24"/>
          <w:szCs w:val="24"/>
        </w:rPr>
        <w:t xml:space="preserve"> </w:t>
      </w:r>
      <w:r w:rsidRPr="00CF6A81">
        <w:rPr>
          <w:rFonts w:ascii="Times New Roman" w:hAnsi="Times New Roman" w:cs="Times New Roman"/>
          <w:sz w:val="24"/>
          <w:szCs w:val="24"/>
        </w:rPr>
        <w:t xml:space="preserve">«Международный </w:t>
      </w:r>
      <w:r w:rsidRPr="00CF6A81">
        <w:rPr>
          <w:rFonts w:ascii="Times New Roman" w:hAnsi="Times New Roman" w:cs="Times New Roman"/>
          <w:sz w:val="24"/>
          <w:szCs w:val="24"/>
        </w:rPr>
        <w:tab/>
        <w:t>стандарт</w:t>
      </w:r>
      <w:r>
        <w:rPr>
          <w:rFonts w:ascii="Times New Roman" w:hAnsi="Times New Roman" w:cs="Times New Roman"/>
          <w:sz w:val="24"/>
          <w:szCs w:val="24"/>
        </w:rPr>
        <w:t xml:space="preserve"> </w:t>
      </w:r>
      <w:r w:rsidRPr="00CF6A81">
        <w:rPr>
          <w:rFonts w:ascii="Times New Roman" w:hAnsi="Times New Roman" w:cs="Times New Roman"/>
          <w:sz w:val="24"/>
          <w:szCs w:val="24"/>
        </w:rPr>
        <w:t xml:space="preserve">по терапевтическому использованию»;  </w:t>
      </w:r>
    </w:p>
    <w:p w14:paraId="03D2EB34" w14:textId="77777777" w:rsidR="00CF6A81" w:rsidRPr="00CF6A81" w:rsidRDefault="00CF6A81" w:rsidP="00CF6A81">
      <w:pPr>
        <w:numPr>
          <w:ilvl w:val="0"/>
          <w:numId w:val="26"/>
        </w:numPr>
        <w:spacing w:after="289" w:line="256" w:lineRule="auto"/>
        <w:ind w:right="55" w:hanging="528"/>
        <w:jc w:val="both"/>
        <w:rPr>
          <w:rFonts w:ascii="Times New Roman" w:hAnsi="Times New Roman" w:cs="Times New Roman"/>
          <w:sz w:val="24"/>
          <w:szCs w:val="24"/>
        </w:rPr>
      </w:pPr>
      <w:r w:rsidRPr="00CF6A81">
        <w:rPr>
          <w:rFonts w:ascii="Times New Roman" w:hAnsi="Times New Roman" w:cs="Times New Roman"/>
          <w:sz w:val="24"/>
          <w:szCs w:val="24"/>
        </w:rPr>
        <w:lastRenderedPageBreak/>
        <w:t xml:space="preserve">Международный стандарт ВАДА по тестированию </w:t>
      </w:r>
    </w:p>
    <w:p w14:paraId="4D95DB6B" w14:textId="77777777" w:rsidR="00CF6A81" w:rsidRPr="00CF6A81" w:rsidRDefault="00CF6A81" w:rsidP="00CF6A81">
      <w:pPr>
        <w:ind w:left="-13" w:right="55" w:firstLine="708"/>
        <w:jc w:val="both"/>
        <w:rPr>
          <w:rFonts w:ascii="Times New Roman" w:hAnsi="Times New Roman" w:cs="Times New Roman"/>
          <w:sz w:val="24"/>
          <w:szCs w:val="24"/>
        </w:rPr>
      </w:pPr>
      <w:r w:rsidRPr="00CF6A81">
        <w:rPr>
          <w:rFonts w:ascii="Times New Roman" w:hAnsi="Times New Roman" w:cs="Times New Roman"/>
          <w:sz w:val="24"/>
          <w:szCs w:val="24"/>
        </w:rPr>
        <w:t xml:space="preserve">В рамках антидопингового обеспечения процесса спортивной подготовки осуществляются следующие мероприятия: </w:t>
      </w:r>
    </w:p>
    <w:p w14:paraId="090F7430" w14:textId="77777777" w:rsidR="00CF6A81" w:rsidRPr="00CF6A81" w:rsidRDefault="00CF6A81" w:rsidP="00CF6A81">
      <w:pPr>
        <w:numPr>
          <w:ilvl w:val="0"/>
          <w:numId w:val="27"/>
        </w:numPr>
        <w:spacing w:after="153" w:line="360" w:lineRule="auto"/>
        <w:ind w:right="55" w:hanging="9"/>
        <w:jc w:val="both"/>
        <w:rPr>
          <w:rFonts w:ascii="Times New Roman" w:hAnsi="Times New Roman" w:cs="Times New Roman"/>
          <w:sz w:val="24"/>
          <w:szCs w:val="24"/>
        </w:rPr>
      </w:pPr>
      <w:r w:rsidRPr="00CF6A81">
        <w:rPr>
          <w:rFonts w:ascii="Times New Roman" w:hAnsi="Times New Roman" w:cs="Times New Roman"/>
          <w:sz w:val="24"/>
          <w:szCs w:val="24"/>
        </w:rPr>
        <w:t xml:space="preserve">Назначение лица, ответственного за антидопинговое обеспечение из числа специалистов; </w:t>
      </w:r>
    </w:p>
    <w:p w14:paraId="30E90086" w14:textId="77777777" w:rsidR="00CF6A81" w:rsidRPr="00CF6A81" w:rsidRDefault="00CF6A81" w:rsidP="00CF6A81">
      <w:pPr>
        <w:numPr>
          <w:ilvl w:val="0"/>
          <w:numId w:val="27"/>
        </w:numPr>
        <w:spacing w:after="154" w:line="360" w:lineRule="auto"/>
        <w:ind w:right="55" w:hanging="9"/>
        <w:jc w:val="both"/>
        <w:rPr>
          <w:rFonts w:ascii="Times New Roman" w:hAnsi="Times New Roman" w:cs="Times New Roman"/>
          <w:sz w:val="24"/>
          <w:szCs w:val="24"/>
        </w:rPr>
      </w:pPr>
      <w:r w:rsidRPr="00CF6A81">
        <w:rPr>
          <w:rFonts w:ascii="Times New Roman" w:hAnsi="Times New Roman" w:cs="Times New Roman"/>
          <w:sz w:val="24"/>
          <w:szCs w:val="24"/>
        </w:rPr>
        <w:t xml:space="preserve">Ознакомление лиц, проходящих спортивную подготовку с положениями основных действующих антидопинговых документов (антидопинговые правила, утвержденные соответствующей международной федерацией и переведенные на русский язык, Кодекс ВАДА, Международные стандарты ВАДА, система антидопингового администрирования и менеджмента), в объеме, касающемся этих лиц; </w:t>
      </w:r>
    </w:p>
    <w:p w14:paraId="75C5D929" w14:textId="77777777" w:rsidR="00CF6A81" w:rsidRPr="00CF6A81" w:rsidRDefault="00CF6A81" w:rsidP="00CF6A81">
      <w:pPr>
        <w:numPr>
          <w:ilvl w:val="0"/>
          <w:numId w:val="27"/>
        </w:numPr>
        <w:spacing w:after="154" w:line="360" w:lineRule="auto"/>
        <w:ind w:right="55" w:hanging="9"/>
        <w:jc w:val="both"/>
        <w:rPr>
          <w:rFonts w:ascii="Times New Roman" w:hAnsi="Times New Roman" w:cs="Times New Roman"/>
          <w:sz w:val="24"/>
          <w:szCs w:val="24"/>
        </w:rPr>
      </w:pPr>
      <w:r w:rsidRPr="00CF6A81">
        <w:rPr>
          <w:rFonts w:ascii="Times New Roman" w:hAnsi="Times New Roman" w:cs="Times New Roman"/>
          <w:sz w:val="24"/>
          <w:szCs w:val="24"/>
        </w:rPr>
        <w:t xml:space="preserve">Разработку и проведение образовательных, информационных программ и семинаров по антидопинговой тематике для лиц, проходящих спортивную подготовку; </w:t>
      </w:r>
    </w:p>
    <w:p w14:paraId="4228FAD9" w14:textId="77777777" w:rsidR="00CF6A81" w:rsidRPr="00CF6A81" w:rsidRDefault="00CF6A81" w:rsidP="00CF6A81">
      <w:pPr>
        <w:numPr>
          <w:ilvl w:val="0"/>
          <w:numId w:val="27"/>
        </w:numPr>
        <w:spacing w:after="154" w:line="360" w:lineRule="auto"/>
        <w:ind w:right="55" w:hanging="9"/>
        <w:jc w:val="both"/>
        <w:rPr>
          <w:rFonts w:ascii="Times New Roman" w:hAnsi="Times New Roman" w:cs="Times New Roman"/>
          <w:sz w:val="24"/>
          <w:szCs w:val="24"/>
        </w:rPr>
      </w:pPr>
      <w:r w:rsidRPr="00CF6A81">
        <w:rPr>
          <w:rFonts w:ascii="Times New Roman" w:hAnsi="Times New Roman" w:cs="Times New Roman"/>
          <w:sz w:val="24"/>
          <w:szCs w:val="24"/>
        </w:rPr>
        <w:t xml:space="preserve">Проведение антидопинговой пропаганды среди лиц, проходящих спортивную подготовку; </w:t>
      </w:r>
    </w:p>
    <w:p w14:paraId="392C2189" w14:textId="77777777" w:rsidR="00CF6A81" w:rsidRPr="00CF6A81" w:rsidRDefault="00CF6A81" w:rsidP="00CF6A81">
      <w:pPr>
        <w:numPr>
          <w:ilvl w:val="0"/>
          <w:numId w:val="27"/>
        </w:numPr>
        <w:spacing w:after="154" w:line="360" w:lineRule="auto"/>
        <w:ind w:right="55" w:hanging="9"/>
        <w:jc w:val="both"/>
        <w:rPr>
          <w:rFonts w:ascii="Times New Roman" w:hAnsi="Times New Roman" w:cs="Times New Roman"/>
          <w:sz w:val="24"/>
          <w:szCs w:val="24"/>
        </w:rPr>
      </w:pPr>
      <w:r w:rsidRPr="00CF6A81">
        <w:rPr>
          <w:rFonts w:ascii="Times New Roman" w:hAnsi="Times New Roman" w:cs="Times New Roman"/>
          <w:sz w:val="24"/>
          <w:szCs w:val="24"/>
        </w:rPr>
        <w:t xml:space="preserve">Оказание всестороннего содействия антидопинговым организациям в проведении допинг - контроля и реализации мер, по борьбе с допингом в спорте. </w:t>
      </w:r>
    </w:p>
    <w:p w14:paraId="55D60B7D" w14:textId="77777777" w:rsidR="00CF6A81" w:rsidRDefault="00CF6A81" w:rsidP="00CF6A81">
      <w:pPr>
        <w:pStyle w:val="2"/>
        <w:spacing w:after="305"/>
        <w:ind w:right="71"/>
        <w:rPr>
          <w:rFonts w:ascii="Times New Roman" w:hAnsi="Times New Roman" w:cs="Times New Roman"/>
          <w:b/>
          <w:bCs/>
          <w:i/>
          <w:iCs/>
          <w:color w:val="auto"/>
          <w:sz w:val="28"/>
          <w:szCs w:val="28"/>
        </w:rPr>
      </w:pPr>
    </w:p>
    <w:p w14:paraId="126E6AB7" w14:textId="0FB60B24" w:rsidR="00CF6A81" w:rsidRPr="00CF6A81" w:rsidRDefault="00CF6A81" w:rsidP="00CF6A81">
      <w:pPr>
        <w:pStyle w:val="2"/>
        <w:spacing w:after="305"/>
        <w:ind w:right="71"/>
        <w:rPr>
          <w:rFonts w:ascii="Times New Roman" w:hAnsi="Times New Roman" w:cs="Times New Roman"/>
          <w:b/>
          <w:bCs/>
          <w:i/>
          <w:iCs/>
          <w:color w:val="auto"/>
          <w:sz w:val="28"/>
          <w:szCs w:val="28"/>
        </w:rPr>
      </w:pPr>
      <w:r w:rsidRPr="00CF6A81">
        <w:rPr>
          <w:rFonts w:ascii="Times New Roman" w:hAnsi="Times New Roman" w:cs="Times New Roman"/>
          <w:b/>
          <w:bCs/>
          <w:i/>
          <w:iCs/>
          <w:color w:val="auto"/>
          <w:sz w:val="28"/>
          <w:szCs w:val="28"/>
        </w:rPr>
        <w:t xml:space="preserve">2.7. Планы инструкторской и судейской практики </w:t>
      </w:r>
    </w:p>
    <w:p w14:paraId="3100A242" w14:textId="77777777" w:rsidR="00CF6A81" w:rsidRPr="00CF6A81" w:rsidRDefault="00CF6A81" w:rsidP="00CF6A81">
      <w:pPr>
        <w:spacing w:after="154"/>
        <w:ind w:left="-13" w:right="55" w:firstLine="708"/>
        <w:jc w:val="both"/>
        <w:rPr>
          <w:rFonts w:ascii="Times New Roman" w:hAnsi="Times New Roman" w:cs="Times New Roman"/>
          <w:sz w:val="24"/>
          <w:szCs w:val="24"/>
        </w:rPr>
      </w:pPr>
      <w:r w:rsidRPr="00CF6A81">
        <w:rPr>
          <w:rFonts w:ascii="Times New Roman" w:hAnsi="Times New Roman" w:cs="Times New Roman"/>
          <w:sz w:val="24"/>
          <w:szCs w:val="24"/>
        </w:rPr>
        <w:t xml:space="preserve">Одной из задач спортивной подготовки является приобщение обучающихся к роли помощника тренера, инструкторов и участие в организации и проведении спортивных соревнований в качестве судей. </w:t>
      </w:r>
    </w:p>
    <w:p w14:paraId="005D852A" w14:textId="77777777" w:rsidR="00CF6A81" w:rsidRPr="00CF6A81" w:rsidRDefault="00CF6A81" w:rsidP="00CF6A81">
      <w:pPr>
        <w:spacing w:after="154"/>
        <w:ind w:left="-4" w:right="55"/>
        <w:jc w:val="both"/>
        <w:rPr>
          <w:rFonts w:ascii="Times New Roman" w:hAnsi="Times New Roman" w:cs="Times New Roman"/>
          <w:sz w:val="24"/>
          <w:szCs w:val="24"/>
        </w:rPr>
      </w:pPr>
      <w:r w:rsidRPr="00CF6A81">
        <w:rPr>
          <w:rFonts w:ascii="Times New Roman" w:hAnsi="Times New Roman" w:cs="Times New Roman"/>
          <w:sz w:val="24"/>
          <w:szCs w:val="24"/>
        </w:rPr>
        <w:t xml:space="preserve">         Для решения этих задач занятия проводятся в форме бесед, семинаров, самостоятельного изучения литературы, практических занятий. Спортсмены должны овладеть принятой в виде спорта терминологией и командным языком для построения; овладеть основными методами построения тренировочного занятия; разминки, основной части и заключительной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обучающихся наблюдать за выполнением упражнений, технических приемов другими учениками, находить ошибки и умение их исправлять.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своей и других группах, ведение протоколов соревнований. </w:t>
      </w:r>
    </w:p>
    <w:p w14:paraId="1ECA3ECD" w14:textId="77777777" w:rsidR="00CF6A81" w:rsidRPr="00CF6A81" w:rsidRDefault="00CF6A81" w:rsidP="00CF6A81">
      <w:pPr>
        <w:spacing w:after="154"/>
        <w:ind w:left="-4" w:right="55"/>
        <w:jc w:val="both"/>
        <w:rPr>
          <w:rFonts w:ascii="Times New Roman" w:hAnsi="Times New Roman" w:cs="Times New Roman"/>
          <w:sz w:val="24"/>
          <w:szCs w:val="24"/>
        </w:rPr>
      </w:pPr>
      <w:r w:rsidRPr="00CF6A81">
        <w:rPr>
          <w:rFonts w:ascii="Times New Roman" w:hAnsi="Times New Roman" w:cs="Times New Roman"/>
          <w:sz w:val="24"/>
          <w:szCs w:val="24"/>
        </w:rPr>
        <w:lastRenderedPageBreak/>
        <w:t xml:space="preserve">         Во время обучения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тестирований, анализировать выступления в соревнованиях. Примерны план инструкторской и судейской практики представлен в таблице №8 </w:t>
      </w:r>
    </w:p>
    <w:p w14:paraId="4FD80E32" w14:textId="77777777" w:rsidR="00CF6A81" w:rsidRPr="00CF6A81" w:rsidRDefault="00CF6A81" w:rsidP="00CF6A81">
      <w:pPr>
        <w:spacing w:after="0" w:line="256" w:lineRule="auto"/>
        <w:jc w:val="both"/>
        <w:rPr>
          <w:rFonts w:ascii="Times New Roman" w:hAnsi="Times New Roman" w:cs="Times New Roman"/>
          <w:sz w:val="24"/>
          <w:szCs w:val="24"/>
        </w:rPr>
      </w:pPr>
      <w:r w:rsidRPr="00CF6A81">
        <w:rPr>
          <w:rFonts w:ascii="Times New Roman" w:hAnsi="Times New Roman" w:cs="Times New Roman"/>
          <w:sz w:val="24"/>
          <w:szCs w:val="24"/>
        </w:rPr>
        <w:t xml:space="preserve"> </w:t>
      </w:r>
    </w:p>
    <w:p w14:paraId="74B802DD" w14:textId="77777777" w:rsidR="00CF6A81" w:rsidRDefault="00CF6A81" w:rsidP="00CF6A81">
      <w:pPr>
        <w:spacing w:after="0" w:line="256" w:lineRule="auto"/>
      </w:pPr>
    </w:p>
    <w:p w14:paraId="6C361CE1" w14:textId="77777777" w:rsidR="00CF6A81" w:rsidRPr="00CF6A81" w:rsidRDefault="00CF6A81" w:rsidP="00CF6A81">
      <w:pPr>
        <w:pStyle w:val="1"/>
        <w:spacing w:after="0" w:line="256" w:lineRule="auto"/>
        <w:ind w:left="1484" w:right="0" w:firstLine="0"/>
        <w:jc w:val="right"/>
        <w:rPr>
          <w:iCs/>
          <w:sz w:val="24"/>
        </w:rPr>
      </w:pPr>
      <w:r w:rsidRPr="00CF6A81">
        <w:rPr>
          <w:iCs/>
          <w:sz w:val="24"/>
        </w:rPr>
        <w:t xml:space="preserve">Таблица №8 </w:t>
      </w:r>
    </w:p>
    <w:p w14:paraId="5252BCB0" w14:textId="6F2EA9D4" w:rsidR="00CF6A81" w:rsidRPr="00CF6A81" w:rsidRDefault="00CF6A81" w:rsidP="00CF6A81">
      <w:pPr>
        <w:pStyle w:val="1"/>
        <w:spacing w:after="0" w:line="256" w:lineRule="auto"/>
        <w:ind w:left="1484" w:right="0" w:firstLine="0"/>
        <w:jc w:val="left"/>
        <w:rPr>
          <w:sz w:val="24"/>
          <w:szCs w:val="24"/>
        </w:rPr>
      </w:pPr>
      <w:r w:rsidRPr="00CF6A81">
        <w:rPr>
          <w:sz w:val="24"/>
          <w:szCs w:val="24"/>
        </w:rPr>
        <w:t xml:space="preserve">Примерный план инструкторской и судейской практики </w:t>
      </w:r>
    </w:p>
    <w:tbl>
      <w:tblPr>
        <w:tblStyle w:val="TableGrid"/>
        <w:tblW w:w="9741" w:type="dxa"/>
        <w:tblInd w:w="-107" w:type="dxa"/>
        <w:tblCellMar>
          <w:top w:w="60" w:type="dxa"/>
          <w:left w:w="108" w:type="dxa"/>
          <w:right w:w="48" w:type="dxa"/>
        </w:tblCellMar>
        <w:tblLook w:val="04A0" w:firstRow="1" w:lastRow="0" w:firstColumn="1" w:lastColumn="0" w:noHBand="0" w:noVBand="1"/>
      </w:tblPr>
      <w:tblGrid>
        <w:gridCol w:w="719"/>
        <w:gridCol w:w="3355"/>
        <w:gridCol w:w="3705"/>
        <w:gridCol w:w="1962"/>
      </w:tblGrid>
      <w:tr w:rsidR="00CF6A81" w:rsidRPr="00CF6A81" w14:paraId="60CD3670" w14:textId="77777777" w:rsidTr="00CF6A81">
        <w:trPr>
          <w:trHeight w:val="804"/>
        </w:trPr>
        <w:tc>
          <w:tcPr>
            <w:tcW w:w="709" w:type="dxa"/>
            <w:tcBorders>
              <w:top w:val="single" w:sz="4" w:space="0" w:color="000000"/>
              <w:left w:val="single" w:sz="4" w:space="0" w:color="000000"/>
              <w:bottom w:val="single" w:sz="4" w:space="0" w:color="000000"/>
              <w:right w:val="single" w:sz="4" w:space="0" w:color="000000"/>
            </w:tcBorders>
            <w:hideMark/>
          </w:tcPr>
          <w:p w14:paraId="4B1D9510" w14:textId="77777777" w:rsidR="00CF6A81" w:rsidRPr="00CF6A81" w:rsidRDefault="00CF6A81">
            <w:pPr>
              <w:spacing w:line="256" w:lineRule="auto"/>
              <w:ind w:left="120"/>
              <w:rPr>
                <w:rFonts w:ascii="Times New Roman" w:hAnsi="Times New Roman" w:cs="Times New Roman"/>
                <w:sz w:val="24"/>
                <w:szCs w:val="24"/>
              </w:rPr>
            </w:pPr>
            <w:r w:rsidRPr="00CF6A81">
              <w:rPr>
                <w:rFonts w:ascii="Times New Roman" w:hAnsi="Times New Roman" w:cs="Times New Roman"/>
                <w:b/>
                <w:sz w:val="24"/>
                <w:szCs w:val="24"/>
              </w:rPr>
              <w:t xml:space="preserve">№ п/п </w:t>
            </w:r>
          </w:p>
        </w:tc>
        <w:tc>
          <w:tcPr>
            <w:tcW w:w="3360" w:type="dxa"/>
            <w:tcBorders>
              <w:top w:val="single" w:sz="4" w:space="0" w:color="000000"/>
              <w:left w:val="single" w:sz="4" w:space="0" w:color="000000"/>
              <w:bottom w:val="single" w:sz="4" w:space="0" w:color="000000"/>
              <w:right w:val="single" w:sz="4" w:space="0" w:color="000000"/>
            </w:tcBorders>
            <w:hideMark/>
          </w:tcPr>
          <w:p w14:paraId="48EC5A95" w14:textId="77777777" w:rsidR="00CF6A81" w:rsidRPr="00CF6A81" w:rsidRDefault="00CF6A81">
            <w:pPr>
              <w:spacing w:line="256" w:lineRule="auto"/>
              <w:ind w:right="62"/>
              <w:jc w:val="center"/>
              <w:rPr>
                <w:rFonts w:ascii="Times New Roman" w:hAnsi="Times New Roman" w:cs="Times New Roman"/>
                <w:sz w:val="24"/>
                <w:szCs w:val="24"/>
              </w:rPr>
            </w:pPr>
            <w:r w:rsidRPr="00CF6A81">
              <w:rPr>
                <w:rFonts w:ascii="Times New Roman" w:hAnsi="Times New Roman" w:cs="Times New Roman"/>
                <w:b/>
                <w:sz w:val="24"/>
                <w:szCs w:val="24"/>
              </w:rPr>
              <w:t xml:space="preserve">Задачи обучения </w:t>
            </w:r>
          </w:p>
        </w:tc>
        <w:tc>
          <w:tcPr>
            <w:tcW w:w="3710" w:type="dxa"/>
            <w:tcBorders>
              <w:top w:val="single" w:sz="4" w:space="0" w:color="000000"/>
              <w:left w:val="single" w:sz="4" w:space="0" w:color="000000"/>
              <w:bottom w:val="single" w:sz="4" w:space="0" w:color="000000"/>
              <w:right w:val="single" w:sz="4" w:space="0" w:color="000000"/>
            </w:tcBorders>
            <w:hideMark/>
          </w:tcPr>
          <w:p w14:paraId="2E5BE2D1" w14:textId="77777777" w:rsidR="00CF6A81" w:rsidRPr="00CF6A81" w:rsidRDefault="00CF6A81">
            <w:pPr>
              <w:spacing w:line="256" w:lineRule="auto"/>
              <w:ind w:right="55"/>
              <w:jc w:val="center"/>
              <w:rPr>
                <w:rFonts w:ascii="Times New Roman" w:hAnsi="Times New Roman" w:cs="Times New Roman"/>
                <w:sz w:val="24"/>
                <w:szCs w:val="24"/>
              </w:rPr>
            </w:pPr>
            <w:r w:rsidRPr="00CF6A81">
              <w:rPr>
                <w:rFonts w:ascii="Times New Roman" w:hAnsi="Times New Roman" w:cs="Times New Roman"/>
                <w:b/>
                <w:sz w:val="24"/>
                <w:szCs w:val="24"/>
              </w:rPr>
              <w:t xml:space="preserve">Виды работы </w:t>
            </w:r>
          </w:p>
        </w:tc>
        <w:tc>
          <w:tcPr>
            <w:tcW w:w="1962" w:type="dxa"/>
            <w:tcBorders>
              <w:top w:val="single" w:sz="4" w:space="0" w:color="000000"/>
              <w:left w:val="single" w:sz="4" w:space="0" w:color="000000"/>
              <w:bottom w:val="single" w:sz="4" w:space="0" w:color="000000"/>
              <w:right w:val="single" w:sz="4" w:space="0" w:color="000000"/>
            </w:tcBorders>
            <w:hideMark/>
          </w:tcPr>
          <w:p w14:paraId="161939DB" w14:textId="77777777" w:rsidR="00CF6A81" w:rsidRPr="00CF6A81" w:rsidRDefault="00CF6A81">
            <w:pPr>
              <w:spacing w:line="256" w:lineRule="auto"/>
              <w:jc w:val="center"/>
              <w:rPr>
                <w:rFonts w:ascii="Times New Roman" w:hAnsi="Times New Roman" w:cs="Times New Roman"/>
                <w:sz w:val="24"/>
                <w:szCs w:val="24"/>
              </w:rPr>
            </w:pPr>
            <w:r w:rsidRPr="00CF6A81">
              <w:rPr>
                <w:rFonts w:ascii="Times New Roman" w:hAnsi="Times New Roman" w:cs="Times New Roman"/>
                <w:b/>
                <w:sz w:val="24"/>
                <w:szCs w:val="24"/>
              </w:rPr>
              <w:t xml:space="preserve">Сроки реализации </w:t>
            </w:r>
          </w:p>
        </w:tc>
      </w:tr>
      <w:tr w:rsidR="00CF6A81" w:rsidRPr="00CF6A81" w14:paraId="4D7421C1" w14:textId="77777777" w:rsidTr="00CF6A81">
        <w:trPr>
          <w:trHeight w:val="4776"/>
        </w:trPr>
        <w:tc>
          <w:tcPr>
            <w:tcW w:w="709" w:type="dxa"/>
            <w:tcBorders>
              <w:top w:val="single" w:sz="4" w:space="0" w:color="000000"/>
              <w:left w:val="single" w:sz="4" w:space="0" w:color="000000"/>
              <w:bottom w:val="single" w:sz="4" w:space="0" w:color="000000"/>
              <w:right w:val="single" w:sz="4" w:space="0" w:color="000000"/>
            </w:tcBorders>
            <w:hideMark/>
          </w:tcPr>
          <w:p w14:paraId="3BAE4326" w14:textId="77777777" w:rsidR="00CF6A81" w:rsidRPr="00CF6A81" w:rsidRDefault="00CF6A81">
            <w:pPr>
              <w:tabs>
                <w:tab w:val="center" w:pos="742"/>
              </w:tabs>
              <w:spacing w:line="256" w:lineRule="auto"/>
              <w:rPr>
                <w:rFonts w:ascii="Times New Roman" w:hAnsi="Times New Roman" w:cs="Times New Roman"/>
                <w:sz w:val="24"/>
                <w:szCs w:val="24"/>
              </w:rPr>
            </w:pPr>
            <w:r w:rsidRPr="00CF6A81">
              <w:rPr>
                <w:rFonts w:ascii="Times New Roman" w:hAnsi="Times New Roman" w:cs="Times New Roman"/>
                <w:sz w:val="24"/>
                <w:szCs w:val="24"/>
              </w:rPr>
              <w:t>1</w:t>
            </w:r>
            <w:r w:rsidRPr="00CF6A81">
              <w:rPr>
                <w:rFonts w:ascii="Times New Roman" w:eastAsia="Arial" w:hAnsi="Times New Roman" w:cs="Times New Roman"/>
                <w:sz w:val="24"/>
                <w:szCs w:val="24"/>
              </w:rPr>
              <w:t xml:space="preserve"> </w:t>
            </w:r>
            <w:r w:rsidRPr="00CF6A81">
              <w:rPr>
                <w:rFonts w:ascii="Times New Roman" w:eastAsia="Arial" w:hAnsi="Times New Roman" w:cs="Times New Roman"/>
                <w:sz w:val="24"/>
                <w:szCs w:val="24"/>
              </w:rPr>
              <w:tab/>
            </w:r>
            <w:r w:rsidRPr="00CF6A81">
              <w:rPr>
                <w:rFonts w:ascii="Times New Roman" w:hAnsi="Times New Roman" w:cs="Times New Roman"/>
                <w:b/>
                <w:sz w:val="24"/>
                <w:szCs w:val="24"/>
              </w:rPr>
              <w:t xml:space="preserve"> </w:t>
            </w:r>
          </w:p>
        </w:tc>
        <w:tc>
          <w:tcPr>
            <w:tcW w:w="3360" w:type="dxa"/>
            <w:tcBorders>
              <w:top w:val="single" w:sz="4" w:space="0" w:color="000000"/>
              <w:left w:val="single" w:sz="4" w:space="0" w:color="000000"/>
              <w:bottom w:val="single" w:sz="4" w:space="0" w:color="000000"/>
              <w:right w:val="single" w:sz="4" w:space="0" w:color="000000"/>
            </w:tcBorders>
            <w:hideMark/>
          </w:tcPr>
          <w:p w14:paraId="2752E831" w14:textId="77777777" w:rsidR="00CF6A81" w:rsidRPr="00CF6A81" w:rsidRDefault="00CF6A81" w:rsidP="00CF6A81">
            <w:pPr>
              <w:numPr>
                <w:ilvl w:val="0"/>
                <w:numId w:val="28"/>
              </w:numPr>
              <w:spacing w:after="2" w:line="271" w:lineRule="auto"/>
              <w:rPr>
                <w:rFonts w:ascii="Times New Roman" w:hAnsi="Times New Roman" w:cs="Times New Roman"/>
                <w:sz w:val="24"/>
                <w:szCs w:val="24"/>
              </w:rPr>
            </w:pPr>
            <w:r w:rsidRPr="00CF6A81">
              <w:rPr>
                <w:rFonts w:ascii="Times New Roman" w:hAnsi="Times New Roman" w:cs="Times New Roman"/>
                <w:sz w:val="24"/>
                <w:szCs w:val="24"/>
              </w:rPr>
              <w:t xml:space="preserve">Освоение методики проведения тренировочных </w:t>
            </w:r>
          </w:p>
          <w:p w14:paraId="32A25C0B" w14:textId="77777777" w:rsidR="00CF6A81" w:rsidRPr="00CF6A81" w:rsidRDefault="00CF6A81" w:rsidP="00CF6A81">
            <w:pPr>
              <w:spacing w:after="161" w:line="271" w:lineRule="auto"/>
              <w:rPr>
                <w:rFonts w:ascii="Times New Roman" w:hAnsi="Times New Roman" w:cs="Times New Roman"/>
                <w:sz w:val="24"/>
                <w:szCs w:val="24"/>
              </w:rPr>
            </w:pPr>
            <w:r w:rsidRPr="00CF6A81">
              <w:rPr>
                <w:rFonts w:ascii="Times New Roman" w:hAnsi="Times New Roman" w:cs="Times New Roman"/>
                <w:sz w:val="24"/>
                <w:szCs w:val="24"/>
              </w:rPr>
              <w:t xml:space="preserve">занятий по избранному виду спорта с начинающими спортсменами  </w:t>
            </w:r>
          </w:p>
          <w:p w14:paraId="19B1ED56" w14:textId="77777777" w:rsidR="00CF6A81" w:rsidRPr="00CF6A81" w:rsidRDefault="00CF6A81" w:rsidP="00CF6A81">
            <w:pPr>
              <w:numPr>
                <w:ilvl w:val="0"/>
                <w:numId w:val="28"/>
              </w:numPr>
              <w:spacing w:line="256" w:lineRule="auto"/>
              <w:rPr>
                <w:rFonts w:ascii="Times New Roman" w:hAnsi="Times New Roman" w:cs="Times New Roman"/>
                <w:sz w:val="24"/>
                <w:szCs w:val="24"/>
              </w:rPr>
            </w:pPr>
            <w:r w:rsidRPr="00CF6A81">
              <w:rPr>
                <w:rFonts w:ascii="Times New Roman" w:hAnsi="Times New Roman" w:cs="Times New Roman"/>
                <w:sz w:val="24"/>
                <w:szCs w:val="24"/>
              </w:rPr>
              <w:t xml:space="preserve">Выполнение необходимых требований для присвоения звания инструктора </w:t>
            </w:r>
          </w:p>
        </w:tc>
        <w:tc>
          <w:tcPr>
            <w:tcW w:w="3710" w:type="dxa"/>
            <w:tcBorders>
              <w:top w:val="single" w:sz="4" w:space="0" w:color="000000"/>
              <w:left w:val="single" w:sz="4" w:space="0" w:color="000000"/>
              <w:bottom w:val="single" w:sz="4" w:space="0" w:color="000000"/>
              <w:right w:val="single" w:sz="4" w:space="0" w:color="000000"/>
            </w:tcBorders>
            <w:hideMark/>
          </w:tcPr>
          <w:p w14:paraId="59EABFD4" w14:textId="77777777" w:rsidR="00CF6A81" w:rsidRPr="00CF6A81" w:rsidRDefault="00CF6A81" w:rsidP="00CF6A81">
            <w:pPr>
              <w:numPr>
                <w:ilvl w:val="0"/>
                <w:numId w:val="29"/>
              </w:numPr>
              <w:spacing w:after="2" w:line="271" w:lineRule="auto"/>
              <w:rPr>
                <w:rFonts w:ascii="Times New Roman" w:hAnsi="Times New Roman" w:cs="Times New Roman"/>
                <w:sz w:val="24"/>
                <w:szCs w:val="24"/>
              </w:rPr>
            </w:pPr>
            <w:r w:rsidRPr="00CF6A81">
              <w:rPr>
                <w:rFonts w:ascii="Times New Roman" w:hAnsi="Times New Roman" w:cs="Times New Roman"/>
                <w:sz w:val="24"/>
                <w:szCs w:val="24"/>
              </w:rPr>
              <w:t xml:space="preserve">Самостоятельное проведение подготовительной части </w:t>
            </w:r>
          </w:p>
          <w:p w14:paraId="1DCDFBB7" w14:textId="77777777" w:rsidR="00CF6A81" w:rsidRPr="00CF6A81" w:rsidRDefault="00CF6A81" w:rsidP="00CF6A81">
            <w:pPr>
              <w:spacing w:after="175" w:line="256" w:lineRule="auto"/>
              <w:ind w:right="55"/>
              <w:rPr>
                <w:rFonts w:ascii="Times New Roman" w:hAnsi="Times New Roman" w:cs="Times New Roman"/>
                <w:sz w:val="24"/>
                <w:szCs w:val="24"/>
              </w:rPr>
            </w:pPr>
            <w:r w:rsidRPr="00CF6A81">
              <w:rPr>
                <w:rFonts w:ascii="Times New Roman" w:hAnsi="Times New Roman" w:cs="Times New Roman"/>
                <w:sz w:val="24"/>
                <w:szCs w:val="24"/>
              </w:rPr>
              <w:t xml:space="preserve">тренировочного занятия.  </w:t>
            </w:r>
          </w:p>
          <w:p w14:paraId="023E4AD7" w14:textId="77777777" w:rsidR="00CF6A81" w:rsidRPr="00CF6A81" w:rsidRDefault="00CF6A81" w:rsidP="00CF6A81">
            <w:pPr>
              <w:numPr>
                <w:ilvl w:val="0"/>
                <w:numId w:val="29"/>
              </w:numPr>
              <w:spacing w:line="273" w:lineRule="auto"/>
              <w:rPr>
                <w:rFonts w:ascii="Times New Roman" w:hAnsi="Times New Roman" w:cs="Times New Roman"/>
                <w:sz w:val="24"/>
                <w:szCs w:val="24"/>
              </w:rPr>
            </w:pPr>
            <w:r w:rsidRPr="00CF6A81">
              <w:rPr>
                <w:rFonts w:ascii="Times New Roman" w:hAnsi="Times New Roman" w:cs="Times New Roman"/>
                <w:sz w:val="24"/>
                <w:szCs w:val="24"/>
              </w:rPr>
              <w:t xml:space="preserve">Самостоятельное проведение занятий по физической подготовке. </w:t>
            </w:r>
          </w:p>
          <w:p w14:paraId="2AC9C5CA" w14:textId="77777777" w:rsidR="00CF6A81" w:rsidRPr="00CF6A81" w:rsidRDefault="00CF6A81" w:rsidP="00CF6A81">
            <w:pPr>
              <w:numPr>
                <w:ilvl w:val="0"/>
                <w:numId w:val="29"/>
              </w:numPr>
              <w:spacing w:after="161" w:line="271" w:lineRule="auto"/>
              <w:rPr>
                <w:rFonts w:ascii="Times New Roman" w:hAnsi="Times New Roman" w:cs="Times New Roman"/>
                <w:sz w:val="24"/>
                <w:szCs w:val="24"/>
              </w:rPr>
            </w:pPr>
            <w:r w:rsidRPr="00CF6A81">
              <w:rPr>
                <w:rFonts w:ascii="Times New Roman" w:hAnsi="Times New Roman" w:cs="Times New Roman"/>
                <w:sz w:val="24"/>
                <w:szCs w:val="24"/>
              </w:rPr>
              <w:t xml:space="preserve">Обучение основным техническим элементам и приемам.  </w:t>
            </w:r>
          </w:p>
          <w:p w14:paraId="19B5AC41" w14:textId="77777777" w:rsidR="00CF6A81" w:rsidRPr="00CF6A81" w:rsidRDefault="00CF6A81" w:rsidP="00CF6A81">
            <w:pPr>
              <w:numPr>
                <w:ilvl w:val="0"/>
                <w:numId w:val="29"/>
              </w:numPr>
              <w:spacing w:after="157" w:line="273" w:lineRule="auto"/>
              <w:rPr>
                <w:rFonts w:ascii="Times New Roman" w:hAnsi="Times New Roman" w:cs="Times New Roman"/>
                <w:sz w:val="24"/>
                <w:szCs w:val="24"/>
              </w:rPr>
            </w:pPr>
            <w:r w:rsidRPr="00CF6A81">
              <w:rPr>
                <w:rFonts w:ascii="Times New Roman" w:hAnsi="Times New Roman" w:cs="Times New Roman"/>
                <w:sz w:val="24"/>
                <w:szCs w:val="24"/>
              </w:rPr>
              <w:t xml:space="preserve">Составление комплексов упражнений для развития физических качеств. </w:t>
            </w:r>
          </w:p>
          <w:p w14:paraId="699E0A3C" w14:textId="77777777" w:rsidR="00CF6A81" w:rsidRPr="00CF6A81" w:rsidRDefault="00CF6A81" w:rsidP="00CF6A81">
            <w:pPr>
              <w:numPr>
                <w:ilvl w:val="0"/>
                <w:numId w:val="29"/>
              </w:numPr>
              <w:spacing w:line="256" w:lineRule="auto"/>
              <w:rPr>
                <w:rFonts w:ascii="Times New Roman" w:hAnsi="Times New Roman" w:cs="Times New Roman"/>
                <w:sz w:val="24"/>
                <w:szCs w:val="24"/>
              </w:rPr>
            </w:pPr>
            <w:r w:rsidRPr="00CF6A81">
              <w:rPr>
                <w:rFonts w:ascii="Times New Roman" w:hAnsi="Times New Roman" w:cs="Times New Roman"/>
                <w:sz w:val="24"/>
                <w:szCs w:val="24"/>
              </w:rPr>
              <w:t>Подбор упражнений для совершенствования техники плавания.</w:t>
            </w:r>
            <w:r w:rsidRPr="00CF6A81">
              <w:rPr>
                <w:rFonts w:ascii="Times New Roman" w:hAnsi="Times New Roman" w:cs="Times New Roman"/>
                <w:b/>
                <w:sz w:val="24"/>
                <w:szCs w:val="24"/>
              </w:rPr>
              <w:t xml:space="preserve"> </w:t>
            </w:r>
          </w:p>
        </w:tc>
        <w:tc>
          <w:tcPr>
            <w:tcW w:w="1962" w:type="dxa"/>
            <w:vMerge w:val="restart"/>
            <w:tcBorders>
              <w:top w:val="single" w:sz="4" w:space="0" w:color="000000"/>
              <w:left w:val="single" w:sz="4" w:space="0" w:color="000000"/>
              <w:bottom w:val="single" w:sz="4" w:space="0" w:color="000000"/>
              <w:right w:val="single" w:sz="4" w:space="0" w:color="000000"/>
            </w:tcBorders>
            <w:hideMark/>
          </w:tcPr>
          <w:p w14:paraId="6EFB8AB8" w14:textId="77777777" w:rsidR="00CF6A81" w:rsidRPr="00CF6A81" w:rsidRDefault="00CF6A81">
            <w:pPr>
              <w:spacing w:line="273" w:lineRule="auto"/>
              <w:jc w:val="center"/>
              <w:rPr>
                <w:rFonts w:ascii="Times New Roman" w:hAnsi="Times New Roman" w:cs="Times New Roman"/>
                <w:sz w:val="24"/>
                <w:szCs w:val="24"/>
              </w:rPr>
            </w:pPr>
            <w:r w:rsidRPr="00CF6A81">
              <w:rPr>
                <w:rFonts w:ascii="Times New Roman" w:hAnsi="Times New Roman" w:cs="Times New Roman"/>
                <w:sz w:val="24"/>
                <w:szCs w:val="24"/>
              </w:rPr>
              <w:t xml:space="preserve">Устанавливаются в соответствии с графиком и </w:t>
            </w:r>
          </w:p>
          <w:p w14:paraId="43059667" w14:textId="77777777" w:rsidR="00CF6A81" w:rsidRPr="00CF6A81" w:rsidRDefault="00CF6A81">
            <w:pPr>
              <w:spacing w:line="271" w:lineRule="auto"/>
              <w:ind w:left="3" w:right="1"/>
              <w:jc w:val="center"/>
              <w:rPr>
                <w:rFonts w:ascii="Times New Roman" w:hAnsi="Times New Roman" w:cs="Times New Roman"/>
                <w:sz w:val="24"/>
                <w:szCs w:val="24"/>
              </w:rPr>
            </w:pPr>
            <w:r w:rsidRPr="00CF6A81">
              <w:rPr>
                <w:rFonts w:ascii="Times New Roman" w:hAnsi="Times New Roman" w:cs="Times New Roman"/>
                <w:sz w:val="24"/>
                <w:szCs w:val="24"/>
              </w:rPr>
              <w:t xml:space="preserve">спецификой этапа </w:t>
            </w:r>
          </w:p>
          <w:p w14:paraId="4867B413" w14:textId="77777777" w:rsidR="00CF6A81" w:rsidRPr="00CF6A81" w:rsidRDefault="00CF6A81">
            <w:pPr>
              <w:spacing w:line="256" w:lineRule="auto"/>
              <w:jc w:val="center"/>
              <w:rPr>
                <w:rFonts w:ascii="Times New Roman" w:hAnsi="Times New Roman" w:cs="Times New Roman"/>
                <w:sz w:val="24"/>
                <w:szCs w:val="24"/>
              </w:rPr>
            </w:pPr>
            <w:r w:rsidRPr="00CF6A81">
              <w:rPr>
                <w:rFonts w:ascii="Times New Roman" w:hAnsi="Times New Roman" w:cs="Times New Roman"/>
                <w:sz w:val="24"/>
                <w:szCs w:val="24"/>
              </w:rPr>
              <w:t>спортивной подготовки</w:t>
            </w:r>
            <w:r w:rsidRPr="00CF6A81">
              <w:rPr>
                <w:rFonts w:ascii="Times New Roman" w:hAnsi="Times New Roman" w:cs="Times New Roman"/>
                <w:b/>
                <w:sz w:val="24"/>
                <w:szCs w:val="24"/>
              </w:rPr>
              <w:t xml:space="preserve"> </w:t>
            </w:r>
          </w:p>
        </w:tc>
      </w:tr>
      <w:tr w:rsidR="00CF6A81" w:rsidRPr="00CF6A81" w14:paraId="7EA35645" w14:textId="77777777" w:rsidTr="00CF6A81">
        <w:trPr>
          <w:trHeight w:val="2390"/>
        </w:trPr>
        <w:tc>
          <w:tcPr>
            <w:tcW w:w="709" w:type="dxa"/>
            <w:tcBorders>
              <w:top w:val="single" w:sz="4" w:space="0" w:color="000000"/>
              <w:left w:val="single" w:sz="4" w:space="0" w:color="000000"/>
              <w:bottom w:val="single" w:sz="4" w:space="0" w:color="000000"/>
              <w:right w:val="single" w:sz="4" w:space="0" w:color="000000"/>
            </w:tcBorders>
            <w:hideMark/>
          </w:tcPr>
          <w:p w14:paraId="7B3FD5AE" w14:textId="77777777" w:rsidR="00CF6A81" w:rsidRPr="00CF6A81" w:rsidRDefault="00CF6A81">
            <w:pPr>
              <w:tabs>
                <w:tab w:val="center" w:pos="742"/>
              </w:tabs>
              <w:spacing w:line="256" w:lineRule="auto"/>
              <w:rPr>
                <w:rFonts w:ascii="Times New Roman" w:hAnsi="Times New Roman" w:cs="Times New Roman"/>
                <w:sz w:val="24"/>
                <w:szCs w:val="24"/>
              </w:rPr>
            </w:pPr>
            <w:r w:rsidRPr="00CF6A81">
              <w:rPr>
                <w:rFonts w:ascii="Times New Roman" w:hAnsi="Times New Roman" w:cs="Times New Roman"/>
                <w:sz w:val="24"/>
                <w:szCs w:val="24"/>
              </w:rPr>
              <w:t>2</w:t>
            </w:r>
            <w:r w:rsidRPr="00CF6A81">
              <w:rPr>
                <w:rFonts w:ascii="Times New Roman" w:eastAsia="Arial" w:hAnsi="Times New Roman" w:cs="Times New Roman"/>
                <w:sz w:val="24"/>
                <w:szCs w:val="24"/>
              </w:rPr>
              <w:t xml:space="preserve"> </w:t>
            </w:r>
            <w:r w:rsidRPr="00CF6A81">
              <w:rPr>
                <w:rFonts w:ascii="Times New Roman" w:eastAsia="Arial" w:hAnsi="Times New Roman" w:cs="Times New Roman"/>
                <w:sz w:val="24"/>
                <w:szCs w:val="24"/>
              </w:rPr>
              <w:tab/>
            </w:r>
            <w:r w:rsidRPr="00CF6A81">
              <w:rPr>
                <w:rFonts w:ascii="Times New Roman" w:hAnsi="Times New Roman" w:cs="Times New Roman"/>
                <w:b/>
                <w:sz w:val="24"/>
                <w:szCs w:val="24"/>
              </w:rPr>
              <w:t xml:space="preserve"> </w:t>
            </w:r>
          </w:p>
        </w:tc>
        <w:tc>
          <w:tcPr>
            <w:tcW w:w="3360" w:type="dxa"/>
            <w:tcBorders>
              <w:top w:val="single" w:sz="4" w:space="0" w:color="000000"/>
              <w:left w:val="single" w:sz="4" w:space="0" w:color="000000"/>
              <w:bottom w:val="single" w:sz="4" w:space="0" w:color="000000"/>
              <w:right w:val="single" w:sz="4" w:space="0" w:color="000000"/>
            </w:tcBorders>
            <w:hideMark/>
          </w:tcPr>
          <w:p w14:paraId="5AF57BFB" w14:textId="77777777" w:rsidR="00CF6A81" w:rsidRPr="00CF6A81" w:rsidRDefault="00CF6A81" w:rsidP="00073209">
            <w:pPr>
              <w:spacing w:line="271" w:lineRule="auto"/>
              <w:rPr>
                <w:rFonts w:ascii="Times New Roman" w:hAnsi="Times New Roman" w:cs="Times New Roman"/>
                <w:sz w:val="24"/>
                <w:szCs w:val="24"/>
              </w:rPr>
            </w:pPr>
            <w:r w:rsidRPr="00CF6A81">
              <w:rPr>
                <w:rFonts w:ascii="Times New Roman" w:hAnsi="Times New Roman" w:cs="Times New Roman"/>
                <w:sz w:val="24"/>
                <w:szCs w:val="24"/>
              </w:rPr>
              <w:t>Освоение методики проведения спортивно-</w:t>
            </w:r>
          </w:p>
          <w:p w14:paraId="16A22B1F" w14:textId="77777777" w:rsidR="00CF6A81" w:rsidRPr="00CF6A81" w:rsidRDefault="00CF6A81" w:rsidP="00073209">
            <w:pPr>
              <w:spacing w:after="19" w:line="256" w:lineRule="auto"/>
              <w:ind w:right="62"/>
              <w:rPr>
                <w:rFonts w:ascii="Times New Roman" w:hAnsi="Times New Roman" w:cs="Times New Roman"/>
                <w:sz w:val="24"/>
                <w:szCs w:val="24"/>
              </w:rPr>
            </w:pPr>
            <w:r w:rsidRPr="00CF6A81">
              <w:rPr>
                <w:rFonts w:ascii="Times New Roman" w:hAnsi="Times New Roman" w:cs="Times New Roman"/>
                <w:sz w:val="24"/>
                <w:szCs w:val="24"/>
              </w:rPr>
              <w:t xml:space="preserve">массовых мероприятий в </w:t>
            </w:r>
          </w:p>
          <w:p w14:paraId="665CFD0E" w14:textId="77777777" w:rsidR="00CF6A81" w:rsidRPr="00CF6A81" w:rsidRDefault="00CF6A81" w:rsidP="00073209">
            <w:pPr>
              <w:spacing w:line="271" w:lineRule="auto"/>
              <w:rPr>
                <w:rFonts w:ascii="Times New Roman" w:hAnsi="Times New Roman" w:cs="Times New Roman"/>
                <w:sz w:val="24"/>
                <w:szCs w:val="24"/>
              </w:rPr>
            </w:pPr>
            <w:r w:rsidRPr="00CF6A81">
              <w:rPr>
                <w:rFonts w:ascii="Times New Roman" w:hAnsi="Times New Roman" w:cs="Times New Roman"/>
                <w:sz w:val="24"/>
                <w:szCs w:val="24"/>
              </w:rPr>
              <w:t xml:space="preserve">физкультурно-спортивной организации или </w:t>
            </w:r>
          </w:p>
          <w:p w14:paraId="1864F627" w14:textId="77777777" w:rsidR="00CF6A81" w:rsidRPr="00CF6A81" w:rsidRDefault="00CF6A81" w:rsidP="00073209">
            <w:pPr>
              <w:spacing w:line="256" w:lineRule="auto"/>
              <w:ind w:left="25" w:right="27"/>
              <w:rPr>
                <w:rFonts w:ascii="Times New Roman" w:hAnsi="Times New Roman" w:cs="Times New Roman"/>
                <w:sz w:val="24"/>
                <w:szCs w:val="24"/>
              </w:rPr>
            </w:pPr>
            <w:r w:rsidRPr="00CF6A81">
              <w:rPr>
                <w:rFonts w:ascii="Times New Roman" w:hAnsi="Times New Roman" w:cs="Times New Roman"/>
                <w:sz w:val="24"/>
                <w:szCs w:val="24"/>
              </w:rPr>
              <w:t xml:space="preserve">образовательном учреждении </w:t>
            </w:r>
          </w:p>
        </w:tc>
        <w:tc>
          <w:tcPr>
            <w:tcW w:w="3710" w:type="dxa"/>
            <w:tcBorders>
              <w:top w:val="single" w:sz="4" w:space="0" w:color="000000"/>
              <w:left w:val="single" w:sz="4" w:space="0" w:color="000000"/>
              <w:bottom w:val="single" w:sz="4" w:space="0" w:color="000000"/>
              <w:right w:val="single" w:sz="4" w:space="0" w:color="000000"/>
            </w:tcBorders>
            <w:hideMark/>
          </w:tcPr>
          <w:p w14:paraId="7443F781" w14:textId="77777777" w:rsidR="00CF6A81" w:rsidRPr="00CF6A81" w:rsidRDefault="00CF6A81" w:rsidP="00073209">
            <w:pPr>
              <w:spacing w:line="256" w:lineRule="auto"/>
              <w:rPr>
                <w:rFonts w:ascii="Times New Roman" w:hAnsi="Times New Roman" w:cs="Times New Roman"/>
                <w:sz w:val="24"/>
                <w:szCs w:val="24"/>
              </w:rPr>
            </w:pPr>
            <w:r w:rsidRPr="00CF6A81">
              <w:rPr>
                <w:rFonts w:ascii="Times New Roman" w:hAnsi="Times New Roman" w:cs="Times New Roman"/>
                <w:sz w:val="24"/>
                <w:szCs w:val="24"/>
              </w:rPr>
              <w:t>Организация и проведение спортивно-массовых мероприятий под руководством тренера.</w:t>
            </w:r>
            <w:r w:rsidRPr="00CF6A81">
              <w:rPr>
                <w:rFonts w:ascii="Times New Roman" w:hAnsi="Times New Roman" w:cs="Times New Roman"/>
                <w:b/>
                <w:sz w:val="24"/>
                <w:szCs w:val="24"/>
              </w:rPr>
              <w:t xml:space="preserve"> </w:t>
            </w:r>
          </w:p>
        </w:tc>
        <w:tc>
          <w:tcPr>
            <w:tcW w:w="1962" w:type="dxa"/>
            <w:vMerge/>
            <w:tcBorders>
              <w:top w:val="single" w:sz="4" w:space="0" w:color="000000"/>
              <w:left w:val="single" w:sz="4" w:space="0" w:color="000000"/>
              <w:bottom w:val="single" w:sz="4" w:space="0" w:color="000000"/>
              <w:right w:val="single" w:sz="4" w:space="0" w:color="000000"/>
            </w:tcBorders>
            <w:vAlign w:val="center"/>
            <w:hideMark/>
          </w:tcPr>
          <w:p w14:paraId="6E7AF8AF" w14:textId="77777777" w:rsidR="00CF6A81" w:rsidRPr="00CF6A81" w:rsidRDefault="00CF6A81">
            <w:pPr>
              <w:rPr>
                <w:rFonts w:ascii="Times New Roman" w:eastAsia="Times New Roman" w:hAnsi="Times New Roman" w:cs="Times New Roman"/>
                <w:color w:val="000000"/>
                <w:sz w:val="24"/>
                <w:szCs w:val="24"/>
              </w:rPr>
            </w:pPr>
          </w:p>
        </w:tc>
      </w:tr>
      <w:tr w:rsidR="00CF6A81" w:rsidRPr="00CF6A81" w14:paraId="28C3A432" w14:textId="77777777" w:rsidTr="00CF6A81">
        <w:trPr>
          <w:trHeight w:val="1123"/>
        </w:trPr>
        <w:tc>
          <w:tcPr>
            <w:tcW w:w="709" w:type="dxa"/>
            <w:tcBorders>
              <w:top w:val="single" w:sz="4" w:space="0" w:color="000000"/>
              <w:left w:val="single" w:sz="4" w:space="0" w:color="000000"/>
              <w:bottom w:val="single" w:sz="4" w:space="0" w:color="000000"/>
              <w:right w:val="single" w:sz="4" w:space="0" w:color="000000"/>
            </w:tcBorders>
            <w:hideMark/>
          </w:tcPr>
          <w:p w14:paraId="5B318947" w14:textId="77777777" w:rsidR="00CF6A81" w:rsidRPr="00CF6A81" w:rsidRDefault="00CF6A81">
            <w:pPr>
              <w:tabs>
                <w:tab w:val="center" w:pos="742"/>
              </w:tabs>
              <w:spacing w:line="256" w:lineRule="auto"/>
              <w:rPr>
                <w:rFonts w:ascii="Times New Roman" w:hAnsi="Times New Roman" w:cs="Times New Roman"/>
                <w:sz w:val="24"/>
                <w:szCs w:val="24"/>
              </w:rPr>
            </w:pPr>
            <w:r w:rsidRPr="00CF6A81">
              <w:rPr>
                <w:rFonts w:ascii="Times New Roman" w:hAnsi="Times New Roman" w:cs="Times New Roman"/>
                <w:sz w:val="24"/>
                <w:szCs w:val="24"/>
              </w:rPr>
              <w:t>3</w:t>
            </w:r>
            <w:r w:rsidRPr="00CF6A81">
              <w:rPr>
                <w:rFonts w:ascii="Times New Roman" w:eastAsia="Arial" w:hAnsi="Times New Roman" w:cs="Times New Roman"/>
                <w:sz w:val="24"/>
                <w:szCs w:val="24"/>
              </w:rPr>
              <w:t xml:space="preserve"> </w:t>
            </w:r>
            <w:r w:rsidRPr="00CF6A81">
              <w:rPr>
                <w:rFonts w:ascii="Times New Roman" w:eastAsia="Arial" w:hAnsi="Times New Roman" w:cs="Times New Roman"/>
                <w:sz w:val="24"/>
                <w:szCs w:val="24"/>
              </w:rPr>
              <w:tab/>
            </w:r>
            <w:r w:rsidRPr="00CF6A81">
              <w:rPr>
                <w:rFonts w:ascii="Times New Roman" w:hAnsi="Times New Roman" w:cs="Times New Roman"/>
                <w:b/>
                <w:sz w:val="24"/>
                <w:szCs w:val="24"/>
              </w:rPr>
              <w:t xml:space="preserve"> </w:t>
            </w:r>
          </w:p>
        </w:tc>
        <w:tc>
          <w:tcPr>
            <w:tcW w:w="3360" w:type="dxa"/>
            <w:tcBorders>
              <w:top w:val="single" w:sz="4" w:space="0" w:color="000000"/>
              <w:left w:val="single" w:sz="4" w:space="0" w:color="000000"/>
              <w:bottom w:val="single" w:sz="4" w:space="0" w:color="000000"/>
              <w:right w:val="single" w:sz="4" w:space="0" w:color="000000"/>
            </w:tcBorders>
            <w:hideMark/>
          </w:tcPr>
          <w:p w14:paraId="166C5E82" w14:textId="77777777" w:rsidR="00CF6A81" w:rsidRPr="00CF6A81" w:rsidRDefault="00CF6A81" w:rsidP="00073209">
            <w:pPr>
              <w:spacing w:line="256" w:lineRule="auto"/>
              <w:rPr>
                <w:rFonts w:ascii="Times New Roman" w:hAnsi="Times New Roman" w:cs="Times New Roman"/>
                <w:sz w:val="24"/>
                <w:szCs w:val="24"/>
              </w:rPr>
            </w:pPr>
            <w:r w:rsidRPr="00CF6A81">
              <w:rPr>
                <w:rFonts w:ascii="Times New Roman" w:hAnsi="Times New Roman" w:cs="Times New Roman"/>
                <w:sz w:val="24"/>
                <w:szCs w:val="24"/>
              </w:rPr>
              <w:t xml:space="preserve">Выполнение необходимых требований для присвоения звания судьи по спорту </w:t>
            </w:r>
          </w:p>
        </w:tc>
        <w:tc>
          <w:tcPr>
            <w:tcW w:w="3710" w:type="dxa"/>
            <w:tcBorders>
              <w:top w:val="single" w:sz="4" w:space="0" w:color="000000"/>
              <w:left w:val="single" w:sz="4" w:space="0" w:color="000000"/>
              <w:bottom w:val="single" w:sz="4" w:space="0" w:color="000000"/>
              <w:right w:val="single" w:sz="4" w:space="0" w:color="000000"/>
            </w:tcBorders>
            <w:hideMark/>
          </w:tcPr>
          <w:p w14:paraId="5672626A" w14:textId="77777777" w:rsidR="00CF6A81" w:rsidRPr="00CF6A81" w:rsidRDefault="00CF6A81" w:rsidP="00073209">
            <w:pPr>
              <w:spacing w:line="256" w:lineRule="auto"/>
              <w:rPr>
                <w:rFonts w:ascii="Times New Roman" w:hAnsi="Times New Roman" w:cs="Times New Roman"/>
                <w:sz w:val="24"/>
                <w:szCs w:val="24"/>
              </w:rPr>
            </w:pPr>
            <w:r w:rsidRPr="00CF6A81">
              <w:rPr>
                <w:rFonts w:ascii="Times New Roman" w:hAnsi="Times New Roman" w:cs="Times New Roman"/>
                <w:sz w:val="24"/>
                <w:szCs w:val="24"/>
              </w:rPr>
              <w:t>Судейство соревнований по виду спорта</w:t>
            </w:r>
            <w:r w:rsidRPr="00CF6A81">
              <w:rPr>
                <w:rFonts w:ascii="Times New Roman" w:hAnsi="Times New Roman" w:cs="Times New Roman"/>
                <w:b/>
                <w:sz w:val="24"/>
                <w:szCs w:val="24"/>
              </w:rPr>
              <w:t xml:space="preserve"> </w:t>
            </w:r>
          </w:p>
        </w:tc>
        <w:tc>
          <w:tcPr>
            <w:tcW w:w="1962" w:type="dxa"/>
            <w:vMerge/>
            <w:tcBorders>
              <w:top w:val="single" w:sz="4" w:space="0" w:color="000000"/>
              <w:left w:val="single" w:sz="4" w:space="0" w:color="000000"/>
              <w:bottom w:val="single" w:sz="4" w:space="0" w:color="000000"/>
              <w:right w:val="single" w:sz="4" w:space="0" w:color="000000"/>
            </w:tcBorders>
            <w:vAlign w:val="center"/>
            <w:hideMark/>
          </w:tcPr>
          <w:p w14:paraId="7D365764" w14:textId="77777777" w:rsidR="00CF6A81" w:rsidRPr="00CF6A81" w:rsidRDefault="00CF6A81">
            <w:pPr>
              <w:rPr>
                <w:rFonts w:ascii="Times New Roman" w:eastAsia="Times New Roman" w:hAnsi="Times New Roman" w:cs="Times New Roman"/>
                <w:color w:val="000000"/>
                <w:sz w:val="24"/>
                <w:szCs w:val="24"/>
              </w:rPr>
            </w:pPr>
          </w:p>
        </w:tc>
      </w:tr>
    </w:tbl>
    <w:p w14:paraId="747ED838" w14:textId="77777777" w:rsidR="00CF6A81" w:rsidRPr="00CF6A81" w:rsidRDefault="00CF6A81" w:rsidP="00CF6A81">
      <w:pPr>
        <w:spacing w:after="237" w:line="256" w:lineRule="auto"/>
        <w:ind w:left="1"/>
        <w:rPr>
          <w:rFonts w:ascii="Times New Roman" w:eastAsia="Times New Roman" w:hAnsi="Times New Roman" w:cs="Times New Roman"/>
          <w:color w:val="000000"/>
          <w:sz w:val="24"/>
          <w:szCs w:val="24"/>
        </w:rPr>
      </w:pPr>
      <w:r w:rsidRPr="00CF6A81">
        <w:rPr>
          <w:rFonts w:ascii="Times New Roman" w:hAnsi="Times New Roman" w:cs="Times New Roman"/>
          <w:b/>
          <w:sz w:val="24"/>
          <w:szCs w:val="24"/>
        </w:rPr>
        <w:t xml:space="preserve"> </w:t>
      </w:r>
    </w:p>
    <w:p w14:paraId="49C18E51" w14:textId="77777777" w:rsidR="001E0EF6" w:rsidRPr="001E0EF6" w:rsidRDefault="00135A58" w:rsidP="001E0EF6">
      <w:pPr>
        <w:pStyle w:val="2"/>
        <w:spacing w:after="228"/>
        <w:ind w:left="24" w:right="14"/>
        <w:jc w:val="both"/>
        <w:rPr>
          <w:rFonts w:ascii="Times New Roman" w:hAnsi="Times New Roman" w:cs="Times New Roman"/>
          <w:b/>
          <w:bCs/>
          <w:i/>
          <w:iCs/>
          <w:color w:val="auto"/>
          <w:sz w:val="28"/>
          <w:szCs w:val="28"/>
        </w:rPr>
      </w:pPr>
      <w:r w:rsidRPr="00CF6A81">
        <w:rPr>
          <w:rFonts w:ascii="Times New Roman" w:hAnsi="Times New Roman" w:cs="Times New Roman"/>
          <w:sz w:val="24"/>
          <w:szCs w:val="24"/>
        </w:rPr>
        <w:br w:type="page"/>
      </w:r>
      <w:r w:rsidR="001E0EF6" w:rsidRPr="001E0EF6">
        <w:rPr>
          <w:rFonts w:ascii="Times New Roman" w:hAnsi="Times New Roman" w:cs="Times New Roman"/>
          <w:b/>
          <w:bCs/>
          <w:i/>
          <w:iCs/>
          <w:color w:val="auto"/>
          <w:sz w:val="28"/>
          <w:szCs w:val="28"/>
        </w:rPr>
        <w:lastRenderedPageBreak/>
        <w:t xml:space="preserve">2.8 План медицинских, медико-биологических мероприятий и применения восстановительных средств </w:t>
      </w:r>
    </w:p>
    <w:p w14:paraId="217DA2A1" w14:textId="77777777" w:rsidR="001E0EF6" w:rsidRPr="001E0EF6" w:rsidRDefault="001E0EF6" w:rsidP="001E0EF6">
      <w:pPr>
        <w:ind w:left="-13" w:right="55" w:firstLine="708"/>
        <w:jc w:val="both"/>
        <w:rPr>
          <w:rFonts w:ascii="Times New Roman" w:hAnsi="Times New Roman" w:cs="Times New Roman"/>
          <w:sz w:val="24"/>
          <w:szCs w:val="24"/>
        </w:rPr>
      </w:pPr>
      <w:r w:rsidRPr="001E0EF6">
        <w:rPr>
          <w:rFonts w:ascii="Times New Roman" w:hAnsi="Times New Roman" w:cs="Times New Roman"/>
          <w:sz w:val="24"/>
          <w:szCs w:val="24"/>
        </w:rPr>
        <w:t xml:space="preserve">Медико-биологическое обеспечение спортсменов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для питания спортсменов,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и антидопинговых правил, утвержденных международными антидопинговыми организациями. </w:t>
      </w:r>
    </w:p>
    <w:p w14:paraId="6BD4BA53" w14:textId="77777777" w:rsidR="001E0EF6" w:rsidRPr="001E0EF6" w:rsidRDefault="001E0EF6" w:rsidP="001E0EF6">
      <w:pPr>
        <w:ind w:left="-13" w:right="55" w:firstLine="708"/>
        <w:jc w:val="both"/>
        <w:rPr>
          <w:rFonts w:ascii="Times New Roman" w:hAnsi="Times New Roman" w:cs="Times New Roman"/>
          <w:sz w:val="24"/>
          <w:szCs w:val="24"/>
        </w:rPr>
      </w:pPr>
      <w:r w:rsidRPr="001E0EF6">
        <w:rPr>
          <w:rFonts w:ascii="Times New Roman" w:hAnsi="Times New Roman" w:cs="Times New Roman"/>
          <w:sz w:val="24"/>
          <w:szCs w:val="24"/>
        </w:rPr>
        <w:t xml:space="preserve">Систематический контроль состояния здоровья спортсменов включает в себя проведение предварительных и периодических медицинских осмотров, в том числе углубленных медицинских обследований, мониторинг и коррекцию функционального состояния, этапные и текущие медицинские обследования, врачебно-педагогические наблюдения. </w:t>
      </w:r>
    </w:p>
    <w:p w14:paraId="5AFCF910" w14:textId="77777777" w:rsidR="001E0EF6" w:rsidRPr="001E0EF6" w:rsidRDefault="001E0EF6" w:rsidP="001E0EF6">
      <w:pPr>
        <w:ind w:left="-13" w:right="55" w:firstLine="708"/>
        <w:jc w:val="both"/>
        <w:rPr>
          <w:rFonts w:ascii="Times New Roman" w:hAnsi="Times New Roman" w:cs="Times New Roman"/>
          <w:sz w:val="24"/>
          <w:szCs w:val="24"/>
        </w:rPr>
      </w:pPr>
      <w:r w:rsidRPr="001E0EF6">
        <w:rPr>
          <w:rFonts w:ascii="Times New Roman" w:hAnsi="Times New Roman" w:cs="Times New Roman"/>
          <w:sz w:val="24"/>
          <w:szCs w:val="24"/>
        </w:rPr>
        <w:t xml:space="preserve">В системе спортивной подготовки особое место занимают различные средства восстановления и повышения спортивной работоспособности. Значение этих средств в подготовке спортсменов постоянно возрастает в подготовительном и переходном периодах. Рациональное применение различных восстановительных средств является необходимым фактором достижения высоких спортивных результатов. </w:t>
      </w:r>
    </w:p>
    <w:p w14:paraId="35EBBED8" w14:textId="77777777" w:rsidR="001E0EF6" w:rsidRPr="001E0EF6" w:rsidRDefault="001E0EF6" w:rsidP="001E0EF6">
      <w:pPr>
        <w:ind w:left="-13" w:right="55" w:firstLine="708"/>
        <w:jc w:val="both"/>
        <w:rPr>
          <w:rFonts w:ascii="Times New Roman" w:hAnsi="Times New Roman" w:cs="Times New Roman"/>
          <w:sz w:val="24"/>
          <w:szCs w:val="24"/>
        </w:rPr>
      </w:pPr>
      <w:r w:rsidRPr="001E0EF6">
        <w:rPr>
          <w:rFonts w:ascii="Times New Roman" w:hAnsi="Times New Roman" w:cs="Times New Roman"/>
          <w:sz w:val="24"/>
          <w:szCs w:val="24"/>
        </w:rPr>
        <w:t xml:space="preserve">Система восстановительных мероприятий обеспечивает быстрое восстановление и повышение спортивной работоспособности, стабильность спортивной формы, профилактику спортивных травм. Средства и методы восстановления в подготовительном и переходном периодах разные. В подготовительном периоде основную часть составляют фармакологические средства и в меньшей степени физиотерапевтические методы, тогда как в переходном периоде основная часть приходится на физиотерапевтические методы и в меньшей степени задействованы фармакологические средства. Для повышения эффективности восстановительных мероприятий на этапах спортивного совершенствования необходимо комплексное применение различных восстановительных средств. При этом принцип комплексности применения восстановительных средств осуществляется всегда во всех звеньях тренировочного процесса: макро-, мезо- и микроциклах, а также на уровне тренировочного дня.  </w:t>
      </w:r>
    </w:p>
    <w:p w14:paraId="30052AC1" w14:textId="1A88DDB5" w:rsidR="001E0EF6" w:rsidRPr="001E0EF6" w:rsidRDefault="001E0EF6" w:rsidP="001E0EF6">
      <w:pPr>
        <w:ind w:left="-13" w:right="55" w:firstLine="708"/>
        <w:jc w:val="both"/>
        <w:rPr>
          <w:rFonts w:ascii="Times New Roman" w:hAnsi="Times New Roman" w:cs="Times New Roman"/>
          <w:sz w:val="24"/>
          <w:szCs w:val="24"/>
        </w:rPr>
      </w:pPr>
      <w:r w:rsidRPr="001E0EF6">
        <w:rPr>
          <w:rFonts w:ascii="Times New Roman" w:hAnsi="Times New Roman" w:cs="Times New Roman"/>
          <w:sz w:val="24"/>
          <w:szCs w:val="24"/>
        </w:rPr>
        <w:t>План применения восстановительных средств и мероприятий представлен в таблице №9</w:t>
      </w:r>
      <w:r>
        <w:rPr>
          <w:rFonts w:ascii="Times New Roman" w:hAnsi="Times New Roman" w:cs="Times New Roman"/>
          <w:sz w:val="24"/>
          <w:szCs w:val="24"/>
        </w:rPr>
        <w:t>.</w:t>
      </w:r>
    </w:p>
    <w:p w14:paraId="0297C1DE" w14:textId="62C127D4" w:rsidR="00135A58" w:rsidRPr="001E0EF6" w:rsidRDefault="00135A58" w:rsidP="00CF6A81">
      <w:pPr>
        <w:spacing w:after="897" w:line="244" w:lineRule="auto"/>
        <w:ind w:left="-709" w:firstLine="709"/>
        <w:jc w:val="both"/>
        <w:rPr>
          <w:rFonts w:ascii="Times New Roman" w:hAnsi="Times New Roman" w:cs="Times New Roman"/>
          <w:sz w:val="24"/>
          <w:szCs w:val="24"/>
        </w:rPr>
      </w:pPr>
    </w:p>
    <w:p w14:paraId="426CEF5E" w14:textId="77777777" w:rsidR="003D1ECD" w:rsidRPr="003D1ECD" w:rsidRDefault="003D1ECD" w:rsidP="003D1ECD">
      <w:pPr>
        <w:spacing w:after="154" w:line="256" w:lineRule="auto"/>
        <w:ind w:left="10" w:right="53" w:hanging="10"/>
        <w:jc w:val="right"/>
        <w:rPr>
          <w:rFonts w:ascii="Times New Roman" w:hAnsi="Times New Roman" w:cs="Times New Roman"/>
          <w:iCs/>
        </w:rPr>
      </w:pPr>
      <w:r w:rsidRPr="003D1ECD">
        <w:rPr>
          <w:rFonts w:ascii="Times New Roman" w:hAnsi="Times New Roman" w:cs="Times New Roman"/>
          <w:b/>
          <w:iCs/>
          <w:sz w:val="24"/>
        </w:rPr>
        <w:lastRenderedPageBreak/>
        <w:t xml:space="preserve">Таблица №9 </w:t>
      </w:r>
    </w:p>
    <w:p w14:paraId="6827BFEA" w14:textId="77777777" w:rsidR="003D1ECD" w:rsidRPr="003D1ECD" w:rsidRDefault="003D1ECD" w:rsidP="003D1ECD">
      <w:pPr>
        <w:pStyle w:val="1"/>
        <w:spacing w:after="0" w:line="256" w:lineRule="auto"/>
        <w:ind w:left="1494" w:right="0"/>
        <w:jc w:val="left"/>
        <w:rPr>
          <w:sz w:val="24"/>
          <w:szCs w:val="24"/>
        </w:rPr>
      </w:pPr>
      <w:r w:rsidRPr="003D1ECD">
        <w:rPr>
          <w:sz w:val="24"/>
          <w:szCs w:val="24"/>
        </w:rPr>
        <w:t xml:space="preserve">План применения восстановительных средств и мероприятий </w:t>
      </w:r>
    </w:p>
    <w:tbl>
      <w:tblPr>
        <w:tblStyle w:val="TableGrid"/>
        <w:tblW w:w="9600" w:type="dxa"/>
        <w:tblInd w:w="-107" w:type="dxa"/>
        <w:tblCellMar>
          <w:top w:w="59" w:type="dxa"/>
          <w:left w:w="108" w:type="dxa"/>
          <w:right w:w="46" w:type="dxa"/>
        </w:tblCellMar>
        <w:tblLook w:val="04A0" w:firstRow="1" w:lastRow="0" w:firstColumn="1" w:lastColumn="0" w:noHBand="0" w:noVBand="1"/>
      </w:tblPr>
      <w:tblGrid>
        <w:gridCol w:w="960"/>
        <w:gridCol w:w="6518"/>
        <w:gridCol w:w="2122"/>
      </w:tblGrid>
      <w:tr w:rsidR="003D1ECD" w:rsidRPr="003D1ECD" w14:paraId="2E9BCC1F" w14:textId="77777777" w:rsidTr="003D1ECD">
        <w:trPr>
          <w:trHeight w:val="326"/>
        </w:trPr>
        <w:tc>
          <w:tcPr>
            <w:tcW w:w="960" w:type="dxa"/>
            <w:tcBorders>
              <w:top w:val="single" w:sz="4" w:space="0" w:color="000000"/>
              <w:left w:val="single" w:sz="4" w:space="0" w:color="000000"/>
              <w:bottom w:val="single" w:sz="4" w:space="0" w:color="000000"/>
              <w:right w:val="single" w:sz="4" w:space="0" w:color="000000"/>
            </w:tcBorders>
            <w:hideMark/>
          </w:tcPr>
          <w:p w14:paraId="57FA5AE2" w14:textId="77777777" w:rsidR="003D1ECD" w:rsidRPr="003D1ECD" w:rsidRDefault="003D1ECD">
            <w:pPr>
              <w:spacing w:line="256" w:lineRule="auto"/>
              <w:ind w:left="48"/>
              <w:rPr>
                <w:rFonts w:ascii="Times New Roman" w:hAnsi="Times New Roman" w:cs="Times New Roman"/>
              </w:rPr>
            </w:pPr>
            <w:r w:rsidRPr="003D1ECD">
              <w:rPr>
                <w:rFonts w:ascii="Times New Roman" w:hAnsi="Times New Roman" w:cs="Times New Roman"/>
                <w:b/>
                <w:sz w:val="24"/>
              </w:rPr>
              <w:t xml:space="preserve">№ п/п </w:t>
            </w:r>
          </w:p>
        </w:tc>
        <w:tc>
          <w:tcPr>
            <w:tcW w:w="6518" w:type="dxa"/>
            <w:tcBorders>
              <w:top w:val="single" w:sz="4" w:space="0" w:color="000000"/>
              <w:left w:val="single" w:sz="4" w:space="0" w:color="000000"/>
              <w:bottom w:val="single" w:sz="4" w:space="0" w:color="000000"/>
              <w:right w:val="single" w:sz="4" w:space="0" w:color="000000"/>
            </w:tcBorders>
            <w:hideMark/>
          </w:tcPr>
          <w:p w14:paraId="3A7D7900" w14:textId="77777777" w:rsidR="003D1ECD" w:rsidRPr="003D1ECD" w:rsidRDefault="003D1ECD">
            <w:pPr>
              <w:spacing w:line="256" w:lineRule="auto"/>
              <w:ind w:right="62"/>
              <w:jc w:val="center"/>
              <w:rPr>
                <w:rFonts w:ascii="Times New Roman" w:hAnsi="Times New Roman" w:cs="Times New Roman"/>
              </w:rPr>
            </w:pPr>
            <w:r w:rsidRPr="003D1ECD">
              <w:rPr>
                <w:rFonts w:ascii="Times New Roman" w:hAnsi="Times New Roman" w:cs="Times New Roman"/>
                <w:b/>
                <w:sz w:val="24"/>
              </w:rPr>
              <w:t xml:space="preserve">Средства и мероприятия </w:t>
            </w:r>
          </w:p>
        </w:tc>
        <w:tc>
          <w:tcPr>
            <w:tcW w:w="2122" w:type="dxa"/>
            <w:tcBorders>
              <w:top w:val="single" w:sz="4" w:space="0" w:color="000000"/>
              <w:left w:val="single" w:sz="4" w:space="0" w:color="000000"/>
              <w:bottom w:val="single" w:sz="4" w:space="0" w:color="000000"/>
              <w:right w:val="single" w:sz="4" w:space="0" w:color="000000"/>
            </w:tcBorders>
            <w:hideMark/>
          </w:tcPr>
          <w:p w14:paraId="7A97DA3A" w14:textId="77777777" w:rsidR="003D1ECD" w:rsidRPr="003D1ECD" w:rsidRDefault="003D1ECD">
            <w:pPr>
              <w:spacing w:line="256" w:lineRule="auto"/>
              <w:ind w:right="59"/>
              <w:jc w:val="center"/>
              <w:rPr>
                <w:rFonts w:ascii="Times New Roman" w:hAnsi="Times New Roman" w:cs="Times New Roman"/>
              </w:rPr>
            </w:pPr>
            <w:r w:rsidRPr="003D1ECD">
              <w:rPr>
                <w:rFonts w:ascii="Times New Roman" w:hAnsi="Times New Roman" w:cs="Times New Roman"/>
                <w:b/>
                <w:sz w:val="24"/>
              </w:rPr>
              <w:t xml:space="preserve">Сроки реализации </w:t>
            </w:r>
          </w:p>
        </w:tc>
      </w:tr>
      <w:tr w:rsidR="003D1ECD" w:rsidRPr="003D1ECD" w14:paraId="7D1A3337" w14:textId="77777777" w:rsidTr="003D1ECD">
        <w:trPr>
          <w:trHeight w:val="1915"/>
        </w:trPr>
        <w:tc>
          <w:tcPr>
            <w:tcW w:w="960" w:type="dxa"/>
            <w:tcBorders>
              <w:top w:val="single" w:sz="4" w:space="0" w:color="000000"/>
              <w:left w:val="single" w:sz="4" w:space="0" w:color="000000"/>
              <w:bottom w:val="single" w:sz="4" w:space="0" w:color="000000"/>
              <w:right w:val="single" w:sz="4" w:space="0" w:color="000000"/>
            </w:tcBorders>
            <w:hideMark/>
          </w:tcPr>
          <w:p w14:paraId="29F28E37" w14:textId="77777777" w:rsidR="003D1ECD" w:rsidRPr="003D1ECD" w:rsidRDefault="003D1ECD">
            <w:pPr>
              <w:tabs>
                <w:tab w:val="center" w:pos="672"/>
              </w:tabs>
              <w:spacing w:line="256" w:lineRule="auto"/>
              <w:rPr>
                <w:rFonts w:ascii="Times New Roman" w:hAnsi="Times New Roman" w:cs="Times New Roman"/>
              </w:rPr>
            </w:pPr>
            <w:r w:rsidRPr="003D1ECD">
              <w:rPr>
                <w:rFonts w:ascii="Times New Roman" w:hAnsi="Times New Roman" w:cs="Times New Roman"/>
                <w:sz w:val="24"/>
              </w:rPr>
              <w:t>1</w:t>
            </w:r>
            <w:r w:rsidRPr="003D1ECD">
              <w:rPr>
                <w:rFonts w:ascii="Times New Roman" w:eastAsia="Arial" w:hAnsi="Times New Roman" w:cs="Times New Roman"/>
                <w:sz w:val="24"/>
              </w:rPr>
              <w:t xml:space="preserve"> </w:t>
            </w:r>
            <w:r w:rsidRPr="003D1ECD">
              <w:rPr>
                <w:rFonts w:ascii="Times New Roman" w:eastAsia="Arial" w:hAnsi="Times New Roman" w:cs="Times New Roman"/>
                <w:sz w:val="24"/>
              </w:rPr>
              <w:tab/>
            </w:r>
            <w:r w:rsidRPr="003D1ECD">
              <w:rPr>
                <w:rFonts w:ascii="Times New Roman" w:hAnsi="Times New Roman" w:cs="Times New Roman"/>
                <w:sz w:val="24"/>
              </w:rPr>
              <w:t xml:space="preserve"> </w:t>
            </w:r>
          </w:p>
        </w:tc>
        <w:tc>
          <w:tcPr>
            <w:tcW w:w="6518" w:type="dxa"/>
            <w:tcBorders>
              <w:top w:val="single" w:sz="4" w:space="0" w:color="000000"/>
              <w:left w:val="single" w:sz="4" w:space="0" w:color="000000"/>
              <w:bottom w:val="single" w:sz="4" w:space="0" w:color="000000"/>
              <w:right w:val="single" w:sz="4" w:space="0" w:color="000000"/>
            </w:tcBorders>
            <w:hideMark/>
          </w:tcPr>
          <w:p w14:paraId="59469C5C" w14:textId="77777777" w:rsidR="003D1ECD" w:rsidRPr="003D1ECD" w:rsidRDefault="003D1ECD">
            <w:pPr>
              <w:spacing w:after="19" w:line="256" w:lineRule="auto"/>
              <w:rPr>
                <w:rFonts w:ascii="Times New Roman" w:hAnsi="Times New Roman" w:cs="Times New Roman"/>
              </w:rPr>
            </w:pPr>
            <w:r w:rsidRPr="003D1ECD">
              <w:rPr>
                <w:rFonts w:ascii="Times New Roman" w:hAnsi="Times New Roman" w:cs="Times New Roman"/>
                <w:sz w:val="24"/>
              </w:rPr>
              <w:t xml:space="preserve">Рациональное питание:  </w:t>
            </w:r>
          </w:p>
          <w:p w14:paraId="04E96119" w14:textId="77777777" w:rsidR="003D1ECD" w:rsidRPr="003D1ECD" w:rsidRDefault="003D1ECD" w:rsidP="003D1ECD">
            <w:pPr>
              <w:numPr>
                <w:ilvl w:val="0"/>
                <w:numId w:val="30"/>
              </w:numPr>
              <w:spacing w:after="16" w:line="256" w:lineRule="auto"/>
              <w:jc w:val="both"/>
              <w:rPr>
                <w:rFonts w:ascii="Times New Roman" w:hAnsi="Times New Roman" w:cs="Times New Roman"/>
              </w:rPr>
            </w:pPr>
            <w:r w:rsidRPr="003D1ECD">
              <w:rPr>
                <w:rFonts w:ascii="Times New Roman" w:hAnsi="Times New Roman" w:cs="Times New Roman"/>
                <w:sz w:val="24"/>
              </w:rPr>
              <w:t xml:space="preserve">сбалансировано по энергетической ценности;  </w:t>
            </w:r>
          </w:p>
          <w:p w14:paraId="083EB03C" w14:textId="77777777" w:rsidR="003D1ECD" w:rsidRPr="003D1ECD" w:rsidRDefault="003D1ECD" w:rsidP="003D1ECD">
            <w:pPr>
              <w:numPr>
                <w:ilvl w:val="0"/>
                <w:numId w:val="30"/>
              </w:numPr>
              <w:spacing w:line="271" w:lineRule="auto"/>
              <w:jc w:val="both"/>
              <w:rPr>
                <w:rFonts w:ascii="Times New Roman" w:hAnsi="Times New Roman" w:cs="Times New Roman"/>
              </w:rPr>
            </w:pPr>
            <w:r w:rsidRPr="003D1ECD">
              <w:rPr>
                <w:rFonts w:ascii="Times New Roman" w:hAnsi="Times New Roman" w:cs="Times New Roman"/>
                <w:sz w:val="24"/>
              </w:rPr>
              <w:t xml:space="preserve">сбалансировано по составу (белки, жиры, углеводы, микроэлементы, витамины);  </w:t>
            </w:r>
          </w:p>
          <w:p w14:paraId="67FBB174" w14:textId="77777777" w:rsidR="003D1ECD" w:rsidRPr="003D1ECD" w:rsidRDefault="003D1ECD" w:rsidP="003D1ECD">
            <w:pPr>
              <w:numPr>
                <w:ilvl w:val="0"/>
                <w:numId w:val="30"/>
              </w:numPr>
              <w:spacing w:line="256" w:lineRule="auto"/>
              <w:jc w:val="both"/>
              <w:rPr>
                <w:rFonts w:ascii="Times New Roman" w:hAnsi="Times New Roman" w:cs="Times New Roman"/>
              </w:rPr>
            </w:pPr>
            <w:r w:rsidRPr="003D1ECD">
              <w:rPr>
                <w:rFonts w:ascii="Times New Roman" w:hAnsi="Times New Roman" w:cs="Times New Roman"/>
                <w:sz w:val="24"/>
              </w:rPr>
              <w:t xml:space="preserve">соответствует характеру, величине и направленности тренировочных и соревновательных нагрузок. </w:t>
            </w:r>
          </w:p>
        </w:tc>
        <w:tc>
          <w:tcPr>
            <w:tcW w:w="2122" w:type="dxa"/>
            <w:tcBorders>
              <w:top w:val="single" w:sz="4" w:space="0" w:color="000000"/>
              <w:left w:val="single" w:sz="4" w:space="0" w:color="000000"/>
              <w:bottom w:val="single" w:sz="4" w:space="0" w:color="000000"/>
              <w:right w:val="single" w:sz="4" w:space="0" w:color="000000"/>
            </w:tcBorders>
            <w:hideMark/>
          </w:tcPr>
          <w:p w14:paraId="3DD3B02B" w14:textId="77777777" w:rsidR="003D1ECD" w:rsidRPr="003D1ECD" w:rsidRDefault="003D1ECD">
            <w:pPr>
              <w:spacing w:line="256" w:lineRule="auto"/>
              <w:jc w:val="center"/>
              <w:rPr>
                <w:rFonts w:ascii="Times New Roman" w:hAnsi="Times New Roman" w:cs="Times New Roman"/>
              </w:rPr>
            </w:pPr>
            <w:r w:rsidRPr="003D1ECD">
              <w:rPr>
                <w:rFonts w:ascii="Times New Roman" w:hAnsi="Times New Roman" w:cs="Times New Roman"/>
                <w:sz w:val="24"/>
              </w:rPr>
              <w:t xml:space="preserve">В течение всего периода спортивной подготовки </w:t>
            </w:r>
          </w:p>
        </w:tc>
      </w:tr>
      <w:tr w:rsidR="003D1ECD" w:rsidRPr="003D1ECD" w14:paraId="2DE61E7C" w14:textId="77777777" w:rsidTr="003D1ECD">
        <w:trPr>
          <w:trHeight w:val="3818"/>
        </w:trPr>
        <w:tc>
          <w:tcPr>
            <w:tcW w:w="960" w:type="dxa"/>
            <w:tcBorders>
              <w:top w:val="single" w:sz="4" w:space="0" w:color="000000"/>
              <w:left w:val="single" w:sz="4" w:space="0" w:color="000000"/>
              <w:bottom w:val="single" w:sz="4" w:space="0" w:color="000000"/>
              <w:right w:val="single" w:sz="4" w:space="0" w:color="000000"/>
            </w:tcBorders>
            <w:hideMark/>
          </w:tcPr>
          <w:p w14:paraId="712BBDC3" w14:textId="77777777" w:rsidR="003D1ECD" w:rsidRPr="003D1ECD" w:rsidRDefault="003D1ECD">
            <w:pPr>
              <w:tabs>
                <w:tab w:val="center" w:pos="672"/>
              </w:tabs>
              <w:spacing w:line="256" w:lineRule="auto"/>
              <w:rPr>
                <w:rFonts w:ascii="Times New Roman" w:hAnsi="Times New Roman" w:cs="Times New Roman"/>
              </w:rPr>
            </w:pPr>
            <w:r w:rsidRPr="003D1ECD">
              <w:rPr>
                <w:rFonts w:ascii="Times New Roman" w:hAnsi="Times New Roman" w:cs="Times New Roman"/>
                <w:sz w:val="24"/>
              </w:rPr>
              <w:t>2</w:t>
            </w:r>
            <w:r w:rsidRPr="003D1ECD">
              <w:rPr>
                <w:rFonts w:ascii="Times New Roman" w:eastAsia="Arial" w:hAnsi="Times New Roman" w:cs="Times New Roman"/>
                <w:sz w:val="24"/>
              </w:rPr>
              <w:t xml:space="preserve"> </w:t>
            </w:r>
            <w:r w:rsidRPr="003D1ECD">
              <w:rPr>
                <w:rFonts w:ascii="Times New Roman" w:eastAsia="Arial" w:hAnsi="Times New Roman" w:cs="Times New Roman"/>
                <w:sz w:val="24"/>
              </w:rPr>
              <w:tab/>
            </w:r>
            <w:r w:rsidRPr="003D1ECD">
              <w:rPr>
                <w:rFonts w:ascii="Times New Roman" w:hAnsi="Times New Roman" w:cs="Times New Roman"/>
                <w:sz w:val="24"/>
              </w:rPr>
              <w:t xml:space="preserve"> </w:t>
            </w:r>
          </w:p>
        </w:tc>
        <w:tc>
          <w:tcPr>
            <w:tcW w:w="6518" w:type="dxa"/>
            <w:tcBorders>
              <w:top w:val="single" w:sz="4" w:space="0" w:color="000000"/>
              <w:left w:val="single" w:sz="4" w:space="0" w:color="000000"/>
              <w:bottom w:val="single" w:sz="4" w:space="0" w:color="000000"/>
              <w:right w:val="single" w:sz="4" w:space="0" w:color="000000"/>
            </w:tcBorders>
            <w:hideMark/>
          </w:tcPr>
          <w:p w14:paraId="361BDA8D" w14:textId="2BBEDA9E" w:rsidR="003D1ECD" w:rsidRPr="003D1ECD" w:rsidRDefault="003D1ECD">
            <w:pPr>
              <w:spacing w:after="16" w:line="256" w:lineRule="auto"/>
              <w:rPr>
                <w:rFonts w:ascii="Times New Roman" w:hAnsi="Times New Roman" w:cs="Times New Roman"/>
              </w:rPr>
            </w:pPr>
            <w:r w:rsidRPr="003D1ECD">
              <w:rPr>
                <w:rFonts w:ascii="Times New Roman" w:hAnsi="Times New Roman" w:cs="Times New Roman"/>
                <w:sz w:val="24"/>
              </w:rPr>
              <w:t xml:space="preserve"> Физиотерапевтические методы:  </w:t>
            </w:r>
          </w:p>
          <w:p w14:paraId="659C1EAC" w14:textId="77777777" w:rsidR="003D1ECD" w:rsidRPr="003D1ECD" w:rsidRDefault="003D1ECD" w:rsidP="003D1ECD">
            <w:pPr>
              <w:numPr>
                <w:ilvl w:val="0"/>
                <w:numId w:val="31"/>
              </w:numPr>
              <w:spacing w:line="273" w:lineRule="auto"/>
              <w:ind w:right="58"/>
              <w:jc w:val="both"/>
              <w:rPr>
                <w:rFonts w:ascii="Times New Roman" w:hAnsi="Times New Roman" w:cs="Times New Roman"/>
              </w:rPr>
            </w:pPr>
            <w:r w:rsidRPr="003D1ECD">
              <w:rPr>
                <w:rFonts w:ascii="Times New Roman" w:hAnsi="Times New Roman" w:cs="Times New Roman"/>
                <w:sz w:val="24"/>
              </w:rPr>
              <w:t xml:space="preserve">Массаж – классический (восстановительный, общий), сегментарный, точечный, вибрационный, гидромассаж, мануальная терапия.  </w:t>
            </w:r>
          </w:p>
          <w:p w14:paraId="3151A951" w14:textId="77777777" w:rsidR="003D1ECD" w:rsidRPr="003D1ECD" w:rsidRDefault="003D1ECD" w:rsidP="003D1ECD">
            <w:pPr>
              <w:numPr>
                <w:ilvl w:val="0"/>
                <w:numId w:val="31"/>
              </w:numPr>
              <w:spacing w:after="2" w:line="271" w:lineRule="auto"/>
              <w:ind w:right="58"/>
              <w:jc w:val="both"/>
              <w:rPr>
                <w:rFonts w:ascii="Times New Roman" w:hAnsi="Times New Roman" w:cs="Times New Roman"/>
              </w:rPr>
            </w:pPr>
            <w:r w:rsidRPr="003D1ECD">
              <w:rPr>
                <w:rFonts w:ascii="Times New Roman" w:hAnsi="Times New Roman" w:cs="Times New Roman"/>
                <w:sz w:val="24"/>
              </w:rPr>
              <w:t xml:space="preserve">Гидропроцедуры: теплый душ, горячий душ, контрастный душ, теплые ванны, контрастные ванны, хвойные ванны, восстановительное плавание.  </w:t>
            </w:r>
          </w:p>
          <w:p w14:paraId="24D9536E" w14:textId="77777777" w:rsidR="003D1ECD" w:rsidRPr="003D1ECD" w:rsidRDefault="003D1ECD" w:rsidP="003D1ECD">
            <w:pPr>
              <w:numPr>
                <w:ilvl w:val="0"/>
                <w:numId w:val="31"/>
              </w:numPr>
              <w:spacing w:after="29" w:line="271" w:lineRule="auto"/>
              <w:ind w:right="58"/>
              <w:jc w:val="both"/>
              <w:rPr>
                <w:rFonts w:ascii="Times New Roman" w:hAnsi="Times New Roman" w:cs="Times New Roman"/>
              </w:rPr>
            </w:pPr>
            <w:r w:rsidRPr="003D1ECD">
              <w:rPr>
                <w:rFonts w:ascii="Times New Roman" w:hAnsi="Times New Roman" w:cs="Times New Roman"/>
                <w:sz w:val="24"/>
              </w:rPr>
              <w:t xml:space="preserve">Различные методики банных процедур: баня с парением, кратковременная баня, баня с контрастными водными процедурами, кедровая бочка.  </w:t>
            </w:r>
          </w:p>
          <w:p w14:paraId="1C5501EA" w14:textId="6150888E" w:rsidR="003D1ECD" w:rsidRPr="003D1ECD" w:rsidRDefault="003D1ECD" w:rsidP="003D1ECD">
            <w:pPr>
              <w:numPr>
                <w:ilvl w:val="0"/>
                <w:numId w:val="31"/>
              </w:numPr>
              <w:spacing w:after="25" w:line="256" w:lineRule="auto"/>
              <w:ind w:right="58"/>
              <w:jc w:val="both"/>
              <w:rPr>
                <w:rFonts w:ascii="Times New Roman" w:hAnsi="Times New Roman" w:cs="Times New Roman"/>
              </w:rPr>
            </w:pPr>
            <w:r w:rsidRPr="003D1ECD">
              <w:rPr>
                <w:rFonts w:ascii="Times New Roman" w:hAnsi="Times New Roman" w:cs="Times New Roman"/>
                <w:sz w:val="24"/>
              </w:rPr>
              <w:t xml:space="preserve">Аппаратная </w:t>
            </w:r>
            <w:r w:rsidRPr="003D1ECD">
              <w:rPr>
                <w:rFonts w:ascii="Times New Roman" w:hAnsi="Times New Roman" w:cs="Times New Roman"/>
                <w:sz w:val="24"/>
              </w:rPr>
              <w:tab/>
              <w:t xml:space="preserve">физиотерапия: </w:t>
            </w:r>
            <w:r w:rsidRPr="003D1ECD">
              <w:rPr>
                <w:rFonts w:ascii="Times New Roman" w:hAnsi="Times New Roman" w:cs="Times New Roman"/>
                <w:sz w:val="24"/>
              </w:rPr>
              <w:tab/>
              <w:t>электростимуляция,</w:t>
            </w:r>
            <w:r>
              <w:rPr>
                <w:rFonts w:ascii="Times New Roman" w:hAnsi="Times New Roman" w:cs="Times New Roman"/>
                <w:sz w:val="24"/>
              </w:rPr>
              <w:t xml:space="preserve"> </w:t>
            </w:r>
            <w:r w:rsidRPr="003D1ECD">
              <w:rPr>
                <w:rFonts w:ascii="Times New Roman" w:hAnsi="Times New Roman" w:cs="Times New Roman"/>
                <w:sz w:val="24"/>
              </w:rPr>
              <w:t xml:space="preserve">амплипульстерапия, УВЧ – терапия, электрофорез, </w:t>
            </w:r>
          </w:p>
        </w:tc>
        <w:tc>
          <w:tcPr>
            <w:tcW w:w="2122" w:type="dxa"/>
            <w:tcBorders>
              <w:top w:val="single" w:sz="4" w:space="0" w:color="000000"/>
              <w:left w:val="single" w:sz="4" w:space="0" w:color="000000"/>
              <w:bottom w:val="single" w:sz="4" w:space="0" w:color="000000"/>
              <w:right w:val="single" w:sz="4" w:space="0" w:color="000000"/>
            </w:tcBorders>
            <w:hideMark/>
          </w:tcPr>
          <w:p w14:paraId="04373EC9" w14:textId="77777777" w:rsidR="003D1ECD" w:rsidRPr="003D1ECD" w:rsidRDefault="003D1ECD">
            <w:pPr>
              <w:spacing w:after="2" w:line="271" w:lineRule="auto"/>
              <w:jc w:val="center"/>
              <w:rPr>
                <w:rFonts w:ascii="Times New Roman" w:hAnsi="Times New Roman" w:cs="Times New Roman"/>
              </w:rPr>
            </w:pPr>
            <w:r w:rsidRPr="003D1ECD">
              <w:rPr>
                <w:rFonts w:ascii="Times New Roman" w:hAnsi="Times New Roman" w:cs="Times New Roman"/>
                <w:sz w:val="24"/>
              </w:rPr>
              <w:t xml:space="preserve">В течение всего периода реализации спортивной подготовки с учетом </w:t>
            </w:r>
          </w:p>
          <w:p w14:paraId="56705127" w14:textId="77777777" w:rsidR="003D1ECD" w:rsidRPr="003D1ECD" w:rsidRDefault="003D1ECD">
            <w:pPr>
              <w:spacing w:line="256" w:lineRule="auto"/>
              <w:jc w:val="center"/>
              <w:rPr>
                <w:rFonts w:ascii="Times New Roman" w:hAnsi="Times New Roman" w:cs="Times New Roman"/>
              </w:rPr>
            </w:pPr>
            <w:r w:rsidRPr="003D1ECD">
              <w:rPr>
                <w:rFonts w:ascii="Times New Roman" w:hAnsi="Times New Roman" w:cs="Times New Roman"/>
                <w:sz w:val="24"/>
              </w:rPr>
              <w:t xml:space="preserve">физического состояния спортсмена и согласно календаря спортивных мероприятий. </w:t>
            </w:r>
          </w:p>
        </w:tc>
      </w:tr>
      <w:tr w:rsidR="003D1ECD" w:rsidRPr="003D1ECD" w14:paraId="2DA31F57" w14:textId="77777777" w:rsidTr="003D1ECD">
        <w:trPr>
          <w:trHeight w:val="3818"/>
        </w:trPr>
        <w:tc>
          <w:tcPr>
            <w:tcW w:w="960" w:type="dxa"/>
            <w:tcBorders>
              <w:top w:val="single" w:sz="4" w:space="0" w:color="000000"/>
              <w:left w:val="single" w:sz="4" w:space="0" w:color="000000"/>
              <w:bottom w:val="single" w:sz="4" w:space="0" w:color="000000"/>
              <w:right w:val="single" w:sz="4" w:space="0" w:color="000000"/>
            </w:tcBorders>
            <w:hideMark/>
          </w:tcPr>
          <w:p w14:paraId="702C424D" w14:textId="77777777" w:rsidR="003D1ECD" w:rsidRPr="003D1ECD" w:rsidRDefault="003D1ECD">
            <w:pPr>
              <w:tabs>
                <w:tab w:val="center" w:pos="672"/>
              </w:tabs>
              <w:spacing w:line="256" w:lineRule="auto"/>
              <w:rPr>
                <w:rFonts w:ascii="Times New Roman" w:hAnsi="Times New Roman" w:cs="Times New Roman"/>
              </w:rPr>
            </w:pPr>
            <w:r w:rsidRPr="003D1ECD">
              <w:rPr>
                <w:rFonts w:ascii="Times New Roman" w:hAnsi="Times New Roman" w:cs="Times New Roman"/>
                <w:sz w:val="24"/>
              </w:rPr>
              <w:t>3</w:t>
            </w:r>
            <w:r w:rsidRPr="003D1ECD">
              <w:rPr>
                <w:rFonts w:ascii="Times New Roman" w:eastAsia="Arial" w:hAnsi="Times New Roman" w:cs="Times New Roman"/>
                <w:sz w:val="24"/>
              </w:rPr>
              <w:t xml:space="preserve"> </w:t>
            </w:r>
            <w:r w:rsidRPr="003D1ECD">
              <w:rPr>
                <w:rFonts w:ascii="Times New Roman" w:eastAsia="Arial" w:hAnsi="Times New Roman" w:cs="Times New Roman"/>
                <w:sz w:val="24"/>
              </w:rPr>
              <w:tab/>
            </w:r>
            <w:r w:rsidRPr="003D1ECD">
              <w:rPr>
                <w:rFonts w:ascii="Times New Roman" w:hAnsi="Times New Roman" w:cs="Times New Roman"/>
                <w:sz w:val="24"/>
              </w:rPr>
              <w:t xml:space="preserve"> </w:t>
            </w:r>
          </w:p>
        </w:tc>
        <w:tc>
          <w:tcPr>
            <w:tcW w:w="6518" w:type="dxa"/>
            <w:tcBorders>
              <w:top w:val="single" w:sz="4" w:space="0" w:color="000000"/>
              <w:left w:val="single" w:sz="4" w:space="0" w:color="000000"/>
              <w:bottom w:val="single" w:sz="4" w:space="0" w:color="000000"/>
              <w:right w:val="single" w:sz="4" w:space="0" w:color="000000"/>
            </w:tcBorders>
            <w:hideMark/>
          </w:tcPr>
          <w:p w14:paraId="6CF87A35" w14:textId="77777777" w:rsidR="003D1ECD" w:rsidRPr="003D1ECD" w:rsidRDefault="003D1ECD">
            <w:pPr>
              <w:spacing w:after="16" w:line="256" w:lineRule="auto"/>
              <w:rPr>
                <w:rFonts w:ascii="Times New Roman" w:hAnsi="Times New Roman" w:cs="Times New Roman"/>
              </w:rPr>
            </w:pPr>
            <w:r w:rsidRPr="003D1ECD">
              <w:rPr>
                <w:rFonts w:ascii="Times New Roman" w:hAnsi="Times New Roman" w:cs="Times New Roman"/>
                <w:sz w:val="24"/>
              </w:rPr>
              <w:t xml:space="preserve">Фармакологические средства:  </w:t>
            </w:r>
          </w:p>
          <w:p w14:paraId="1375355F" w14:textId="77777777" w:rsidR="003D1ECD" w:rsidRPr="003D1ECD" w:rsidRDefault="003D1ECD" w:rsidP="003D1ECD">
            <w:pPr>
              <w:numPr>
                <w:ilvl w:val="0"/>
                <w:numId w:val="32"/>
              </w:numPr>
              <w:spacing w:line="273" w:lineRule="auto"/>
              <w:rPr>
                <w:rFonts w:ascii="Times New Roman" w:hAnsi="Times New Roman" w:cs="Times New Roman"/>
              </w:rPr>
            </w:pPr>
            <w:r w:rsidRPr="003D1ECD">
              <w:rPr>
                <w:rFonts w:ascii="Times New Roman" w:hAnsi="Times New Roman" w:cs="Times New Roman"/>
                <w:sz w:val="24"/>
              </w:rPr>
              <w:t xml:space="preserve">Витамины, коферменты, микроэлементы, витаминные комплексы, витаминно-минеральные комплексы.  </w:t>
            </w:r>
          </w:p>
          <w:p w14:paraId="128D4991" w14:textId="77777777" w:rsidR="003D1ECD" w:rsidRPr="003D1ECD" w:rsidRDefault="003D1ECD" w:rsidP="003D1ECD">
            <w:pPr>
              <w:numPr>
                <w:ilvl w:val="0"/>
                <w:numId w:val="32"/>
              </w:numPr>
              <w:spacing w:after="16" w:line="256" w:lineRule="auto"/>
              <w:rPr>
                <w:rFonts w:ascii="Times New Roman" w:hAnsi="Times New Roman" w:cs="Times New Roman"/>
              </w:rPr>
            </w:pPr>
            <w:r w:rsidRPr="003D1ECD">
              <w:rPr>
                <w:rFonts w:ascii="Times New Roman" w:hAnsi="Times New Roman" w:cs="Times New Roman"/>
                <w:sz w:val="24"/>
              </w:rPr>
              <w:t xml:space="preserve">Препараты пластического действия.  </w:t>
            </w:r>
          </w:p>
          <w:p w14:paraId="514C012A" w14:textId="77777777" w:rsidR="003D1ECD" w:rsidRPr="003D1ECD" w:rsidRDefault="003D1ECD" w:rsidP="003D1ECD">
            <w:pPr>
              <w:numPr>
                <w:ilvl w:val="0"/>
                <w:numId w:val="32"/>
              </w:numPr>
              <w:spacing w:after="16" w:line="256" w:lineRule="auto"/>
              <w:rPr>
                <w:rFonts w:ascii="Times New Roman" w:hAnsi="Times New Roman" w:cs="Times New Roman"/>
              </w:rPr>
            </w:pPr>
            <w:r w:rsidRPr="003D1ECD">
              <w:rPr>
                <w:rFonts w:ascii="Times New Roman" w:hAnsi="Times New Roman" w:cs="Times New Roman"/>
                <w:sz w:val="24"/>
              </w:rPr>
              <w:t xml:space="preserve">Препараты энергетического действия.  </w:t>
            </w:r>
          </w:p>
          <w:p w14:paraId="6BD578A7" w14:textId="77777777" w:rsidR="003D1ECD" w:rsidRPr="003D1ECD" w:rsidRDefault="003D1ECD" w:rsidP="003D1ECD">
            <w:pPr>
              <w:numPr>
                <w:ilvl w:val="0"/>
                <w:numId w:val="32"/>
              </w:numPr>
              <w:spacing w:after="16" w:line="256" w:lineRule="auto"/>
              <w:rPr>
                <w:rFonts w:ascii="Times New Roman" w:hAnsi="Times New Roman" w:cs="Times New Roman"/>
              </w:rPr>
            </w:pPr>
            <w:r w:rsidRPr="003D1ECD">
              <w:rPr>
                <w:rFonts w:ascii="Times New Roman" w:hAnsi="Times New Roman" w:cs="Times New Roman"/>
                <w:sz w:val="24"/>
              </w:rPr>
              <w:t xml:space="preserve">Адаптогены.  </w:t>
            </w:r>
          </w:p>
          <w:p w14:paraId="77829B0C" w14:textId="77777777" w:rsidR="003D1ECD" w:rsidRPr="003D1ECD" w:rsidRDefault="003D1ECD" w:rsidP="003D1ECD">
            <w:pPr>
              <w:numPr>
                <w:ilvl w:val="0"/>
                <w:numId w:val="32"/>
              </w:numPr>
              <w:spacing w:after="19" w:line="256" w:lineRule="auto"/>
              <w:rPr>
                <w:rFonts w:ascii="Times New Roman" w:hAnsi="Times New Roman" w:cs="Times New Roman"/>
              </w:rPr>
            </w:pPr>
            <w:r w:rsidRPr="003D1ECD">
              <w:rPr>
                <w:rFonts w:ascii="Times New Roman" w:hAnsi="Times New Roman" w:cs="Times New Roman"/>
                <w:sz w:val="24"/>
              </w:rPr>
              <w:t xml:space="preserve">Иммуномодуляторы.  </w:t>
            </w:r>
          </w:p>
          <w:p w14:paraId="68830947" w14:textId="77777777" w:rsidR="003D1ECD" w:rsidRPr="003D1ECD" w:rsidRDefault="003D1ECD" w:rsidP="003D1ECD">
            <w:pPr>
              <w:numPr>
                <w:ilvl w:val="0"/>
                <w:numId w:val="32"/>
              </w:numPr>
              <w:spacing w:after="16" w:line="256" w:lineRule="auto"/>
              <w:rPr>
                <w:rFonts w:ascii="Times New Roman" w:hAnsi="Times New Roman" w:cs="Times New Roman"/>
              </w:rPr>
            </w:pPr>
            <w:r w:rsidRPr="003D1ECD">
              <w:rPr>
                <w:rFonts w:ascii="Times New Roman" w:hAnsi="Times New Roman" w:cs="Times New Roman"/>
                <w:sz w:val="24"/>
              </w:rPr>
              <w:t xml:space="preserve">Препараты, влияющие на энергетику мозговых клеток.  </w:t>
            </w:r>
          </w:p>
          <w:p w14:paraId="0607D49E" w14:textId="77777777" w:rsidR="003D1ECD" w:rsidRPr="003D1ECD" w:rsidRDefault="003D1ECD" w:rsidP="003D1ECD">
            <w:pPr>
              <w:numPr>
                <w:ilvl w:val="0"/>
                <w:numId w:val="32"/>
              </w:numPr>
              <w:spacing w:after="16" w:line="256" w:lineRule="auto"/>
              <w:rPr>
                <w:rFonts w:ascii="Times New Roman" w:hAnsi="Times New Roman" w:cs="Times New Roman"/>
              </w:rPr>
            </w:pPr>
            <w:r w:rsidRPr="003D1ECD">
              <w:rPr>
                <w:rFonts w:ascii="Times New Roman" w:hAnsi="Times New Roman" w:cs="Times New Roman"/>
                <w:sz w:val="24"/>
              </w:rPr>
              <w:t xml:space="preserve">Антиоксиданты.  </w:t>
            </w:r>
          </w:p>
          <w:p w14:paraId="7574737B" w14:textId="77777777" w:rsidR="003D1ECD" w:rsidRPr="003D1ECD" w:rsidRDefault="003D1ECD" w:rsidP="003D1ECD">
            <w:pPr>
              <w:numPr>
                <w:ilvl w:val="0"/>
                <w:numId w:val="32"/>
              </w:numPr>
              <w:spacing w:after="16" w:line="256" w:lineRule="auto"/>
              <w:rPr>
                <w:rFonts w:ascii="Times New Roman" w:hAnsi="Times New Roman" w:cs="Times New Roman"/>
              </w:rPr>
            </w:pPr>
            <w:r w:rsidRPr="003D1ECD">
              <w:rPr>
                <w:rFonts w:ascii="Times New Roman" w:hAnsi="Times New Roman" w:cs="Times New Roman"/>
                <w:sz w:val="24"/>
              </w:rPr>
              <w:t xml:space="preserve">Гепатопротекторы.  </w:t>
            </w:r>
          </w:p>
          <w:p w14:paraId="0F7F3DD5" w14:textId="77777777" w:rsidR="003D1ECD" w:rsidRPr="003D1ECD" w:rsidRDefault="003D1ECD" w:rsidP="003D1ECD">
            <w:pPr>
              <w:numPr>
                <w:ilvl w:val="0"/>
                <w:numId w:val="32"/>
              </w:numPr>
              <w:spacing w:after="19" w:line="256" w:lineRule="auto"/>
              <w:rPr>
                <w:rFonts w:ascii="Times New Roman" w:hAnsi="Times New Roman" w:cs="Times New Roman"/>
              </w:rPr>
            </w:pPr>
            <w:r w:rsidRPr="003D1ECD">
              <w:rPr>
                <w:rFonts w:ascii="Times New Roman" w:hAnsi="Times New Roman" w:cs="Times New Roman"/>
                <w:sz w:val="24"/>
              </w:rPr>
              <w:t xml:space="preserve">Анаболизирующие.  </w:t>
            </w:r>
          </w:p>
          <w:p w14:paraId="1F73C981" w14:textId="77777777" w:rsidR="003D1ECD" w:rsidRPr="003D1ECD" w:rsidRDefault="003D1ECD" w:rsidP="003D1ECD">
            <w:pPr>
              <w:numPr>
                <w:ilvl w:val="0"/>
                <w:numId w:val="32"/>
              </w:numPr>
              <w:spacing w:line="256" w:lineRule="auto"/>
              <w:rPr>
                <w:rFonts w:ascii="Times New Roman" w:hAnsi="Times New Roman" w:cs="Times New Roman"/>
              </w:rPr>
            </w:pPr>
            <w:r w:rsidRPr="003D1ECD">
              <w:rPr>
                <w:rFonts w:ascii="Times New Roman" w:hAnsi="Times New Roman" w:cs="Times New Roman"/>
                <w:sz w:val="24"/>
              </w:rPr>
              <w:t xml:space="preserve">Аминокислоты.  </w:t>
            </w:r>
          </w:p>
        </w:tc>
        <w:tc>
          <w:tcPr>
            <w:tcW w:w="2122" w:type="dxa"/>
            <w:tcBorders>
              <w:top w:val="single" w:sz="4" w:space="0" w:color="000000"/>
              <w:left w:val="single" w:sz="4" w:space="0" w:color="000000"/>
              <w:bottom w:val="single" w:sz="4" w:space="0" w:color="000000"/>
              <w:right w:val="single" w:sz="4" w:space="0" w:color="000000"/>
            </w:tcBorders>
            <w:hideMark/>
          </w:tcPr>
          <w:p w14:paraId="38062B63" w14:textId="77777777" w:rsidR="003D1ECD" w:rsidRPr="003D1ECD" w:rsidRDefault="003D1ECD">
            <w:pPr>
              <w:spacing w:line="273" w:lineRule="auto"/>
              <w:jc w:val="center"/>
              <w:rPr>
                <w:rFonts w:ascii="Times New Roman" w:hAnsi="Times New Roman" w:cs="Times New Roman"/>
              </w:rPr>
            </w:pPr>
            <w:r w:rsidRPr="003D1ECD">
              <w:rPr>
                <w:rFonts w:ascii="Times New Roman" w:hAnsi="Times New Roman" w:cs="Times New Roman"/>
                <w:sz w:val="24"/>
              </w:rPr>
              <w:t xml:space="preserve">В течение всего периода реализации спортивной подготовки с учетом </w:t>
            </w:r>
          </w:p>
          <w:p w14:paraId="5FBB406B" w14:textId="77777777" w:rsidR="003D1ECD" w:rsidRPr="003D1ECD" w:rsidRDefault="003D1ECD">
            <w:pPr>
              <w:spacing w:line="256" w:lineRule="auto"/>
              <w:jc w:val="center"/>
              <w:rPr>
                <w:rFonts w:ascii="Times New Roman" w:hAnsi="Times New Roman" w:cs="Times New Roman"/>
              </w:rPr>
            </w:pPr>
            <w:r w:rsidRPr="003D1ECD">
              <w:rPr>
                <w:rFonts w:ascii="Times New Roman" w:hAnsi="Times New Roman" w:cs="Times New Roman"/>
                <w:sz w:val="24"/>
              </w:rPr>
              <w:t xml:space="preserve">физического состояния спортсмена и согласно календаря спортивных мероприятий </w:t>
            </w:r>
          </w:p>
        </w:tc>
      </w:tr>
      <w:tr w:rsidR="003D1ECD" w:rsidRPr="003D1ECD" w14:paraId="7E9AFCB4" w14:textId="77777777" w:rsidTr="003D1ECD">
        <w:trPr>
          <w:trHeight w:val="646"/>
        </w:trPr>
        <w:tc>
          <w:tcPr>
            <w:tcW w:w="960" w:type="dxa"/>
            <w:tcBorders>
              <w:top w:val="single" w:sz="4" w:space="0" w:color="000000"/>
              <w:left w:val="single" w:sz="4" w:space="0" w:color="000000"/>
              <w:bottom w:val="single" w:sz="4" w:space="0" w:color="000000"/>
              <w:right w:val="single" w:sz="4" w:space="0" w:color="000000"/>
            </w:tcBorders>
          </w:tcPr>
          <w:p w14:paraId="65F6179B" w14:textId="77777777" w:rsidR="003D1ECD" w:rsidRPr="003D1ECD" w:rsidRDefault="003D1ECD">
            <w:pPr>
              <w:spacing w:after="160" w:line="256" w:lineRule="auto"/>
              <w:rPr>
                <w:rFonts w:ascii="Times New Roman" w:hAnsi="Times New Roman" w:cs="Times New Roman"/>
              </w:rPr>
            </w:pPr>
          </w:p>
        </w:tc>
        <w:tc>
          <w:tcPr>
            <w:tcW w:w="6518" w:type="dxa"/>
            <w:tcBorders>
              <w:top w:val="single" w:sz="4" w:space="0" w:color="000000"/>
              <w:left w:val="single" w:sz="4" w:space="0" w:color="000000"/>
              <w:bottom w:val="single" w:sz="4" w:space="0" w:color="000000"/>
              <w:right w:val="single" w:sz="4" w:space="0" w:color="000000"/>
            </w:tcBorders>
            <w:hideMark/>
          </w:tcPr>
          <w:p w14:paraId="2CF48EB2" w14:textId="77777777" w:rsidR="003D1ECD" w:rsidRPr="003D1ECD" w:rsidRDefault="003D1ECD" w:rsidP="003D1ECD">
            <w:pPr>
              <w:numPr>
                <w:ilvl w:val="0"/>
                <w:numId w:val="33"/>
              </w:numPr>
              <w:spacing w:after="16" w:line="256" w:lineRule="auto"/>
              <w:ind w:hanging="360"/>
              <w:rPr>
                <w:rFonts w:ascii="Times New Roman" w:hAnsi="Times New Roman" w:cs="Times New Roman"/>
              </w:rPr>
            </w:pPr>
            <w:r w:rsidRPr="003D1ECD">
              <w:rPr>
                <w:rFonts w:ascii="Times New Roman" w:hAnsi="Times New Roman" w:cs="Times New Roman"/>
                <w:sz w:val="24"/>
              </w:rPr>
              <w:t xml:space="preserve">Фитопрепараты.  </w:t>
            </w:r>
          </w:p>
          <w:p w14:paraId="3D130008" w14:textId="77777777" w:rsidR="003D1ECD" w:rsidRPr="003D1ECD" w:rsidRDefault="003D1ECD" w:rsidP="003D1ECD">
            <w:pPr>
              <w:numPr>
                <w:ilvl w:val="0"/>
                <w:numId w:val="33"/>
              </w:numPr>
              <w:spacing w:line="256" w:lineRule="auto"/>
              <w:ind w:hanging="360"/>
              <w:rPr>
                <w:rFonts w:ascii="Times New Roman" w:hAnsi="Times New Roman" w:cs="Times New Roman"/>
              </w:rPr>
            </w:pPr>
            <w:r w:rsidRPr="003D1ECD">
              <w:rPr>
                <w:rFonts w:ascii="Times New Roman" w:hAnsi="Times New Roman" w:cs="Times New Roman"/>
                <w:sz w:val="24"/>
              </w:rPr>
              <w:t xml:space="preserve">Пробиотики, эубиотики.  </w:t>
            </w:r>
          </w:p>
        </w:tc>
        <w:tc>
          <w:tcPr>
            <w:tcW w:w="2122" w:type="dxa"/>
            <w:tcBorders>
              <w:top w:val="single" w:sz="4" w:space="0" w:color="000000"/>
              <w:left w:val="single" w:sz="4" w:space="0" w:color="000000"/>
              <w:bottom w:val="single" w:sz="4" w:space="0" w:color="000000"/>
              <w:right w:val="single" w:sz="4" w:space="0" w:color="000000"/>
            </w:tcBorders>
          </w:tcPr>
          <w:p w14:paraId="1CF503AE" w14:textId="77777777" w:rsidR="003D1ECD" w:rsidRPr="003D1ECD" w:rsidRDefault="003D1ECD">
            <w:pPr>
              <w:spacing w:after="160" w:line="256" w:lineRule="auto"/>
              <w:rPr>
                <w:rFonts w:ascii="Times New Roman" w:hAnsi="Times New Roman" w:cs="Times New Roman"/>
              </w:rPr>
            </w:pPr>
          </w:p>
        </w:tc>
      </w:tr>
      <w:tr w:rsidR="003D1ECD" w:rsidRPr="003D1ECD" w14:paraId="12116627" w14:textId="77777777" w:rsidTr="003D1ECD">
        <w:trPr>
          <w:trHeight w:val="444"/>
        </w:trPr>
        <w:tc>
          <w:tcPr>
            <w:tcW w:w="960" w:type="dxa"/>
            <w:tcBorders>
              <w:top w:val="single" w:sz="4" w:space="0" w:color="000000"/>
              <w:left w:val="single" w:sz="4" w:space="0" w:color="000000"/>
              <w:bottom w:val="single" w:sz="4" w:space="0" w:color="000000"/>
              <w:right w:val="single" w:sz="4" w:space="0" w:color="000000"/>
            </w:tcBorders>
            <w:hideMark/>
          </w:tcPr>
          <w:p w14:paraId="1ADD8512" w14:textId="77777777" w:rsidR="003D1ECD" w:rsidRPr="003D1ECD" w:rsidRDefault="003D1ECD">
            <w:pPr>
              <w:tabs>
                <w:tab w:val="center" w:pos="672"/>
              </w:tabs>
              <w:spacing w:line="256" w:lineRule="auto"/>
              <w:rPr>
                <w:rFonts w:ascii="Times New Roman" w:hAnsi="Times New Roman" w:cs="Times New Roman"/>
              </w:rPr>
            </w:pPr>
            <w:r w:rsidRPr="003D1ECD">
              <w:rPr>
                <w:rFonts w:ascii="Times New Roman" w:hAnsi="Times New Roman" w:cs="Times New Roman"/>
                <w:sz w:val="24"/>
              </w:rPr>
              <w:t>4</w:t>
            </w:r>
            <w:r w:rsidRPr="003D1ECD">
              <w:rPr>
                <w:rFonts w:ascii="Times New Roman" w:eastAsia="Arial" w:hAnsi="Times New Roman" w:cs="Times New Roman"/>
                <w:sz w:val="24"/>
              </w:rPr>
              <w:t xml:space="preserve"> </w:t>
            </w:r>
            <w:r w:rsidRPr="003D1ECD">
              <w:rPr>
                <w:rFonts w:ascii="Times New Roman" w:eastAsia="Arial" w:hAnsi="Times New Roman" w:cs="Times New Roman"/>
                <w:sz w:val="24"/>
              </w:rPr>
              <w:tab/>
            </w:r>
            <w:r w:rsidRPr="003D1ECD">
              <w:rPr>
                <w:rFonts w:ascii="Times New Roman" w:hAnsi="Times New Roman" w:cs="Times New Roman"/>
                <w:sz w:val="24"/>
              </w:rPr>
              <w:t xml:space="preserve"> </w:t>
            </w:r>
          </w:p>
        </w:tc>
        <w:tc>
          <w:tcPr>
            <w:tcW w:w="6518" w:type="dxa"/>
            <w:tcBorders>
              <w:top w:val="single" w:sz="4" w:space="0" w:color="000000"/>
              <w:left w:val="single" w:sz="4" w:space="0" w:color="000000"/>
              <w:bottom w:val="single" w:sz="4" w:space="0" w:color="000000"/>
              <w:right w:val="single" w:sz="4" w:space="0" w:color="000000"/>
            </w:tcBorders>
            <w:hideMark/>
          </w:tcPr>
          <w:p w14:paraId="3F46CACC" w14:textId="77777777" w:rsidR="003D1ECD" w:rsidRPr="003D1ECD" w:rsidRDefault="003D1ECD">
            <w:pPr>
              <w:spacing w:line="256" w:lineRule="auto"/>
              <w:rPr>
                <w:rFonts w:ascii="Times New Roman" w:hAnsi="Times New Roman" w:cs="Times New Roman"/>
              </w:rPr>
            </w:pPr>
            <w:r w:rsidRPr="003D1ECD">
              <w:rPr>
                <w:rFonts w:ascii="Times New Roman" w:hAnsi="Times New Roman" w:cs="Times New Roman"/>
                <w:sz w:val="24"/>
              </w:rPr>
              <w:t xml:space="preserve"> Кислородотерапия (кислородные коктейли). </w:t>
            </w:r>
          </w:p>
        </w:tc>
        <w:tc>
          <w:tcPr>
            <w:tcW w:w="2122" w:type="dxa"/>
            <w:tcBorders>
              <w:top w:val="single" w:sz="4" w:space="0" w:color="000000"/>
              <w:left w:val="single" w:sz="4" w:space="0" w:color="000000"/>
              <w:bottom w:val="single" w:sz="4" w:space="0" w:color="000000"/>
              <w:right w:val="single" w:sz="4" w:space="0" w:color="000000"/>
            </w:tcBorders>
            <w:hideMark/>
          </w:tcPr>
          <w:p w14:paraId="19DEC3FC" w14:textId="77777777" w:rsidR="003D1ECD" w:rsidRPr="003D1ECD" w:rsidRDefault="003D1ECD">
            <w:pPr>
              <w:spacing w:line="256" w:lineRule="auto"/>
              <w:ind w:left="5"/>
              <w:jc w:val="center"/>
              <w:rPr>
                <w:rFonts w:ascii="Times New Roman" w:hAnsi="Times New Roman" w:cs="Times New Roman"/>
              </w:rPr>
            </w:pPr>
            <w:r w:rsidRPr="003D1ECD">
              <w:rPr>
                <w:rFonts w:ascii="Times New Roman" w:hAnsi="Times New Roman" w:cs="Times New Roman"/>
                <w:sz w:val="24"/>
              </w:rPr>
              <w:t xml:space="preserve">Каждый четверг </w:t>
            </w:r>
          </w:p>
        </w:tc>
      </w:tr>
    </w:tbl>
    <w:p w14:paraId="3E951A6A" w14:textId="77777777" w:rsidR="00B346DC" w:rsidRDefault="00B346DC" w:rsidP="00B346DC">
      <w:pPr>
        <w:ind w:left="-13" w:right="55" w:firstLine="708"/>
      </w:pPr>
    </w:p>
    <w:p w14:paraId="562786B3" w14:textId="4BCACFDC" w:rsidR="00B346DC" w:rsidRPr="00B346DC" w:rsidRDefault="00B346DC" w:rsidP="00B346DC">
      <w:pPr>
        <w:ind w:left="-13" w:right="55" w:firstLine="708"/>
        <w:rPr>
          <w:rFonts w:ascii="Times New Roman" w:hAnsi="Times New Roman" w:cs="Times New Roman"/>
          <w:sz w:val="24"/>
          <w:szCs w:val="24"/>
        </w:rPr>
      </w:pPr>
      <w:r w:rsidRPr="00B346DC">
        <w:rPr>
          <w:rFonts w:ascii="Times New Roman" w:hAnsi="Times New Roman" w:cs="Times New Roman"/>
          <w:sz w:val="24"/>
          <w:szCs w:val="24"/>
        </w:rPr>
        <w:t xml:space="preserve">Медико-восстановительные средства должны назначаться только врачом и применяться только под контролем врачебного персонала. Каждая восстановительная процедура сама по себе является дополнительной нагрузкой на организм, предъявляющей определенные требования, часто весьма высокие, к деятельности различных </w:t>
      </w:r>
      <w:r w:rsidRPr="00B346DC">
        <w:rPr>
          <w:rFonts w:ascii="Times New Roman" w:hAnsi="Times New Roman" w:cs="Times New Roman"/>
          <w:sz w:val="24"/>
          <w:szCs w:val="24"/>
        </w:rPr>
        <w:lastRenderedPageBreak/>
        <w:t xml:space="preserve">функциональных систем организма. Игнорирование этого положения может привести к обратному действию восстановительных средств – усугублению утомления, снижению работоспособности, угнетению восстановительных реакций. </w:t>
      </w:r>
    </w:p>
    <w:p w14:paraId="367EAFCC" w14:textId="7A32BA9D" w:rsidR="00135A58" w:rsidRDefault="00135A58" w:rsidP="003E21C0">
      <w:pPr>
        <w:spacing w:after="897" w:line="244" w:lineRule="auto"/>
        <w:jc w:val="both"/>
        <w:rPr>
          <w:rFonts w:ascii="Times New Roman" w:hAnsi="Times New Roman" w:cs="Times New Roman"/>
          <w:sz w:val="24"/>
          <w:szCs w:val="24"/>
        </w:rPr>
      </w:pPr>
    </w:p>
    <w:p w14:paraId="30C99C48" w14:textId="35D1468C" w:rsidR="009605D5" w:rsidRPr="009605D5" w:rsidRDefault="009605D5" w:rsidP="009605D5">
      <w:pPr>
        <w:pStyle w:val="2"/>
        <w:tabs>
          <w:tab w:val="center" w:pos="4216"/>
          <w:tab w:val="center" w:pos="5915"/>
        </w:tabs>
        <w:spacing w:after="154"/>
        <w:jc w:val="center"/>
        <w:rPr>
          <w:rFonts w:ascii="Times New Roman" w:hAnsi="Times New Roman" w:cs="Times New Roman"/>
          <w:b/>
          <w:bCs/>
          <w:iCs/>
          <w:color w:val="auto"/>
          <w:sz w:val="32"/>
          <w:szCs w:val="32"/>
        </w:rPr>
      </w:pPr>
      <w:r w:rsidRPr="009605D5">
        <w:rPr>
          <w:rFonts w:ascii="Times New Roman" w:hAnsi="Times New Roman" w:cs="Times New Roman"/>
          <w:b/>
          <w:bCs/>
          <w:iCs/>
          <w:color w:val="auto"/>
          <w:sz w:val="32"/>
          <w:szCs w:val="32"/>
        </w:rPr>
        <w:t>III.</w:t>
      </w:r>
      <w:r w:rsidRPr="009605D5">
        <w:rPr>
          <w:rFonts w:ascii="Times New Roman" w:eastAsia="Arial" w:hAnsi="Times New Roman" w:cs="Times New Roman"/>
          <w:b/>
          <w:bCs/>
          <w:iCs/>
          <w:color w:val="auto"/>
          <w:sz w:val="32"/>
          <w:szCs w:val="32"/>
        </w:rPr>
        <w:t xml:space="preserve"> </w:t>
      </w:r>
      <w:r w:rsidRPr="009605D5">
        <w:rPr>
          <w:rFonts w:ascii="Times New Roman" w:hAnsi="Times New Roman" w:cs="Times New Roman"/>
          <w:b/>
          <w:bCs/>
          <w:iCs/>
          <w:color w:val="auto"/>
          <w:sz w:val="32"/>
          <w:szCs w:val="32"/>
        </w:rPr>
        <w:t>Система контроля</w:t>
      </w:r>
    </w:p>
    <w:p w14:paraId="7D59337D" w14:textId="640170F9" w:rsidR="009605D5" w:rsidRPr="009605D5" w:rsidRDefault="009605D5" w:rsidP="009605D5">
      <w:pPr>
        <w:spacing w:after="0" w:line="355" w:lineRule="auto"/>
        <w:ind w:left="24" w:right="14" w:hanging="10"/>
        <w:rPr>
          <w:rFonts w:ascii="Times New Roman" w:hAnsi="Times New Roman" w:cs="Times New Roman"/>
          <w:b/>
          <w:i/>
          <w:sz w:val="28"/>
          <w:szCs w:val="28"/>
        </w:rPr>
      </w:pPr>
      <w:r w:rsidRPr="009605D5">
        <w:rPr>
          <w:rFonts w:ascii="Times New Roman" w:hAnsi="Times New Roman" w:cs="Times New Roman"/>
          <w:b/>
          <w:i/>
          <w:sz w:val="28"/>
          <w:szCs w:val="28"/>
        </w:rPr>
        <w:t xml:space="preserve">3.1 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 </w:t>
      </w:r>
    </w:p>
    <w:p w14:paraId="62194588" w14:textId="77777777" w:rsidR="009605D5" w:rsidRPr="009605D5" w:rsidRDefault="009605D5" w:rsidP="009605D5">
      <w:pPr>
        <w:ind w:left="-13" w:right="55" w:firstLine="427"/>
        <w:jc w:val="both"/>
        <w:rPr>
          <w:rFonts w:ascii="Times New Roman" w:hAnsi="Times New Roman" w:cs="Times New Roman"/>
          <w:sz w:val="24"/>
          <w:szCs w:val="24"/>
        </w:rPr>
      </w:pPr>
      <w:r w:rsidRPr="009605D5">
        <w:rPr>
          <w:rFonts w:ascii="Times New Roman" w:hAnsi="Times New Roman" w:cs="Times New Roman"/>
          <w:sz w:val="24"/>
          <w:szCs w:val="24"/>
        </w:rPr>
        <w:t xml:space="preserve">Результаты прохождения спортивной подготовки применительно к этапам спортивной подготовки должны соответствовать целям, поставленным дополнительной образовательной программой спортивной подготовки. </w:t>
      </w:r>
    </w:p>
    <w:p w14:paraId="2C0C2CD7" w14:textId="77777777" w:rsidR="008E1B96" w:rsidRDefault="009605D5" w:rsidP="009605D5">
      <w:pPr>
        <w:ind w:left="-13" w:right="55" w:firstLine="427"/>
        <w:jc w:val="both"/>
        <w:rPr>
          <w:rFonts w:ascii="Times New Roman" w:hAnsi="Times New Roman" w:cs="Times New Roman"/>
          <w:sz w:val="24"/>
          <w:szCs w:val="24"/>
        </w:rPr>
      </w:pPr>
      <w:r w:rsidRPr="009605D5">
        <w:rPr>
          <w:rFonts w:ascii="Times New Roman" w:hAnsi="Times New Roman" w:cs="Times New Roman"/>
          <w:sz w:val="24"/>
          <w:szCs w:val="24"/>
        </w:rPr>
        <w:t>Требования к результатам прохождения спортивной подготовки, в том числе по отдельным этапам спортивной подготовки, конкретизируются в примерной дополнительной образовательной программе спортивной подготовки, и направлены:</w:t>
      </w:r>
    </w:p>
    <w:p w14:paraId="7E8D6DCF" w14:textId="5EA99D80" w:rsidR="009605D5" w:rsidRPr="009605D5" w:rsidRDefault="009605D5" w:rsidP="009605D5">
      <w:pPr>
        <w:ind w:left="-13" w:right="55" w:firstLine="427"/>
        <w:jc w:val="both"/>
        <w:rPr>
          <w:rFonts w:ascii="Times New Roman" w:hAnsi="Times New Roman" w:cs="Times New Roman"/>
          <w:sz w:val="24"/>
          <w:szCs w:val="24"/>
        </w:rPr>
      </w:pPr>
      <w:r w:rsidRPr="009605D5">
        <w:rPr>
          <w:rFonts w:ascii="Times New Roman" w:hAnsi="Times New Roman" w:cs="Times New Roman"/>
          <w:sz w:val="24"/>
          <w:szCs w:val="24"/>
        </w:rPr>
        <w:t xml:space="preserve"> </w:t>
      </w:r>
      <w:r w:rsidRPr="009605D5">
        <w:rPr>
          <w:rFonts w:ascii="Times New Roman" w:hAnsi="Times New Roman" w:cs="Times New Roman"/>
          <w:i/>
          <w:sz w:val="24"/>
          <w:szCs w:val="24"/>
        </w:rPr>
        <w:t xml:space="preserve">На этапе начальной подготовки на: </w:t>
      </w:r>
    </w:p>
    <w:p w14:paraId="12BAA4A0" w14:textId="77777777" w:rsidR="009605D5" w:rsidRPr="009605D5" w:rsidRDefault="009605D5" w:rsidP="009605D5">
      <w:pPr>
        <w:numPr>
          <w:ilvl w:val="0"/>
          <w:numId w:val="34"/>
        </w:numPr>
        <w:spacing w:after="5" w:line="360" w:lineRule="auto"/>
        <w:ind w:right="55" w:firstLine="212"/>
        <w:jc w:val="both"/>
        <w:rPr>
          <w:rFonts w:ascii="Times New Roman" w:hAnsi="Times New Roman" w:cs="Times New Roman"/>
          <w:sz w:val="24"/>
          <w:szCs w:val="24"/>
        </w:rPr>
      </w:pPr>
      <w:r w:rsidRPr="009605D5">
        <w:rPr>
          <w:rFonts w:ascii="Times New Roman" w:hAnsi="Times New Roman" w:cs="Times New Roman"/>
          <w:sz w:val="24"/>
          <w:szCs w:val="24"/>
        </w:rPr>
        <w:t xml:space="preserve">формирование устойчивого интереса к занятиям физической культурой и спортом; </w:t>
      </w:r>
    </w:p>
    <w:p w14:paraId="1D4A3C82" w14:textId="77777777" w:rsidR="009605D5" w:rsidRPr="009605D5" w:rsidRDefault="009605D5" w:rsidP="009605D5">
      <w:pPr>
        <w:numPr>
          <w:ilvl w:val="0"/>
          <w:numId w:val="34"/>
        </w:numPr>
        <w:spacing w:after="5" w:line="360" w:lineRule="auto"/>
        <w:ind w:right="55" w:firstLine="212"/>
        <w:jc w:val="both"/>
        <w:rPr>
          <w:rFonts w:ascii="Times New Roman" w:hAnsi="Times New Roman" w:cs="Times New Roman"/>
          <w:sz w:val="24"/>
          <w:szCs w:val="24"/>
        </w:rPr>
      </w:pPr>
      <w:r w:rsidRPr="009605D5">
        <w:rPr>
          <w:rFonts w:ascii="Times New Roman" w:hAnsi="Times New Roman" w:cs="Times New Roman"/>
          <w:sz w:val="24"/>
          <w:szCs w:val="24"/>
        </w:rPr>
        <w:t xml:space="preserve">получение общих теоретических знаний о физической культуре и спорте, в том числе о виде спорта «баскетбол»; </w:t>
      </w:r>
    </w:p>
    <w:p w14:paraId="44000B69" w14:textId="77777777" w:rsidR="009605D5" w:rsidRPr="009605D5" w:rsidRDefault="009605D5" w:rsidP="009605D5">
      <w:pPr>
        <w:numPr>
          <w:ilvl w:val="0"/>
          <w:numId w:val="34"/>
        </w:numPr>
        <w:spacing w:after="5" w:line="360" w:lineRule="auto"/>
        <w:ind w:right="55" w:firstLine="212"/>
        <w:jc w:val="both"/>
        <w:rPr>
          <w:rFonts w:ascii="Times New Roman" w:hAnsi="Times New Roman" w:cs="Times New Roman"/>
          <w:sz w:val="24"/>
          <w:szCs w:val="24"/>
        </w:rPr>
      </w:pPr>
      <w:r w:rsidRPr="009605D5">
        <w:rPr>
          <w:rFonts w:ascii="Times New Roman" w:hAnsi="Times New Roman" w:cs="Times New Roman"/>
          <w:sz w:val="24"/>
          <w:szCs w:val="24"/>
        </w:rPr>
        <w:t xml:space="preserve">формирование двигательных умений и навыков, в том числе в виде спорта «баскетбол»; </w:t>
      </w:r>
    </w:p>
    <w:p w14:paraId="50C2A039" w14:textId="77777777" w:rsidR="009605D5" w:rsidRPr="009605D5" w:rsidRDefault="009605D5" w:rsidP="009605D5">
      <w:pPr>
        <w:numPr>
          <w:ilvl w:val="0"/>
          <w:numId w:val="34"/>
        </w:numPr>
        <w:spacing w:after="5" w:line="360" w:lineRule="auto"/>
        <w:ind w:right="55" w:firstLine="212"/>
        <w:jc w:val="both"/>
        <w:rPr>
          <w:rFonts w:ascii="Times New Roman" w:hAnsi="Times New Roman" w:cs="Times New Roman"/>
          <w:sz w:val="24"/>
          <w:szCs w:val="24"/>
        </w:rPr>
      </w:pPr>
      <w:r w:rsidRPr="009605D5">
        <w:rPr>
          <w:rFonts w:ascii="Times New Roman" w:hAnsi="Times New Roman" w:cs="Times New Roman"/>
          <w:sz w:val="24"/>
          <w:szCs w:val="24"/>
        </w:rPr>
        <w:t xml:space="preserve">повышение уровня физической подготовленности и всестороннее гармоничное развитие физических качеств; </w:t>
      </w:r>
    </w:p>
    <w:p w14:paraId="558985D2" w14:textId="77777777" w:rsidR="009605D5" w:rsidRPr="009605D5" w:rsidRDefault="009605D5" w:rsidP="009605D5">
      <w:pPr>
        <w:numPr>
          <w:ilvl w:val="0"/>
          <w:numId w:val="34"/>
        </w:numPr>
        <w:spacing w:after="152" w:line="256" w:lineRule="auto"/>
        <w:ind w:right="55" w:firstLine="212"/>
        <w:jc w:val="both"/>
        <w:rPr>
          <w:rFonts w:ascii="Times New Roman" w:hAnsi="Times New Roman" w:cs="Times New Roman"/>
          <w:sz w:val="24"/>
          <w:szCs w:val="24"/>
        </w:rPr>
      </w:pPr>
      <w:r w:rsidRPr="009605D5">
        <w:rPr>
          <w:rFonts w:ascii="Times New Roman" w:hAnsi="Times New Roman" w:cs="Times New Roman"/>
          <w:sz w:val="24"/>
          <w:szCs w:val="24"/>
        </w:rPr>
        <w:t xml:space="preserve">укрепление здоровья; </w:t>
      </w:r>
    </w:p>
    <w:p w14:paraId="17DF9E56" w14:textId="77777777" w:rsidR="009605D5" w:rsidRPr="009605D5" w:rsidRDefault="009605D5" w:rsidP="009605D5">
      <w:pPr>
        <w:numPr>
          <w:ilvl w:val="0"/>
          <w:numId w:val="34"/>
        </w:numPr>
        <w:spacing w:after="152" w:line="256" w:lineRule="auto"/>
        <w:ind w:right="55" w:firstLine="212"/>
        <w:jc w:val="both"/>
        <w:rPr>
          <w:rFonts w:ascii="Times New Roman" w:hAnsi="Times New Roman" w:cs="Times New Roman"/>
          <w:sz w:val="24"/>
          <w:szCs w:val="24"/>
        </w:rPr>
      </w:pPr>
      <w:r w:rsidRPr="009605D5">
        <w:rPr>
          <w:rFonts w:ascii="Times New Roman" w:hAnsi="Times New Roman" w:cs="Times New Roman"/>
          <w:sz w:val="24"/>
          <w:szCs w:val="24"/>
        </w:rPr>
        <w:t xml:space="preserve">изучение основы безопасного поведения при занятиях спортом; </w:t>
      </w:r>
    </w:p>
    <w:p w14:paraId="78CA02EF" w14:textId="77777777" w:rsidR="009605D5" w:rsidRPr="009605D5" w:rsidRDefault="009605D5" w:rsidP="009605D5">
      <w:pPr>
        <w:numPr>
          <w:ilvl w:val="0"/>
          <w:numId w:val="34"/>
        </w:numPr>
        <w:spacing w:after="169" w:line="256" w:lineRule="auto"/>
        <w:ind w:right="55" w:firstLine="212"/>
        <w:jc w:val="both"/>
        <w:rPr>
          <w:rFonts w:ascii="Times New Roman" w:hAnsi="Times New Roman" w:cs="Times New Roman"/>
          <w:sz w:val="24"/>
          <w:szCs w:val="24"/>
        </w:rPr>
      </w:pPr>
      <w:r w:rsidRPr="009605D5">
        <w:rPr>
          <w:rFonts w:ascii="Times New Roman" w:hAnsi="Times New Roman" w:cs="Times New Roman"/>
          <w:sz w:val="24"/>
          <w:szCs w:val="24"/>
        </w:rPr>
        <w:t xml:space="preserve">общее знание об антидопинговых правилах; </w:t>
      </w:r>
    </w:p>
    <w:p w14:paraId="78DF85C7" w14:textId="77777777" w:rsidR="009605D5" w:rsidRPr="009605D5" w:rsidRDefault="009605D5" w:rsidP="009605D5">
      <w:pPr>
        <w:numPr>
          <w:ilvl w:val="0"/>
          <w:numId w:val="34"/>
        </w:numPr>
        <w:spacing w:after="5" w:line="360" w:lineRule="auto"/>
        <w:ind w:right="55" w:firstLine="212"/>
        <w:jc w:val="both"/>
        <w:rPr>
          <w:rFonts w:ascii="Times New Roman" w:hAnsi="Times New Roman" w:cs="Times New Roman"/>
          <w:sz w:val="24"/>
          <w:szCs w:val="24"/>
        </w:rPr>
      </w:pPr>
      <w:r w:rsidRPr="009605D5">
        <w:rPr>
          <w:rFonts w:ascii="Times New Roman" w:hAnsi="Times New Roman" w:cs="Times New Roman"/>
          <w:sz w:val="24"/>
          <w:szCs w:val="24"/>
        </w:rPr>
        <w:t xml:space="preserve">выполнение </w:t>
      </w:r>
      <w:r w:rsidRPr="009605D5">
        <w:rPr>
          <w:rFonts w:ascii="Times New Roman" w:hAnsi="Times New Roman" w:cs="Times New Roman"/>
          <w:sz w:val="24"/>
          <w:szCs w:val="24"/>
        </w:rPr>
        <w:tab/>
        <w:t xml:space="preserve">контрольно-переводные </w:t>
      </w:r>
      <w:r w:rsidRPr="009605D5">
        <w:rPr>
          <w:rFonts w:ascii="Times New Roman" w:hAnsi="Times New Roman" w:cs="Times New Roman"/>
          <w:sz w:val="24"/>
          <w:szCs w:val="24"/>
        </w:rPr>
        <w:tab/>
        <w:t xml:space="preserve">нормативы </w:t>
      </w:r>
      <w:r w:rsidRPr="009605D5">
        <w:rPr>
          <w:rFonts w:ascii="Times New Roman" w:hAnsi="Times New Roman" w:cs="Times New Roman"/>
          <w:sz w:val="24"/>
          <w:szCs w:val="24"/>
        </w:rPr>
        <w:tab/>
        <w:t>(испытания) по видам спортивной подготовки.</w:t>
      </w:r>
      <w:r w:rsidRPr="009605D5">
        <w:rPr>
          <w:rFonts w:ascii="Times New Roman" w:eastAsia="Calibri" w:hAnsi="Times New Roman" w:cs="Times New Roman"/>
          <w:sz w:val="24"/>
          <w:szCs w:val="24"/>
        </w:rPr>
        <w:t xml:space="preserve"> </w:t>
      </w:r>
    </w:p>
    <w:p w14:paraId="321C2658" w14:textId="77777777" w:rsidR="009605D5" w:rsidRPr="009605D5" w:rsidRDefault="009605D5" w:rsidP="009605D5">
      <w:pPr>
        <w:spacing w:after="152" w:line="256" w:lineRule="auto"/>
        <w:ind w:left="439" w:right="44" w:hanging="10"/>
        <w:jc w:val="both"/>
        <w:rPr>
          <w:rFonts w:ascii="Times New Roman" w:hAnsi="Times New Roman" w:cs="Times New Roman"/>
          <w:sz w:val="24"/>
          <w:szCs w:val="24"/>
        </w:rPr>
      </w:pPr>
      <w:r w:rsidRPr="009605D5">
        <w:rPr>
          <w:rFonts w:ascii="Times New Roman" w:hAnsi="Times New Roman" w:cs="Times New Roman"/>
          <w:i/>
          <w:sz w:val="24"/>
          <w:szCs w:val="24"/>
        </w:rPr>
        <w:t xml:space="preserve">На учебно-тренировочном этапе (этапе спортивной специализации) на: </w:t>
      </w:r>
    </w:p>
    <w:p w14:paraId="7CF7CBF7" w14:textId="77777777" w:rsidR="009605D5" w:rsidRPr="009605D5" w:rsidRDefault="009605D5" w:rsidP="009605D5">
      <w:pPr>
        <w:numPr>
          <w:ilvl w:val="0"/>
          <w:numId w:val="34"/>
        </w:numPr>
        <w:spacing w:after="5" w:line="360" w:lineRule="auto"/>
        <w:ind w:right="55" w:firstLine="212"/>
        <w:jc w:val="both"/>
        <w:rPr>
          <w:rFonts w:ascii="Times New Roman" w:hAnsi="Times New Roman" w:cs="Times New Roman"/>
          <w:sz w:val="24"/>
          <w:szCs w:val="24"/>
        </w:rPr>
      </w:pPr>
      <w:r w:rsidRPr="009605D5">
        <w:rPr>
          <w:rFonts w:ascii="Times New Roman" w:hAnsi="Times New Roman" w:cs="Times New Roman"/>
          <w:sz w:val="24"/>
          <w:szCs w:val="24"/>
        </w:rPr>
        <w:t xml:space="preserve">повышение уровня физической, технической, тактической, теоретической и психологической подготовленности; </w:t>
      </w:r>
    </w:p>
    <w:p w14:paraId="4958C64E" w14:textId="77777777" w:rsidR="009605D5" w:rsidRPr="009605D5" w:rsidRDefault="009605D5" w:rsidP="009605D5">
      <w:pPr>
        <w:numPr>
          <w:ilvl w:val="0"/>
          <w:numId w:val="34"/>
        </w:numPr>
        <w:spacing w:after="5" w:line="360" w:lineRule="auto"/>
        <w:ind w:right="55" w:firstLine="212"/>
        <w:jc w:val="both"/>
        <w:rPr>
          <w:rFonts w:ascii="Times New Roman" w:hAnsi="Times New Roman" w:cs="Times New Roman"/>
          <w:sz w:val="24"/>
          <w:szCs w:val="24"/>
        </w:rPr>
      </w:pPr>
      <w:r w:rsidRPr="009605D5">
        <w:rPr>
          <w:rFonts w:ascii="Times New Roman" w:hAnsi="Times New Roman" w:cs="Times New Roman"/>
          <w:sz w:val="24"/>
          <w:szCs w:val="24"/>
        </w:rPr>
        <w:lastRenderedPageBreak/>
        <w:t xml:space="preserve">изучение правил безопасности при занятиях видом спорта «баскетбол» и успешное применение их в ходе проведения учебно-тренировочных занятий и участия в спортивных соревнованиях; </w:t>
      </w:r>
    </w:p>
    <w:p w14:paraId="6DBC76AD" w14:textId="77777777" w:rsidR="009605D5" w:rsidRPr="009605D5" w:rsidRDefault="009605D5" w:rsidP="009605D5">
      <w:pPr>
        <w:numPr>
          <w:ilvl w:val="0"/>
          <w:numId w:val="34"/>
        </w:numPr>
        <w:spacing w:after="154" w:line="256" w:lineRule="auto"/>
        <w:ind w:right="55" w:firstLine="212"/>
        <w:jc w:val="both"/>
        <w:rPr>
          <w:rFonts w:ascii="Times New Roman" w:hAnsi="Times New Roman" w:cs="Times New Roman"/>
          <w:sz w:val="24"/>
          <w:szCs w:val="24"/>
        </w:rPr>
      </w:pPr>
      <w:r w:rsidRPr="009605D5">
        <w:rPr>
          <w:rFonts w:ascii="Times New Roman" w:hAnsi="Times New Roman" w:cs="Times New Roman"/>
          <w:sz w:val="24"/>
          <w:szCs w:val="24"/>
        </w:rPr>
        <w:t xml:space="preserve">соблюдение режима учебно-тренировочных занятий; </w:t>
      </w:r>
    </w:p>
    <w:p w14:paraId="7221AA9A" w14:textId="77777777" w:rsidR="009605D5" w:rsidRPr="009605D5" w:rsidRDefault="009605D5" w:rsidP="009605D5">
      <w:pPr>
        <w:numPr>
          <w:ilvl w:val="0"/>
          <w:numId w:val="34"/>
        </w:numPr>
        <w:spacing w:after="152" w:line="256" w:lineRule="auto"/>
        <w:ind w:right="55" w:firstLine="212"/>
        <w:jc w:val="both"/>
        <w:rPr>
          <w:rFonts w:ascii="Times New Roman" w:hAnsi="Times New Roman" w:cs="Times New Roman"/>
          <w:sz w:val="24"/>
          <w:szCs w:val="24"/>
        </w:rPr>
      </w:pPr>
      <w:r w:rsidRPr="009605D5">
        <w:rPr>
          <w:rFonts w:ascii="Times New Roman" w:hAnsi="Times New Roman" w:cs="Times New Roman"/>
          <w:sz w:val="24"/>
          <w:szCs w:val="24"/>
        </w:rPr>
        <w:t xml:space="preserve">изучение основных методов саморегуляции и самоконтроля; </w:t>
      </w:r>
    </w:p>
    <w:p w14:paraId="109ADB8C" w14:textId="77777777" w:rsidR="009605D5" w:rsidRPr="009605D5" w:rsidRDefault="009605D5" w:rsidP="009605D5">
      <w:pPr>
        <w:numPr>
          <w:ilvl w:val="0"/>
          <w:numId w:val="34"/>
        </w:numPr>
        <w:spacing w:after="131" w:line="256" w:lineRule="auto"/>
        <w:ind w:right="55" w:firstLine="212"/>
        <w:jc w:val="both"/>
        <w:rPr>
          <w:rFonts w:ascii="Times New Roman" w:hAnsi="Times New Roman" w:cs="Times New Roman"/>
          <w:sz w:val="24"/>
          <w:szCs w:val="24"/>
        </w:rPr>
      </w:pPr>
      <w:r w:rsidRPr="009605D5">
        <w:rPr>
          <w:rFonts w:ascii="Times New Roman" w:hAnsi="Times New Roman" w:cs="Times New Roman"/>
          <w:sz w:val="24"/>
          <w:szCs w:val="24"/>
        </w:rPr>
        <w:t xml:space="preserve">овладение общими теоретическими знаниями о правилах вида спорта </w:t>
      </w:r>
    </w:p>
    <w:p w14:paraId="1FE5383E" w14:textId="77777777" w:rsidR="009605D5" w:rsidRPr="009605D5" w:rsidRDefault="009605D5" w:rsidP="009605D5">
      <w:pPr>
        <w:spacing w:after="152" w:line="256" w:lineRule="auto"/>
        <w:ind w:left="293" w:right="55"/>
        <w:jc w:val="both"/>
        <w:rPr>
          <w:rFonts w:ascii="Times New Roman" w:hAnsi="Times New Roman" w:cs="Times New Roman"/>
          <w:sz w:val="24"/>
          <w:szCs w:val="24"/>
        </w:rPr>
      </w:pPr>
      <w:r w:rsidRPr="009605D5">
        <w:rPr>
          <w:rFonts w:ascii="Times New Roman" w:hAnsi="Times New Roman" w:cs="Times New Roman"/>
          <w:sz w:val="24"/>
          <w:szCs w:val="24"/>
        </w:rPr>
        <w:t xml:space="preserve">«баскетбол»; </w:t>
      </w:r>
    </w:p>
    <w:p w14:paraId="37AB66B6" w14:textId="77777777" w:rsidR="009605D5" w:rsidRPr="009605D5" w:rsidRDefault="009605D5" w:rsidP="009605D5">
      <w:pPr>
        <w:numPr>
          <w:ilvl w:val="0"/>
          <w:numId w:val="34"/>
        </w:numPr>
        <w:spacing w:after="155" w:line="256" w:lineRule="auto"/>
        <w:ind w:right="55" w:firstLine="212"/>
        <w:jc w:val="both"/>
        <w:rPr>
          <w:rFonts w:ascii="Times New Roman" w:hAnsi="Times New Roman" w:cs="Times New Roman"/>
          <w:sz w:val="24"/>
          <w:szCs w:val="24"/>
        </w:rPr>
      </w:pPr>
      <w:r w:rsidRPr="009605D5">
        <w:rPr>
          <w:rFonts w:ascii="Times New Roman" w:hAnsi="Times New Roman" w:cs="Times New Roman"/>
          <w:sz w:val="24"/>
          <w:szCs w:val="24"/>
        </w:rPr>
        <w:t xml:space="preserve">изучение и соблюдение антидопинговых правил; </w:t>
      </w:r>
    </w:p>
    <w:p w14:paraId="459012D5" w14:textId="77777777" w:rsidR="009605D5" w:rsidRPr="009605D5" w:rsidRDefault="009605D5" w:rsidP="009605D5">
      <w:pPr>
        <w:numPr>
          <w:ilvl w:val="0"/>
          <w:numId w:val="34"/>
        </w:numPr>
        <w:spacing w:after="5" w:line="360" w:lineRule="auto"/>
        <w:ind w:right="55" w:firstLine="212"/>
        <w:jc w:val="both"/>
        <w:rPr>
          <w:rFonts w:ascii="Times New Roman" w:hAnsi="Times New Roman" w:cs="Times New Roman"/>
          <w:sz w:val="24"/>
          <w:szCs w:val="24"/>
        </w:rPr>
      </w:pPr>
      <w:r w:rsidRPr="009605D5">
        <w:rPr>
          <w:rFonts w:ascii="Times New Roman" w:hAnsi="Times New Roman" w:cs="Times New Roman"/>
          <w:sz w:val="24"/>
          <w:szCs w:val="24"/>
        </w:rPr>
        <w:t xml:space="preserve">ежегодное выполнение контрольно-переводных нормативов (испытаний) по видам спортивной подготовки; </w:t>
      </w:r>
    </w:p>
    <w:p w14:paraId="432F507E" w14:textId="77777777" w:rsidR="009605D5" w:rsidRPr="009605D5" w:rsidRDefault="009605D5" w:rsidP="009605D5">
      <w:pPr>
        <w:numPr>
          <w:ilvl w:val="0"/>
          <w:numId w:val="34"/>
        </w:numPr>
        <w:spacing w:after="5" w:line="360" w:lineRule="auto"/>
        <w:ind w:right="55" w:firstLine="212"/>
        <w:jc w:val="both"/>
        <w:rPr>
          <w:rFonts w:ascii="Times New Roman" w:hAnsi="Times New Roman" w:cs="Times New Roman"/>
          <w:sz w:val="24"/>
          <w:szCs w:val="24"/>
        </w:rPr>
      </w:pPr>
      <w:r w:rsidRPr="009605D5">
        <w:rPr>
          <w:rFonts w:ascii="Times New Roman" w:hAnsi="Times New Roman" w:cs="Times New Roman"/>
          <w:sz w:val="24"/>
          <w:szCs w:val="24"/>
        </w:rPr>
        <w:t xml:space="preserve">участие в официальных спортивных соревнованиях не ниже уровня спортивных соревнований муниципального образования на первом, втором и третьем году; </w:t>
      </w:r>
    </w:p>
    <w:p w14:paraId="092FC6D2" w14:textId="77777777" w:rsidR="009605D5" w:rsidRPr="009605D5" w:rsidRDefault="009605D5" w:rsidP="009605D5">
      <w:pPr>
        <w:numPr>
          <w:ilvl w:val="0"/>
          <w:numId w:val="34"/>
        </w:numPr>
        <w:spacing w:after="5" w:line="360" w:lineRule="auto"/>
        <w:ind w:right="55" w:firstLine="212"/>
        <w:jc w:val="both"/>
        <w:rPr>
          <w:rFonts w:ascii="Times New Roman" w:hAnsi="Times New Roman" w:cs="Times New Roman"/>
          <w:sz w:val="24"/>
          <w:szCs w:val="24"/>
        </w:rPr>
      </w:pPr>
      <w:r w:rsidRPr="009605D5">
        <w:rPr>
          <w:rFonts w:ascii="Times New Roman" w:hAnsi="Times New Roman" w:cs="Times New Roman"/>
          <w:sz w:val="24"/>
          <w:szCs w:val="24"/>
        </w:rPr>
        <w:t xml:space="preserve">участие в официальных спортивных соревнованиях не ниже уровня спортивных соревнований субъекта Российской Федерации, начиная с четвертого года; </w:t>
      </w:r>
    </w:p>
    <w:p w14:paraId="08EB1FFD" w14:textId="77777777" w:rsidR="009605D5" w:rsidRPr="009605D5" w:rsidRDefault="009605D5" w:rsidP="009605D5">
      <w:pPr>
        <w:numPr>
          <w:ilvl w:val="0"/>
          <w:numId w:val="34"/>
        </w:numPr>
        <w:spacing w:after="5" w:line="360" w:lineRule="auto"/>
        <w:ind w:right="55" w:firstLine="212"/>
        <w:jc w:val="both"/>
        <w:rPr>
          <w:rFonts w:ascii="Times New Roman" w:hAnsi="Times New Roman" w:cs="Times New Roman"/>
          <w:sz w:val="24"/>
          <w:szCs w:val="24"/>
        </w:rPr>
      </w:pPr>
      <w:r w:rsidRPr="009605D5">
        <w:rPr>
          <w:rFonts w:ascii="Times New Roman" w:hAnsi="Times New Roman" w:cs="Times New Roman"/>
          <w:sz w:val="24"/>
          <w:szCs w:val="24"/>
        </w:rPr>
        <w:t xml:space="preserve">получение уровня спортивной квалификации (спортивный разряд), необходимый для зачисления и перевода на этап совершенствования спортивного </w:t>
      </w:r>
      <w:r w:rsidRPr="009605D5">
        <w:rPr>
          <w:rFonts w:ascii="Times New Roman" w:hAnsi="Times New Roman" w:cs="Times New Roman"/>
          <w:i/>
          <w:sz w:val="24"/>
          <w:szCs w:val="24"/>
        </w:rPr>
        <w:t xml:space="preserve">Требования к участию в спортивных соревнованиях обучающихся: </w:t>
      </w:r>
    </w:p>
    <w:p w14:paraId="3F36DB24" w14:textId="77777777" w:rsidR="009605D5" w:rsidRPr="009605D5" w:rsidRDefault="009605D5" w:rsidP="009605D5">
      <w:pPr>
        <w:numPr>
          <w:ilvl w:val="0"/>
          <w:numId w:val="34"/>
        </w:numPr>
        <w:spacing w:after="5" w:line="360" w:lineRule="auto"/>
        <w:ind w:right="55" w:firstLine="212"/>
        <w:jc w:val="both"/>
        <w:rPr>
          <w:rFonts w:ascii="Times New Roman" w:hAnsi="Times New Roman" w:cs="Times New Roman"/>
          <w:sz w:val="24"/>
          <w:szCs w:val="24"/>
        </w:rPr>
      </w:pPr>
      <w:r w:rsidRPr="009605D5">
        <w:rPr>
          <w:rFonts w:ascii="Times New Roman" w:hAnsi="Times New Roman" w:cs="Times New Roman"/>
          <w:sz w:val="24"/>
          <w:szCs w:val="24"/>
        </w:rPr>
        <w:t xml:space="preserve">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правилам вида спорта «баскетбол»; </w:t>
      </w:r>
    </w:p>
    <w:p w14:paraId="3681D0B1" w14:textId="77777777" w:rsidR="009605D5" w:rsidRPr="009605D5" w:rsidRDefault="009605D5" w:rsidP="009605D5">
      <w:pPr>
        <w:numPr>
          <w:ilvl w:val="0"/>
          <w:numId w:val="34"/>
        </w:numPr>
        <w:spacing w:after="5" w:line="360" w:lineRule="auto"/>
        <w:ind w:right="55" w:firstLine="212"/>
        <w:jc w:val="both"/>
        <w:rPr>
          <w:rFonts w:ascii="Times New Roman" w:hAnsi="Times New Roman" w:cs="Times New Roman"/>
          <w:sz w:val="24"/>
          <w:szCs w:val="24"/>
        </w:rPr>
      </w:pPr>
      <w:r w:rsidRPr="009605D5">
        <w:rPr>
          <w:rFonts w:ascii="Times New Roman" w:hAnsi="Times New Roman" w:cs="Times New Roman"/>
          <w:sz w:val="24"/>
          <w:szCs w:val="24"/>
        </w:rPr>
        <w:t xml:space="preserve">наличие медицинского заключения о допуске к участию в спортивных соревнованиях; </w:t>
      </w:r>
    </w:p>
    <w:p w14:paraId="2D2FDD42" w14:textId="77777777" w:rsidR="009605D5" w:rsidRPr="009605D5" w:rsidRDefault="009605D5" w:rsidP="009605D5">
      <w:pPr>
        <w:numPr>
          <w:ilvl w:val="0"/>
          <w:numId w:val="34"/>
        </w:numPr>
        <w:spacing w:after="5" w:line="360" w:lineRule="auto"/>
        <w:ind w:right="55" w:firstLine="212"/>
        <w:jc w:val="both"/>
        <w:rPr>
          <w:rFonts w:ascii="Times New Roman" w:hAnsi="Times New Roman" w:cs="Times New Roman"/>
          <w:sz w:val="24"/>
          <w:szCs w:val="24"/>
        </w:rPr>
      </w:pPr>
      <w:r w:rsidRPr="009605D5">
        <w:rPr>
          <w:rFonts w:ascii="Times New Roman" w:hAnsi="Times New Roman" w:cs="Times New Roman"/>
          <w:sz w:val="24"/>
          <w:szCs w:val="24"/>
        </w:rPr>
        <w:t xml:space="preserve">соблюдение общероссийских антидопинговых правил и антидопинговых правил, утвержденных международными антидопинговыми организациями. </w:t>
      </w:r>
    </w:p>
    <w:p w14:paraId="3DB8F32F" w14:textId="77777777" w:rsidR="0071578E" w:rsidRPr="00D84568" w:rsidRDefault="0071578E" w:rsidP="00D84568">
      <w:pPr>
        <w:pStyle w:val="a8"/>
        <w:spacing w:after="135" w:line="256" w:lineRule="auto"/>
        <w:ind w:left="285"/>
        <w:rPr>
          <w:rFonts w:ascii="Times New Roman" w:hAnsi="Times New Roman" w:cs="Times New Roman"/>
          <w:b/>
          <w:i/>
          <w:sz w:val="28"/>
          <w:szCs w:val="28"/>
        </w:rPr>
      </w:pPr>
      <w:r w:rsidRPr="00D84568">
        <w:rPr>
          <w:rFonts w:ascii="Times New Roman" w:hAnsi="Times New Roman" w:cs="Times New Roman"/>
          <w:b/>
          <w:i/>
          <w:sz w:val="28"/>
          <w:szCs w:val="28"/>
        </w:rPr>
        <w:t xml:space="preserve">3.2. Оценка результатов освоения дополнительной образовательной </w:t>
      </w:r>
    </w:p>
    <w:p w14:paraId="7B562DDC" w14:textId="77777777" w:rsidR="0071578E" w:rsidRPr="00D84568" w:rsidRDefault="0071578E" w:rsidP="00D84568">
      <w:pPr>
        <w:pStyle w:val="2"/>
        <w:ind w:left="285" w:right="73"/>
        <w:rPr>
          <w:rFonts w:ascii="Times New Roman" w:hAnsi="Times New Roman" w:cs="Times New Roman"/>
          <w:b/>
          <w:i/>
          <w:color w:val="auto"/>
          <w:sz w:val="28"/>
          <w:szCs w:val="28"/>
        </w:rPr>
      </w:pPr>
      <w:r w:rsidRPr="00D84568">
        <w:rPr>
          <w:rFonts w:ascii="Times New Roman" w:hAnsi="Times New Roman" w:cs="Times New Roman"/>
          <w:b/>
          <w:i/>
          <w:color w:val="auto"/>
          <w:sz w:val="28"/>
          <w:szCs w:val="28"/>
        </w:rPr>
        <w:t xml:space="preserve">программы спортивной подготовки </w:t>
      </w:r>
    </w:p>
    <w:p w14:paraId="342A3E51" w14:textId="141D5254" w:rsidR="0071578E" w:rsidRPr="00D84568" w:rsidRDefault="00D84568" w:rsidP="00D84568">
      <w:pPr>
        <w:pStyle w:val="a8"/>
        <w:ind w:left="285" w:right="55"/>
        <w:jc w:val="both"/>
        <w:rPr>
          <w:rFonts w:ascii="Times New Roman" w:hAnsi="Times New Roman" w:cs="Times New Roman"/>
          <w:sz w:val="24"/>
          <w:szCs w:val="24"/>
        </w:rPr>
      </w:pPr>
      <w:r>
        <w:rPr>
          <w:rFonts w:ascii="Times New Roman" w:hAnsi="Times New Roman" w:cs="Times New Roman"/>
          <w:sz w:val="24"/>
          <w:szCs w:val="24"/>
        </w:rPr>
        <w:t xml:space="preserve">       </w:t>
      </w:r>
      <w:r w:rsidR="0071578E" w:rsidRPr="00D84568">
        <w:rPr>
          <w:rFonts w:ascii="Times New Roman" w:hAnsi="Times New Roman" w:cs="Times New Roman"/>
          <w:sz w:val="24"/>
          <w:szCs w:val="24"/>
        </w:rPr>
        <w:t xml:space="preserve">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  </w:t>
      </w:r>
    </w:p>
    <w:p w14:paraId="53A58AC2" w14:textId="77777777" w:rsidR="0071578E" w:rsidRPr="00D84568" w:rsidRDefault="0071578E" w:rsidP="00D84568">
      <w:pPr>
        <w:pStyle w:val="a8"/>
        <w:ind w:left="285" w:right="55"/>
        <w:jc w:val="both"/>
        <w:rPr>
          <w:rFonts w:ascii="Times New Roman" w:hAnsi="Times New Roman" w:cs="Times New Roman"/>
          <w:sz w:val="24"/>
          <w:szCs w:val="24"/>
        </w:rPr>
      </w:pPr>
      <w:r w:rsidRPr="00D84568">
        <w:rPr>
          <w:rFonts w:ascii="Times New Roman" w:hAnsi="Times New Roman" w:cs="Times New Roman"/>
          <w:sz w:val="24"/>
          <w:szCs w:val="24"/>
        </w:rPr>
        <w:t xml:space="preserve">Помимо тестирования теоретического материала по окончании каждого года и этапа обучения осуществляется мониторинг развития общефизических и специальных </w:t>
      </w:r>
      <w:r w:rsidRPr="00D84568">
        <w:rPr>
          <w:rFonts w:ascii="Times New Roman" w:hAnsi="Times New Roman" w:cs="Times New Roman"/>
          <w:sz w:val="24"/>
          <w:szCs w:val="24"/>
        </w:rPr>
        <w:lastRenderedPageBreak/>
        <w:t xml:space="preserve">навыков, необходимых для успешного освоения программы и высоких показателей соревновательной деятельности. </w:t>
      </w:r>
    </w:p>
    <w:p w14:paraId="10C90C72" w14:textId="77777777" w:rsidR="0071578E" w:rsidRDefault="0071578E" w:rsidP="0071578E">
      <w:pPr>
        <w:pStyle w:val="a8"/>
        <w:spacing w:after="165" w:line="256" w:lineRule="auto"/>
        <w:ind w:left="285"/>
      </w:pPr>
      <w:r w:rsidRPr="0071578E">
        <w:rPr>
          <w:rFonts w:ascii="Calibri" w:eastAsia="Calibri" w:hAnsi="Calibri" w:cs="Calibri"/>
        </w:rPr>
        <w:t xml:space="preserve"> </w:t>
      </w:r>
    </w:p>
    <w:p w14:paraId="71D14034" w14:textId="5C098F3C" w:rsidR="0071578E" w:rsidRPr="0071578E" w:rsidRDefault="0071578E" w:rsidP="0071578E">
      <w:pPr>
        <w:pStyle w:val="a8"/>
        <w:spacing w:after="2" w:line="355" w:lineRule="auto"/>
        <w:ind w:left="285"/>
        <w:rPr>
          <w:rFonts w:ascii="Times New Roman" w:hAnsi="Times New Roman" w:cs="Times New Roman"/>
          <w:b/>
          <w:i/>
          <w:sz w:val="28"/>
          <w:szCs w:val="28"/>
        </w:rPr>
      </w:pPr>
      <w:r w:rsidRPr="0071578E">
        <w:rPr>
          <w:rFonts w:ascii="Times New Roman" w:hAnsi="Times New Roman" w:cs="Times New Roman"/>
          <w:b/>
          <w:i/>
          <w:sz w:val="28"/>
          <w:szCs w:val="28"/>
        </w:rPr>
        <w:t xml:space="preserve">3.3. 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 </w:t>
      </w:r>
    </w:p>
    <w:p w14:paraId="0398F61E" w14:textId="64B1E6D5" w:rsidR="0071578E" w:rsidRPr="0071578E" w:rsidRDefault="0071578E" w:rsidP="00D84568">
      <w:pPr>
        <w:pStyle w:val="a8"/>
        <w:ind w:left="285" w:right="55"/>
        <w:jc w:val="both"/>
        <w:rPr>
          <w:rFonts w:ascii="Times New Roman" w:hAnsi="Times New Roman" w:cs="Times New Roman"/>
          <w:sz w:val="24"/>
          <w:szCs w:val="24"/>
        </w:rPr>
      </w:pPr>
      <w:r>
        <w:rPr>
          <w:rFonts w:ascii="Times New Roman" w:hAnsi="Times New Roman" w:cs="Times New Roman"/>
          <w:sz w:val="24"/>
          <w:szCs w:val="24"/>
        </w:rPr>
        <w:t xml:space="preserve">    </w:t>
      </w:r>
      <w:r w:rsidRPr="0071578E">
        <w:rPr>
          <w:rFonts w:ascii="Times New Roman" w:hAnsi="Times New Roman" w:cs="Times New Roman"/>
          <w:sz w:val="24"/>
          <w:szCs w:val="24"/>
        </w:rPr>
        <w:t xml:space="preserve">Для проверки результатов обучения проводится тестирование и прием контрольных нормативов по общефизической подготовке (ОФП) и специальнофизической подготовке (СФП). </w:t>
      </w:r>
    </w:p>
    <w:p w14:paraId="1E268DAE" w14:textId="29599B0C" w:rsidR="0071578E" w:rsidRPr="0071578E" w:rsidRDefault="0071578E" w:rsidP="00D84568">
      <w:pPr>
        <w:pStyle w:val="a8"/>
        <w:ind w:left="285" w:right="55"/>
        <w:jc w:val="both"/>
        <w:rPr>
          <w:rFonts w:ascii="Times New Roman" w:hAnsi="Times New Roman" w:cs="Times New Roman"/>
          <w:sz w:val="24"/>
          <w:szCs w:val="24"/>
        </w:rPr>
      </w:pPr>
      <w:r>
        <w:rPr>
          <w:rFonts w:ascii="Times New Roman" w:hAnsi="Times New Roman" w:cs="Times New Roman"/>
          <w:sz w:val="24"/>
          <w:szCs w:val="24"/>
        </w:rPr>
        <w:t xml:space="preserve">     </w:t>
      </w:r>
      <w:r w:rsidRPr="0071578E">
        <w:rPr>
          <w:rFonts w:ascii="Times New Roman" w:hAnsi="Times New Roman" w:cs="Times New Roman"/>
          <w:sz w:val="24"/>
          <w:szCs w:val="24"/>
        </w:rPr>
        <w:t xml:space="preserve">Для определения уровня физической подготовки обучающихся по данной программе проводится контроль нормативов по ОФП. </w:t>
      </w:r>
    </w:p>
    <w:p w14:paraId="106BE430" w14:textId="55E4B121" w:rsidR="0071578E" w:rsidRPr="0071578E" w:rsidRDefault="0071578E" w:rsidP="00D84568">
      <w:pPr>
        <w:pStyle w:val="a8"/>
        <w:ind w:left="285" w:right="55"/>
        <w:jc w:val="both"/>
        <w:rPr>
          <w:rFonts w:ascii="Times New Roman" w:hAnsi="Times New Roman" w:cs="Times New Roman"/>
          <w:sz w:val="24"/>
          <w:szCs w:val="24"/>
        </w:rPr>
      </w:pPr>
      <w:r>
        <w:rPr>
          <w:rFonts w:ascii="Times New Roman" w:hAnsi="Times New Roman" w:cs="Times New Roman"/>
          <w:sz w:val="24"/>
          <w:szCs w:val="24"/>
        </w:rPr>
        <w:t xml:space="preserve">    </w:t>
      </w:r>
      <w:r w:rsidRPr="0071578E">
        <w:rPr>
          <w:rFonts w:ascii="Times New Roman" w:hAnsi="Times New Roman" w:cs="Times New Roman"/>
          <w:sz w:val="24"/>
          <w:szCs w:val="24"/>
        </w:rPr>
        <w:t>Нормативы физической подготовки и иные спортивные нормативы лиц, проходящих спортивную подготовку, на этапах спортивной подготовки, уровень спортивной квалификации таких лиц (спортивные разряды и спортивные звания) учитывают их возраст, пол, а также особенности вида спорта «баскетбол»</w:t>
      </w:r>
      <w:r w:rsidRPr="0071578E">
        <w:rPr>
          <w:rFonts w:ascii="Times New Roman" w:eastAsia="Calibri" w:hAnsi="Times New Roman" w:cs="Times New Roman"/>
          <w:b/>
          <w:sz w:val="24"/>
          <w:szCs w:val="24"/>
        </w:rPr>
        <w:t xml:space="preserve"> </w:t>
      </w:r>
      <w:r w:rsidRPr="0071578E">
        <w:rPr>
          <w:rFonts w:ascii="Times New Roman" w:hAnsi="Times New Roman" w:cs="Times New Roman"/>
          <w:sz w:val="24"/>
          <w:szCs w:val="24"/>
        </w:rPr>
        <w:t xml:space="preserve">и представлены в таблицах №№10-11 </w:t>
      </w:r>
    </w:p>
    <w:p w14:paraId="161DC62E" w14:textId="77777777" w:rsidR="0071578E" w:rsidRPr="00EF2672" w:rsidRDefault="0071578E" w:rsidP="00EF2672">
      <w:pPr>
        <w:spacing w:after="154" w:line="256" w:lineRule="auto"/>
        <w:ind w:left="285" w:right="53"/>
        <w:jc w:val="right"/>
        <w:rPr>
          <w:rFonts w:ascii="Times New Roman" w:hAnsi="Times New Roman" w:cs="Times New Roman"/>
          <w:iCs/>
        </w:rPr>
      </w:pPr>
      <w:r w:rsidRPr="00EF2672">
        <w:rPr>
          <w:rFonts w:ascii="Times New Roman" w:hAnsi="Times New Roman" w:cs="Times New Roman"/>
          <w:b/>
          <w:iCs/>
          <w:sz w:val="24"/>
        </w:rPr>
        <w:t xml:space="preserve">Таблица №10 </w:t>
      </w:r>
    </w:p>
    <w:p w14:paraId="0F4883CB" w14:textId="66F668CF" w:rsidR="0071578E" w:rsidRPr="00EF2672" w:rsidRDefault="0071578E" w:rsidP="00EF2672">
      <w:pPr>
        <w:pStyle w:val="1"/>
        <w:ind w:left="285" w:right="662" w:firstLine="0"/>
        <w:rPr>
          <w:sz w:val="24"/>
          <w:szCs w:val="24"/>
        </w:rPr>
      </w:pPr>
      <w:r w:rsidRPr="00EF2672">
        <w:rPr>
          <w:sz w:val="24"/>
          <w:szCs w:val="24"/>
        </w:rPr>
        <w:t>Нормативы общей физической и специальной физической подготовки</w:t>
      </w:r>
      <w:r w:rsidRPr="00EF2672">
        <w:rPr>
          <w:rFonts w:ascii="Calibri" w:eastAsia="Calibri" w:hAnsi="Calibri" w:cs="Calibri"/>
          <w:sz w:val="24"/>
          <w:szCs w:val="24"/>
        </w:rPr>
        <w:t xml:space="preserve">  </w:t>
      </w:r>
      <w:r w:rsidRPr="00EF2672">
        <w:rPr>
          <w:sz w:val="24"/>
          <w:szCs w:val="24"/>
        </w:rPr>
        <w:t>для зачисления и перевода на этап начальной подготовки</w:t>
      </w:r>
      <w:r w:rsidRPr="00EF2672">
        <w:rPr>
          <w:rFonts w:ascii="Calibri" w:eastAsia="Calibri" w:hAnsi="Calibri" w:cs="Calibri"/>
          <w:sz w:val="24"/>
          <w:szCs w:val="24"/>
        </w:rPr>
        <w:t xml:space="preserve">  </w:t>
      </w:r>
      <w:r w:rsidRPr="00EF2672">
        <w:rPr>
          <w:sz w:val="24"/>
          <w:szCs w:val="24"/>
        </w:rPr>
        <w:t>по виду спорта «баскетбол»</w:t>
      </w:r>
    </w:p>
    <w:p w14:paraId="6BF4B53F" w14:textId="77777777" w:rsidR="0071578E" w:rsidRDefault="0071578E" w:rsidP="00EF2672">
      <w:pPr>
        <w:pStyle w:val="a8"/>
        <w:spacing w:after="0" w:line="256" w:lineRule="auto"/>
        <w:ind w:left="285"/>
      </w:pPr>
      <w:r>
        <w:t xml:space="preserve"> </w:t>
      </w:r>
    </w:p>
    <w:tbl>
      <w:tblPr>
        <w:tblStyle w:val="TableGrid"/>
        <w:tblW w:w="9554" w:type="dxa"/>
        <w:tblInd w:w="-61" w:type="dxa"/>
        <w:tblLayout w:type="fixed"/>
        <w:tblCellMar>
          <w:top w:w="62" w:type="dxa"/>
          <w:left w:w="96" w:type="dxa"/>
          <w:right w:w="34" w:type="dxa"/>
        </w:tblCellMar>
        <w:tblLook w:val="04A0" w:firstRow="1" w:lastRow="0" w:firstColumn="1" w:lastColumn="0" w:noHBand="0" w:noVBand="1"/>
      </w:tblPr>
      <w:tblGrid>
        <w:gridCol w:w="679"/>
        <w:gridCol w:w="3619"/>
        <w:gridCol w:w="1145"/>
        <w:gridCol w:w="1134"/>
        <w:gridCol w:w="225"/>
        <w:gridCol w:w="909"/>
        <w:gridCol w:w="992"/>
        <w:gridCol w:w="851"/>
      </w:tblGrid>
      <w:tr w:rsidR="0071578E" w:rsidRPr="00EF2672" w14:paraId="6F5931FC" w14:textId="77777777" w:rsidTr="00EF2672">
        <w:trPr>
          <w:trHeight w:val="562"/>
        </w:trPr>
        <w:tc>
          <w:tcPr>
            <w:tcW w:w="679" w:type="dxa"/>
            <w:tcBorders>
              <w:top w:val="single" w:sz="4" w:space="0" w:color="000000"/>
              <w:left w:val="single" w:sz="4" w:space="0" w:color="000000"/>
              <w:bottom w:val="single" w:sz="4" w:space="0" w:color="000000"/>
              <w:right w:val="single" w:sz="4" w:space="0" w:color="000000"/>
            </w:tcBorders>
            <w:hideMark/>
          </w:tcPr>
          <w:p w14:paraId="25DA1C10" w14:textId="77777777" w:rsidR="0071578E" w:rsidRPr="00EF2672" w:rsidRDefault="0071578E">
            <w:pPr>
              <w:spacing w:line="256" w:lineRule="auto"/>
              <w:ind w:left="108"/>
              <w:rPr>
                <w:rFonts w:ascii="Times New Roman" w:hAnsi="Times New Roman" w:cs="Times New Roman"/>
                <w:sz w:val="24"/>
                <w:szCs w:val="24"/>
              </w:rPr>
            </w:pPr>
            <w:r w:rsidRPr="00EF2672">
              <w:rPr>
                <w:rFonts w:ascii="Times New Roman" w:hAnsi="Times New Roman" w:cs="Times New Roman"/>
                <w:sz w:val="24"/>
                <w:szCs w:val="24"/>
              </w:rPr>
              <w:t xml:space="preserve">№ </w:t>
            </w:r>
          </w:p>
          <w:p w14:paraId="3B735420" w14:textId="77777777" w:rsidR="0071578E" w:rsidRPr="00EF2672" w:rsidRDefault="0071578E">
            <w:pPr>
              <w:spacing w:line="256" w:lineRule="auto"/>
              <w:ind w:left="60"/>
              <w:rPr>
                <w:rFonts w:ascii="Times New Roman" w:hAnsi="Times New Roman" w:cs="Times New Roman"/>
                <w:sz w:val="24"/>
                <w:szCs w:val="24"/>
              </w:rPr>
            </w:pPr>
            <w:r w:rsidRPr="00EF2672">
              <w:rPr>
                <w:rFonts w:ascii="Times New Roman" w:hAnsi="Times New Roman" w:cs="Times New Roman"/>
                <w:sz w:val="24"/>
                <w:szCs w:val="24"/>
              </w:rPr>
              <w:t xml:space="preserve">п/п </w:t>
            </w:r>
          </w:p>
        </w:tc>
        <w:tc>
          <w:tcPr>
            <w:tcW w:w="3619" w:type="dxa"/>
            <w:tcBorders>
              <w:top w:val="single" w:sz="4" w:space="0" w:color="000000"/>
              <w:left w:val="single" w:sz="4" w:space="0" w:color="000000"/>
              <w:bottom w:val="single" w:sz="4" w:space="0" w:color="000000"/>
              <w:right w:val="single" w:sz="4" w:space="0" w:color="000000"/>
            </w:tcBorders>
            <w:vAlign w:val="center"/>
            <w:hideMark/>
          </w:tcPr>
          <w:p w14:paraId="526F1FF3" w14:textId="77777777" w:rsidR="0071578E" w:rsidRPr="00EF2672" w:rsidRDefault="0071578E">
            <w:pPr>
              <w:spacing w:line="256" w:lineRule="auto"/>
              <w:ind w:right="60"/>
              <w:jc w:val="center"/>
              <w:rPr>
                <w:rFonts w:ascii="Times New Roman" w:hAnsi="Times New Roman" w:cs="Times New Roman"/>
                <w:sz w:val="24"/>
                <w:szCs w:val="24"/>
              </w:rPr>
            </w:pPr>
            <w:r w:rsidRPr="00EF2672">
              <w:rPr>
                <w:rFonts w:ascii="Times New Roman" w:hAnsi="Times New Roman" w:cs="Times New Roman"/>
                <w:sz w:val="24"/>
                <w:szCs w:val="24"/>
              </w:rPr>
              <w:t xml:space="preserve">Упражнения </w:t>
            </w:r>
          </w:p>
        </w:tc>
        <w:tc>
          <w:tcPr>
            <w:tcW w:w="1145" w:type="dxa"/>
            <w:tcBorders>
              <w:top w:val="single" w:sz="4" w:space="0" w:color="000000"/>
              <w:left w:val="single" w:sz="4" w:space="0" w:color="000000"/>
              <w:bottom w:val="single" w:sz="4" w:space="0" w:color="000000"/>
              <w:right w:val="single" w:sz="4" w:space="0" w:color="000000"/>
            </w:tcBorders>
            <w:hideMark/>
          </w:tcPr>
          <w:p w14:paraId="0C297C55" w14:textId="77777777" w:rsidR="0071578E" w:rsidRPr="00EF2672" w:rsidRDefault="0071578E">
            <w:pPr>
              <w:spacing w:line="256" w:lineRule="auto"/>
              <w:jc w:val="center"/>
              <w:rPr>
                <w:rFonts w:ascii="Times New Roman" w:hAnsi="Times New Roman" w:cs="Times New Roman"/>
                <w:sz w:val="24"/>
                <w:szCs w:val="24"/>
              </w:rPr>
            </w:pPr>
            <w:r w:rsidRPr="00EF2672">
              <w:rPr>
                <w:rFonts w:ascii="Times New Roman" w:hAnsi="Times New Roman" w:cs="Times New Roman"/>
                <w:sz w:val="24"/>
                <w:szCs w:val="24"/>
              </w:rPr>
              <w:t xml:space="preserve">Единица измерения </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2E936E32" w14:textId="77777777" w:rsidR="0071578E" w:rsidRPr="00EF2672" w:rsidRDefault="0071578E">
            <w:pPr>
              <w:spacing w:line="256" w:lineRule="auto"/>
              <w:jc w:val="center"/>
              <w:rPr>
                <w:rFonts w:ascii="Times New Roman" w:hAnsi="Times New Roman" w:cs="Times New Roman"/>
                <w:sz w:val="24"/>
                <w:szCs w:val="24"/>
              </w:rPr>
            </w:pPr>
            <w:r w:rsidRPr="00EF2672">
              <w:rPr>
                <w:rFonts w:ascii="Times New Roman" w:hAnsi="Times New Roman" w:cs="Times New Roman"/>
                <w:sz w:val="24"/>
                <w:szCs w:val="24"/>
              </w:rPr>
              <w:t xml:space="preserve">Норматив до года обучения </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68F7392C" w14:textId="77777777" w:rsidR="0071578E" w:rsidRPr="00EF2672" w:rsidRDefault="0071578E">
            <w:pPr>
              <w:spacing w:line="256" w:lineRule="auto"/>
              <w:jc w:val="center"/>
              <w:rPr>
                <w:rFonts w:ascii="Times New Roman" w:hAnsi="Times New Roman" w:cs="Times New Roman"/>
                <w:sz w:val="24"/>
                <w:szCs w:val="24"/>
              </w:rPr>
            </w:pPr>
            <w:r w:rsidRPr="00EF2672">
              <w:rPr>
                <w:rFonts w:ascii="Times New Roman" w:hAnsi="Times New Roman" w:cs="Times New Roman"/>
                <w:sz w:val="24"/>
                <w:szCs w:val="24"/>
              </w:rPr>
              <w:t xml:space="preserve">Норматив свыше года обучения </w:t>
            </w:r>
          </w:p>
        </w:tc>
      </w:tr>
      <w:tr w:rsidR="0071578E" w:rsidRPr="00EF2672" w14:paraId="66AC076E" w14:textId="77777777" w:rsidTr="00EF2672">
        <w:trPr>
          <w:trHeight w:val="288"/>
        </w:trPr>
        <w:tc>
          <w:tcPr>
            <w:tcW w:w="679" w:type="dxa"/>
            <w:tcBorders>
              <w:top w:val="single" w:sz="4" w:space="0" w:color="000000"/>
              <w:left w:val="single" w:sz="4" w:space="0" w:color="000000"/>
              <w:bottom w:val="single" w:sz="4" w:space="0" w:color="000000"/>
              <w:right w:val="single" w:sz="4" w:space="0" w:color="000000"/>
            </w:tcBorders>
          </w:tcPr>
          <w:p w14:paraId="4BDF8B0E" w14:textId="77777777" w:rsidR="0071578E" w:rsidRPr="00EF2672" w:rsidRDefault="0071578E">
            <w:pPr>
              <w:spacing w:after="160" w:line="256" w:lineRule="auto"/>
              <w:rPr>
                <w:rFonts w:ascii="Times New Roman" w:hAnsi="Times New Roman" w:cs="Times New Roman"/>
                <w:sz w:val="24"/>
                <w:szCs w:val="24"/>
              </w:rPr>
            </w:pPr>
          </w:p>
        </w:tc>
        <w:tc>
          <w:tcPr>
            <w:tcW w:w="3619" w:type="dxa"/>
            <w:tcBorders>
              <w:top w:val="single" w:sz="4" w:space="0" w:color="000000"/>
              <w:left w:val="single" w:sz="4" w:space="0" w:color="000000"/>
              <w:bottom w:val="single" w:sz="4" w:space="0" w:color="000000"/>
              <w:right w:val="single" w:sz="4" w:space="0" w:color="000000"/>
            </w:tcBorders>
          </w:tcPr>
          <w:p w14:paraId="59E67153" w14:textId="77777777" w:rsidR="0071578E" w:rsidRPr="00EF2672" w:rsidRDefault="0071578E">
            <w:pPr>
              <w:spacing w:after="160" w:line="256" w:lineRule="auto"/>
              <w:rPr>
                <w:rFonts w:ascii="Times New Roman" w:hAnsi="Times New Roman" w:cs="Times New Roman"/>
                <w:sz w:val="24"/>
                <w:szCs w:val="24"/>
              </w:rPr>
            </w:pPr>
          </w:p>
        </w:tc>
        <w:tc>
          <w:tcPr>
            <w:tcW w:w="1145" w:type="dxa"/>
            <w:tcBorders>
              <w:top w:val="single" w:sz="4" w:space="0" w:color="000000"/>
              <w:left w:val="single" w:sz="4" w:space="0" w:color="000000"/>
              <w:bottom w:val="single" w:sz="4" w:space="0" w:color="000000"/>
              <w:right w:val="single" w:sz="4" w:space="0" w:color="000000"/>
            </w:tcBorders>
          </w:tcPr>
          <w:p w14:paraId="789663CD" w14:textId="77777777" w:rsidR="0071578E" w:rsidRPr="00EF2672" w:rsidRDefault="0071578E">
            <w:pPr>
              <w:spacing w:after="160" w:line="256"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3C7FA9D5" w14:textId="77777777" w:rsidR="0071578E" w:rsidRPr="00EF2672" w:rsidRDefault="0071578E" w:rsidP="00EF2672">
            <w:pPr>
              <w:spacing w:line="256" w:lineRule="auto"/>
              <w:rPr>
                <w:rFonts w:ascii="Times New Roman" w:hAnsi="Times New Roman" w:cs="Times New Roman"/>
                <w:sz w:val="24"/>
                <w:szCs w:val="24"/>
              </w:rPr>
            </w:pPr>
            <w:r w:rsidRPr="00EF2672">
              <w:rPr>
                <w:rFonts w:ascii="Times New Roman" w:hAnsi="Times New Roman" w:cs="Times New Roman"/>
                <w:sz w:val="24"/>
                <w:szCs w:val="24"/>
              </w:rPr>
              <w:t xml:space="preserve">мальчики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08A31BAF" w14:textId="77777777" w:rsidR="0071578E" w:rsidRPr="00EF2672" w:rsidRDefault="0071578E">
            <w:pPr>
              <w:spacing w:line="256" w:lineRule="auto"/>
              <w:ind w:left="10"/>
              <w:rPr>
                <w:rFonts w:ascii="Times New Roman" w:hAnsi="Times New Roman" w:cs="Times New Roman"/>
                <w:sz w:val="24"/>
                <w:szCs w:val="24"/>
              </w:rPr>
            </w:pPr>
            <w:r w:rsidRPr="00EF2672">
              <w:rPr>
                <w:rFonts w:ascii="Times New Roman" w:hAnsi="Times New Roman" w:cs="Times New Roman"/>
                <w:sz w:val="24"/>
                <w:szCs w:val="24"/>
              </w:rPr>
              <w:t xml:space="preserve">девочки </w:t>
            </w:r>
          </w:p>
        </w:tc>
        <w:tc>
          <w:tcPr>
            <w:tcW w:w="992" w:type="dxa"/>
            <w:tcBorders>
              <w:top w:val="single" w:sz="4" w:space="0" w:color="000000"/>
              <w:left w:val="single" w:sz="4" w:space="0" w:color="000000"/>
              <w:bottom w:val="single" w:sz="4" w:space="0" w:color="000000"/>
              <w:right w:val="single" w:sz="4" w:space="0" w:color="000000"/>
            </w:tcBorders>
            <w:hideMark/>
          </w:tcPr>
          <w:p w14:paraId="7469D11A" w14:textId="77777777" w:rsidR="0071578E" w:rsidRPr="00EF2672" w:rsidRDefault="0071578E">
            <w:pPr>
              <w:spacing w:line="256" w:lineRule="auto"/>
              <w:rPr>
                <w:rFonts w:ascii="Times New Roman" w:hAnsi="Times New Roman" w:cs="Times New Roman"/>
                <w:sz w:val="24"/>
                <w:szCs w:val="24"/>
              </w:rPr>
            </w:pPr>
            <w:r w:rsidRPr="00EF2672">
              <w:rPr>
                <w:rFonts w:ascii="Times New Roman" w:hAnsi="Times New Roman" w:cs="Times New Roman"/>
                <w:sz w:val="24"/>
                <w:szCs w:val="24"/>
              </w:rPr>
              <w:t xml:space="preserve">мальчики </w:t>
            </w:r>
          </w:p>
        </w:tc>
        <w:tc>
          <w:tcPr>
            <w:tcW w:w="851" w:type="dxa"/>
            <w:tcBorders>
              <w:top w:val="single" w:sz="4" w:space="0" w:color="000000"/>
              <w:left w:val="single" w:sz="4" w:space="0" w:color="000000"/>
              <w:bottom w:val="single" w:sz="4" w:space="0" w:color="000000"/>
              <w:right w:val="single" w:sz="4" w:space="0" w:color="000000"/>
            </w:tcBorders>
            <w:hideMark/>
          </w:tcPr>
          <w:p w14:paraId="1A87CC0E" w14:textId="77777777" w:rsidR="0071578E" w:rsidRPr="00EF2672" w:rsidRDefault="0071578E">
            <w:pPr>
              <w:spacing w:line="256" w:lineRule="auto"/>
              <w:ind w:left="41"/>
              <w:rPr>
                <w:rFonts w:ascii="Times New Roman" w:hAnsi="Times New Roman" w:cs="Times New Roman"/>
                <w:sz w:val="24"/>
                <w:szCs w:val="24"/>
              </w:rPr>
            </w:pPr>
            <w:r w:rsidRPr="00EF2672">
              <w:rPr>
                <w:rFonts w:ascii="Times New Roman" w:hAnsi="Times New Roman" w:cs="Times New Roman"/>
                <w:sz w:val="24"/>
                <w:szCs w:val="24"/>
              </w:rPr>
              <w:t xml:space="preserve">девочки </w:t>
            </w:r>
          </w:p>
        </w:tc>
      </w:tr>
      <w:tr w:rsidR="0071578E" w:rsidRPr="00EF2672" w14:paraId="62BA5A07" w14:textId="77777777" w:rsidTr="00EF2672">
        <w:trPr>
          <w:trHeight w:val="286"/>
        </w:trPr>
        <w:tc>
          <w:tcPr>
            <w:tcW w:w="679" w:type="dxa"/>
            <w:tcBorders>
              <w:top w:val="single" w:sz="4" w:space="0" w:color="000000"/>
              <w:left w:val="single" w:sz="4" w:space="0" w:color="000000"/>
              <w:bottom w:val="single" w:sz="4" w:space="0" w:color="000000"/>
              <w:right w:val="nil"/>
            </w:tcBorders>
          </w:tcPr>
          <w:p w14:paraId="70A5F8B3" w14:textId="77777777" w:rsidR="0071578E" w:rsidRPr="00EF2672" w:rsidRDefault="0071578E">
            <w:pPr>
              <w:spacing w:after="160" w:line="256" w:lineRule="auto"/>
              <w:rPr>
                <w:rFonts w:ascii="Times New Roman" w:hAnsi="Times New Roman" w:cs="Times New Roman"/>
                <w:sz w:val="24"/>
                <w:szCs w:val="24"/>
              </w:rPr>
            </w:pPr>
          </w:p>
        </w:tc>
        <w:tc>
          <w:tcPr>
            <w:tcW w:w="8875" w:type="dxa"/>
            <w:gridSpan w:val="7"/>
            <w:tcBorders>
              <w:top w:val="single" w:sz="4" w:space="0" w:color="000000"/>
              <w:left w:val="nil"/>
              <w:bottom w:val="single" w:sz="4" w:space="0" w:color="000000"/>
              <w:right w:val="single" w:sz="4" w:space="0" w:color="000000"/>
            </w:tcBorders>
            <w:hideMark/>
          </w:tcPr>
          <w:p w14:paraId="2A42E0E4" w14:textId="77777777" w:rsidR="0071578E" w:rsidRPr="00EF2672" w:rsidRDefault="0071578E">
            <w:pPr>
              <w:spacing w:line="256" w:lineRule="auto"/>
              <w:ind w:left="1942"/>
              <w:rPr>
                <w:rFonts w:ascii="Times New Roman" w:hAnsi="Times New Roman" w:cs="Times New Roman"/>
                <w:sz w:val="24"/>
                <w:szCs w:val="24"/>
              </w:rPr>
            </w:pPr>
            <w:r w:rsidRPr="00EF2672">
              <w:rPr>
                <w:rFonts w:ascii="Times New Roman" w:hAnsi="Times New Roman" w:cs="Times New Roman"/>
                <w:sz w:val="24"/>
                <w:szCs w:val="24"/>
              </w:rPr>
              <w:t xml:space="preserve">1. Нормативны общей физической подготовки </w:t>
            </w:r>
          </w:p>
        </w:tc>
      </w:tr>
      <w:tr w:rsidR="0071578E" w:rsidRPr="00EF2672" w14:paraId="0D263704" w14:textId="77777777" w:rsidTr="00EF2672">
        <w:trPr>
          <w:trHeight w:val="286"/>
        </w:trPr>
        <w:tc>
          <w:tcPr>
            <w:tcW w:w="679" w:type="dxa"/>
            <w:vMerge w:val="restart"/>
            <w:tcBorders>
              <w:top w:val="single" w:sz="4" w:space="0" w:color="000000"/>
              <w:left w:val="single" w:sz="4" w:space="0" w:color="000000"/>
              <w:bottom w:val="single" w:sz="4" w:space="0" w:color="000000"/>
              <w:right w:val="single" w:sz="4" w:space="0" w:color="000000"/>
            </w:tcBorders>
            <w:vAlign w:val="center"/>
            <w:hideMark/>
          </w:tcPr>
          <w:p w14:paraId="221C9829" w14:textId="77777777" w:rsidR="0071578E" w:rsidRPr="00EF2672" w:rsidRDefault="0071578E">
            <w:pPr>
              <w:spacing w:line="256" w:lineRule="auto"/>
              <w:ind w:left="62"/>
              <w:rPr>
                <w:rFonts w:ascii="Times New Roman" w:hAnsi="Times New Roman" w:cs="Times New Roman"/>
                <w:sz w:val="24"/>
                <w:szCs w:val="24"/>
              </w:rPr>
            </w:pPr>
            <w:r w:rsidRPr="00EF2672">
              <w:rPr>
                <w:rFonts w:ascii="Times New Roman" w:hAnsi="Times New Roman" w:cs="Times New Roman"/>
                <w:sz w:val="24"/>
                <w:szCs w:val="24"/>
              </w:rPr>
              <w:t xml:space="preserve">1.1. </w:t>
            </w:r>
          </w:p>
        </w:tc>
        <w:tc>
          <w:tcPr>
            <w:tcW w:w="3619" w:type="dxa"/>
            <w:vMerge w:val="restart"/>
            <w:tcBorders>
              <w:top w:val="single" w:sz="4" w:space="0" w:color="000000"/>
              <w:left w:val="single" w:sz="4" w:space="0" w:color="000000"/>
              <w:bottom w:val="single" w:sz="4" w:space="0" w:color="000000"/>
              <w:right w:val="single" w:sz="4" w:space="0" w:color="000000"/>
            </w:tcBorders>
            <w:vAlign w:val="center"/>
            <w:hideMark/>
          </w:tcPr>
          <w:p w14:paraId="3E0619A9" w14:textId="77777777" w:rsidR="0071578E" w:rsidRPr="00EF2672" w:rsidRDefault="0071578E">
            <w:pPr>
              <w:spacing w:line="256" w:lineRule="auto"/>
              <w:ind w:right="62"/>
              <w:jc w:val="center"/>
              <w:rPr>
                <w:rFonts w:ascii="Times New Roman" w:hAnsi="Times New Roman" w:cs="Times New Roman"/>
                <w:sz w:val="24"/>
                <w:szCs w:val="24"/>
              </w:rPr>
            </w:pPr>
            <w:r w:rsidRPr="00EF2672">
              <w:rPr>
                <w:rFonts w:ascii="Times New Roman" w:hAnsi="Times New Roman" w:cs="Times New Roman"/>
                <w:sz w:val="24"/>
                <w:szCs w:val="24"/>
              </w:rPr>
              <w:t xml:space="preserve">Челночный бег 3х10 м </w:t>
            </w:r>
          </w:p>
        </w:tc>
        <w:tc>
          <w:tcPr>
            <w:tcW w:w="1145" w:type="dxa"/>
            <w:vMerge w:val="restart"/>
            <w:tcBorders>
              <w:top w:val="single" w:sz="4" w:space="0" w:color="000000"/>
              <w:left w:val="single" w:sz="4" w:space="0" w:color="000000"/>
              <w:bottom w:val="single" w:sz="4" w:space="0" w:color="000000"/>
              <w:right w:val="single" w:sz="4" w:space="0" w:color="000000"/>
            </w:tcBorders>
            <w:vAlign w:val="center"/>
            <w:hideMark/>
          </w:tcPr>
          <w:p w14:paraId="0B134E27" w14:textId="77777777" w:rsidR="0071578E" w:rsidRPr="00EF2672" w:rsidRDefault="0071578E">
            <w:pPr>
              <w:spacing w:line="256" w:lineRule="auto"/>
              <w:ind w:right="57"/>
              <w:jc w:val="center"/>
              <w:rPr>
                <w:rFonts w:ascii="Times New Roman" w:hAnsi="Times New Roman" w:cs="Times New Roman"/>
                <w:sz w:val="24"/>
                <w:szCs w:val="24"/>
              </w:rPr>
            </w:pPr>
            <w:r w:rsidRPr="00EF2672">
              <w:rPr>
                <w:rFonts w:ascii="Times New Roman" w:hAnsi="Times New Roman" w:cs="Times New Roman"/>
                <w:sz w:val="24"/>
                <w:szCs w:val="24"/>
              </w:rPr>
              <w:t xml:space="preserve">с </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7EA9D4E7" w14:textId="77777777" w:rsidR="0071578E" w:rsidRPr="00EF2672" w:rsidRDefault="0071578E">
            <w:pPr>
              <w:spacing w:line="256" w:lineRule="auto"/>
              <w:ind w:right="57"/>
              <w:jc w:val="center"/>
              <w:rPr>
                <w:rFonts w:ascii="Times New Roman" w:hAnsi="Times New Roman" w:cs="Times New Roman"/>
                <w:sz w:val="24"/>
                <w:szCs w:val="24"/>
              </w:rPr>
            </w:pPr>
            <w:r w:rsidRPr="00EF2672">
              <w:rPr>
                <w:rFonts w:ascii="Times New Roman" w:hAnsi="Times New Roman" w:cs="Times New Roman"/>
                <w:sz w:val="24"/>
                <w:szCs w:val="24"/>
              </w:rPr>
              <w:t xml:space="preserve">не более </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54599E99" w14:textId="77777777" w:rsidR="0071578E" w:rsidRPr="00EF2672" w:rsidRDefault="0071578E">
            <w:pPr>
              <w:spacing w:line="256" w:lineRule="auto"/>
              <w:ind w:right="59"/>
              <w:jc w:val="center"/>
              <w:rPr>
                <w:rFonts w:ascii="Times New Roman" w:hAnsi="Times New Roman" w:cs="Times New Roman"/>
                <w:sz w:val="24"/>
                <w:szCs w:val="24"/>
              </w:rPr>
            </w:pPr>
            <w:r w:rsidRPr="00EF2672">
              <w:rPr>
                <w:rFonts w:ascii="Times New Roman" w:hAnsi="Times New Roman" w:cs="Times New Roman"/>
                <w:sz w:val="24"/>
                <w:szCs w:val="24"/>
              </w:rPr>
              <w:t xml:space="preserve">не более </w:t>
            </w:r>
          </w:p>
        </w:tc>
      </w:tr>
      <w:tr w:rsidR="0071578E" w:rsidRPr="00EF2672" w14:paraId="765F5B77" w14:textId="77777777" w:rsidTr="00EF2672">
        <w:trPr>
          <w:trHeight w:val="286"/>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0E19495B" w14:textId="77777777" w:rsidR="0071578E" w:rsidRPr="00EF2672" w:rsidRDefault="0071578E">
            <w:pPr>
              <w:rPr>
                <w:rFonts w:ascii="Times New Roman" w:eastAsia="Times New Roman" w:hAnsi="Times New Roman" w:cs="Times New Roman"/>
                <w:color w:val="000000"/>
                <w:sz w:val="24"/>
                <w:szCs w:val="24"/>
              </w:rPr>
            </w:pPr>
          </w:p>
        </w:tc>
        <w:tc>
          <w:tcPr>
            <w:tcW w:w="3619" w:type="dxa"/>
            <w:vMerge/>
            <w:tcBorders>
              <w:top w:val="single" w:sz="4" w:space="0" w:color="000000"/>
              <w:left w:val="single" w:sz="4" w:space="0" w:color="000000"/>
              <w:bottom w:val="single" w:sz="4" w:space="0" w:color="000000"/>
              <w:right w:val="single" w:sz="4" w:space="0" w:color="000000"/>
            </w:tcBorders>
            <w:vAlign w:val="center"/>
            <w:hideMark/>
          </w:tcPr>
          <w:p w14:paraId="7B1FE4AC" w14:textId="77777777" w:rsidR="0071578E" w:rsidRPr="00EF2672" w:rsidRDefault="0071578E">
            <w:pPr>
              <w:rPr>
                <w:rFonts w:ascii="Times New Roman" w:eastAsia="Times New Roman" w:hAnsi="Times New Roman" w:cs="Times New Roman"/>
                <w:color w:val="000000"/>
                <w:sz w:val="24"/>
                <w:szCs w:val="24"/>
              </w:rPr>
            </w:pPr>
          </w:p>
        </w:tc>
        <w:tc>
          <w:tcPr>
            <w:tcW w:w="1145" w:type="dxa"/>
            <w:vMerge/>
            <w:tcBorders>
              <w:top w:val="single" w:sz="4" w:space="0" w:color="000000"/>
              <w:left w:val="single" w:sz="4" w:space="0" w:color="000000"/>
              <w:bottom w:val="single" w:sz="4" w:space="0" w:color="000000"/>
              <w:right w:val="single" w:sz="4" w:space="0" w:color="000000"/>
            </w:tcBorders>
            <w:vAlign w:val="center"/>
            <w:hideMark/>
          </w:tcPr>
          <w:p w14:paraId="119498AB" w14:textId="77777777" w:rsidR="0071578E" w:rsidRPr="00EF2672" w:rsidRDefault="0071578E">
            <w:pPr>
              <w:rPr>
                <w:rFonts w:ascii="Times New Roman" w:eastAsia="Times New Roman" w:hAnsi="Times New Roman" w:cs="Times New Roman"/>
                <w:color w:val="000000"/>
                <w:sz w:val="24"/>
                <w:szCs w:val="24"/>
              </w:rPr>
            </w:pPr>
          </w:p>
        </w:tc>
        <w:tc>
          <w:tcPr>
            <w:tcW w:w="1359" w:type="dxa"/>
            <w:gridSpan w:val="2"/>
            <w:tcBorders>
              <w:top w:val="single" w:sz="4" w:space="0" w:color="000000"/>
              <w:left w:val="single" w:sz="4" w:space="0" w:color="000000"/>
              <w:bottom w:val="single" w:sz="4" w:space="0" w:color="000000"/>
              <w:right w:val="single" w:sz="4" w:space="0" w:color="000000"/>
            </w:tcBorders>
            <w:hideMark/>
          </w:tcPr>
          <w:p w14:paraId="0CB1871B" w14:textId="77777777" w:rsidR="0071578E" w:rsidRPr="00EF2672" w:rsidRDefault="0071578E">
            <w:pPr>
              <w:spacing w:line="256" w:lineRule="auto"/>
              <w:ind w:right="58"/>
              <w:jc w:val="center"/>
              <w:rPr>
                <w:rFonts w:ascii="Times New Roman" w:hAnsi="Times New Roman" w:cs="Times New Roman"/>
                <w:sz w:val="24"/>
                <w:szCs w:val="24"/>
              </w:rPr>
            </w:pPr>
            <w:r w:rsidRPr="00EF2672">
              <w:rPr>
                <w:rFonts w:ascii="Times New Roman" w:hAnsi="Times New Roman" w:cs="Times New Roman"/>
                <w:sz w:val="24"/>
                <w:szCs w:val="24"/>
              </w:rPr>
              <w:t xml:space="preserve">10,3 </w:t>
            </w:r>
          </w:p>
        </w:tc>
        <w:tc>
          <w:tcPr>
            <w:tcW w:w="909" w:type="dxa"/>
            <w:tcBorders>
              <w:top w:val="single" w:sz="4" w:space="0" w:color="000000"/>
              <w:left w:val="single" w:sz="4" w:space="0" w:color="000000"/>
              <w:bottom w:val="single" w:sz="4" w:space="0" w:color="000000"/>
              <w:right w:val="single" w:sz="4" w:space="0" w:color="000000"/>
            </w:tcBorders>
            <w:hideMark/>
          </w:tcPr>
          <w:p w14:paraId="1198C604" w14:textId="77777777" w:rsidR="0071578E" w:rsidRPr="00EF2672" w:rsidRDefault="0071578E">
            <w:pPr>
              <w:spacing w:line="256" w:lineRule="auto"/>
              <w:ind w:right="58"/>
              <w:jc w:val="center"/>
              <w:rPr>
                <w:rFonts w:ascii="Times New Roman" w:hAnsi="Times New Roman" w:cs="Times New Roman"/>
                <w:sz w:val="24"/>
                <w:szCs w:val="24"/>
              </w:rPr>
            </w:pPr>
            <w:r w:rsidRPr="00EF2672">
              <w:rPr>
                <w:rFonts w:ascii="Times New Roman" w:hAnsi="Times New Roman" w:cs="Times New Roman"/>
                <w:sz w:val="24"/>
                <w:szCs w:val="24"/>
              </w:rPr>
              <w:t xml:space="preserve">10,6 </w:t>
            </w:r>
          </w:p>
        </w:tc>
        <w:tc>
          <w:tcPr>
            <w:tcW w:w="992" w:type="dxa"/>
            <w:tcBorders>
              <w:top w:val="single" w:sz="4" w:space="0" w:color="000000"/>
              <w:left w:val="single" w:sz="4" w:space="0" w:color="000000"/>
              <w:bottom w:val="single" w:sz="4" w:space="0" w:color="000000"/>
              <w:right w:val="single" w:sz="4" w:space="0" w:color="000000"/>
            </w:tcBorders>
            <w:hideMark/>
          </w:tcPr>
          <w:p w14:paraId="2CF14B90" w14:textId="77777777" w:rsidR="0071578E" w:rsidRPr="00EF2672" w:rsidRDefault="0071578E">
            <w:pPr>
              <w:spacing w:line="256" w:lineRule="auto"/>
              <w:ind w:right="60"/>
              <w:jc w:val="center"/>
              <w:rPr>
                <w:rFonts w:ascii="Times New Roman" w:hAnsi="Times New Roman" w:cs="Times New Roman"/>
                <w:sz w:val="24"/>
                <w:szCs w:val="24"/>
              </w:rPr>
            </w:pPr>
            <w:r w:rsidRPr="00EF2672">
              <w:rPr>
                <w:rFonts w:ascii="Times New Roman" w:hAnsi="Times New Roman" w:cs="Times New Roman"/>
                <w:sz w:val="24"/>
                <w:szCs w:val="24"/>
              </w:rPr>
              <w:t xml:space="preserve">9,6 </w:t>
            </w:r>
          </w:p>
        </w:tc>
        <w:tc>
          <w:tcPr>
            <w:tcW w:w="851" w:type="dxa"/>
            <w:tcBorders>
              <w:top w:val="single" w:sz="4" w:space="0" w:color="000000"/>
              <w:left w:val="single" w:sz="4" w:space="0" w:color="000000"/>
              <w:bottom w:val="single" w:sz="4" w:space="0" w:color="000000"/>
              <w:right w:val="single" w:sz="4" w:space="0" w:color="000000"/>
            </w:tcBorders>
            <w:hideMark/>
          </w:tcPr>
          <w:p w14:paraId="3FECB16C" w14:textId="77777777" w:rsidR="0071578E" w:rsidRPr="00EF2672" w:rsidRDefault="0071578E">
            <w:pPr>
              <w:spacing w:line="256" w:lineRule="auto"/>
              <w:ind w:right="62"/>
              <w:jc w:val="center"/>
              <w:rPr>
                <w:rFonts w:ascii="Times New Roman" w:hAnsi="Times New Roman" w:cs="Times New Roman"/>
                <w:sz w:val="24"/>
                <w:szCs w:val="24"/>
              </w:rPr>
            </w:pPr>
            <w:r w:rsidRPr="00EF2672">
              <w:rPr>
                <w:rFonts w:ascii="Times New Roman" w:hAnsi="Times New Roman" w:cs="Times New Roman"/>
                <w:sz w:val="24"/>
                <w:szCs w:val="24"/>
              </w:rPr>
              <w:t xml:space="preserve">9,9 </w:t>
            </w:r>
          </w:p>
        </w:tc>
      </w:tr>
      <w:tr w:rsidR="0071578E" w:rsidRPr="00EF2672" w14:paraId="380899F6" w14:textId="77777777" w:rsidTr="00EF2672">
        <w:trPr>
          <w:trHeight w:val="286"/>
        </w:trPr>
        <w:tc>
          <w:tcPr>
            <w:tcW w:w="679" w:type="dxa"/>
            <w:vMerge w:val="restart"/>
            <w:tcBorders>
              <w:top w:val="single" w:sz="4" w:space="0" w:color="000000"/>
              <w:left w:val="single" w:sz="4" w:space="0" w:color="000000"/>
              <w:bottom w:val="single" w:sz="4" w:space="0" w:color="000000"/>
              <w:right w:val="single" w:sz="4" w:space="0" w:color="000000"/>
            </w:tcBorders>
            <w:vAlign w:val="center"/>
            <w:hideMark/>
          </w:tcPr>
          <w:p w14:paraId="4344DF43" w14:textId="77777777" w:rsidR="0071578E" w:rsidRPr="00EF2672" w:rsidRDefault="0071578E">
            <w:pPr>
              <w:spacing w:line="256" w:lineRule="auto"/>
              <w:ind w:left="62"/>
              <w:rPr>
                <w:rFonts w:ascii="Times New Roman" w:hAnsi="Times New Roman" w:cs="Times New Roman"/>
                <w:sz w:val="24"/>
                <w:szCs w:val="24"/>
              </w:rPr>
            </w:pPr>
            <w:r w:rsidRPr="00EF2672">
              <w:rPr>
                <w:rFonts w:ascii="Times New Roman" w:hAnsi="Times New Roman" w:cs="Times New Roman"/>
                <w:sz w:val="24"/>
                <w:szCs w:val="24"/>
              </w:rPr>
              <w:t xml:space="preserve">1.2. </w:t>
            </w:r>
          </w:p>
        </w:tc>
        <w:tc>
          <w:tcPr>
            <w:tcW w:w="3619" w:type="dxa"/>
            <w:vMerge w:val="restart"/>
            <w:tcBorders>
              <w:top w:val="single" w:sz="4" w:space="0" w:color="000000"/>
              <w:left w:val="single" w:sz="4" w:space="0" w:color="000000"/>
              <w:bottom w:val="single" w:sz="4" w:space="0" w:color="000000"/>
              <w:right w:val="single" w:sz="4" w:space="0" w:color="000000"/>
            </w:tcBorders>
            <w:hideMark/>
          </w:tcPr>
          <w:p w14:paraId="4435F112" w14:textId="77777777" w:rsidR="0071578E" w:rsidRPr="00EF2672" w:rsidRDefault="0071578E">
            <w:pPr>
              <w:spacing w:line="256" w:lineRule="auto"/>
              <w:ind w:left="31"/>
              <w:jc w:val="center"/>
              <w:rPr>
                <w:rFonts w:ascii="Times New Roman" w:hAnsi="Times New Roman" w:cs="Times New Roman"/>
                <w:sz w:val="24"/>
                <w:szCs w:val="24"/>
              </w:rPr>
            </w:pPr>
            <w:r w:rsidRPr="00EF2672">
              <w:rPr>
                <w:rFonts w:ascii="Times New Roman" w:hAnsi="Times New Roman" w:cs="Times New Roman"/>
                <w:sz w:val="24"/>
                <w:szCs w:val="24"/>
              </w:rPr>
              <w:t xml:space="preserve">Прыжок в длину с места  толчком двумя ногами </w:t>
            </w:r>
          </w:p>
        </w:tc>
        <w:tc>
          <w:tcPr>
            <w:tcW w:w="1145" w:type="dxa"/>
            <w:vMerge w:val="restart"/>
            <w:tcBorders>
              <w:top w:val="single" w:sz="4" w:space="0" w:color="000000"/>
              <w:left w:val="single" w:sz="4" w:space="0" w:color="000000"/>
              <w:bottom w:val="single" w:sz="4" w:space="0" w:color="000000"/>
              <w:right w:val="single" w:sz="4" w:space="0" w:color="000000"/>
            </w:tcBorders>
            <w:vAlign w:val="center"/>
            <w:hideMark/>
          </w:tcPr>
          <w:p w14:paraId="646E104F" w14:textId="77777777" w:rsidR="0071578E" w:rsidRPr="00EF2672" w:rsidRDefault="0071578E">
            <w:pPr>
              <w:spacing w:line="256" w:lineRule="auto"/>
              <w:ind w:right="59"/>
              <w:jc w:val="center"/>
              <w:rPr>
                <w:rFonts w:ascii="Times New Roman" w:hAnsi="Times New Roman" w:cs="Times New Roman"/>
                <w:sz w:val="24"/>
                <w:szCs w:val="24"/>
              </w:rPr>
            </w:pPr>
            <w:r w:rsidRPr="00EF2672">
              <w:rPr>
                <w:rFonts w:ascii="Times New Roman" w:hAnsi="Times New Roman" w:cs="Times New Roman"/>
                <w:sz w:val="24"/>
                <w:szCs w:val="24"/>
              </w:rPr>
              <w:t xml:space="preserve">см </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6D749F8E" w14:textId="77777777" w:rsidR="0071578E" w:rsidRPr="00EF2672" w:rsidRDefault="0071578E">
            <w:pPr>
              <w:spacing w:line="256" w:lineRule="auto"/>
              <w:ind w:right="61"/>
              <w:jc w:val="center"/>
              <w:rPr>
                <w:rFonts w:ascii="Times New Roman" w:hAnsi="Times New Roman" w:cs="Times New Roman"/>
                <w:sz w:val="24"/>
                <w:szCs w:val="24"/>
              </w:rPr>
            </w:pPr>
            <w:r w:rsidRPr="00EF2672">
              <w:rPr>
                <w:rFonts w:ascii="Times New Roman" w:hAnsi="Times New Roman" w:cs="Times New Roman"/>
                <w:sz w:val="24"/>
                <w:szCs w:val="24"/>
              </w:rPr>
              <w:t xml:space="preserve">не менее </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2E1A0A44" w14:textId="77777777" w:rsidR="0071578E" w:rsidRPr="00EF2672" w:rsidRDefault="0071578E">
            <w:pPr>
              <w:spacing w:line="256" w:lineRule="auto"/>
              <w:ind w:right="59"/>
              <w:jc w:val="center"/>
              <w:rPr>
                <w:rFonts w:ascii="Times New Roman" w:hAnsi="Times New Roman" w:cs="Times New Roman"/>
                <w:sz w:val="24"/>
                <w:szCs w:val="24"/>
              </w:rPr>
            </w:pPr>
            <w:r w:rsidRPr="00EF2672">
              <w:rPr>
                <w:rFonts w:ascii="Times New Roman" w:hAnsi="Times New Roman" w:cs="Times New Roman"/>
                <w:sz w:val="24"/>
                <w:szCs w:val="24"/>
              </w:rPr>
              <w:t xml:space="preserve">не менее </w:t>
            </w:r>
          </w:p>
        </w:tc>
      </w:tr>
      <w:tr w:rsidR="0071578E" w:rsidRPr="00EF2672" w14:paraId="3468F1FB" w14:textId="77777777" w:rsidTr="00EF2672">
        <w:trPr>
          <w:trHeight w:val="286"/>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3D07423E" w14:textId="77777777" w:rsidR="0071578E" w:rsidRPr="00EF2672" w:rsidRDefault="0071578E">
            <w:pPr>
              <w:rPr>
                <w:rFonts w:ascii="Times New Roman" w:eastAsia="Times New Roman" w:hAnsi="Times New Roman" w:cs="Times New Roman"/>
                <w:color w:val="000000"/>
                <w:sz w:val="24"/>
                <w:szCs w:val="24"/>
              </w:rPr>
            </w:pPr>
          </w:p>
        </w:tc>
        <w:tc>
          <w:tcPr>
            <w:tcW w:w="3619" w:type="dxa"/>
            <w:vMerge/>
            <w:tcBorders>
              <w:top w:val="single" w:sz="4" w:space="0" w:color="000000"/>
              <w:left w:val="single" w:sz="4" w:space="0" w:color="000000"/>
              <w:bottom w:val="single" w:sz="4" w:space="0" w:color="000000"/>
              <w:right w:val="single" w:sz="4" w:space="0" w:color="000000"/>
            </w:tcBorders>
            <w:vAlign w:val="center"/>
            <w:hideMark/>
          </w:tcPr>
          <w:p w14:paraId="5A851020" w14:textId="77777777" w:rsidR="0071578E" w:rsidRPr="00EF2672" w:rsidRDefault="0071578E">
            <w:pPr>
              <w:rPr>
                <w:rFonts w:ascii="Times New Roman" w:eastAsia="Times New Roman" w:hAnsi="Times New Roman" w:cs="Times New Roman"/>
                <w:color w:val="000000"/>
                <w:sz w:val="24"/>
                <w:szCs w:val="24"/>
              </w:rPr>
            </w:pPr>
          </w:p>
        </w:tc>
        <w:tc>
          <w:tcPr>
            <w:tcW w:w="1145" w:type="dxa"/>
            <w:vMerge/>
            <w:tcBorders>
              <w:top w:val="single" w:sz="4" w:space="0" w:color="000000"/>
              <w:left w:val="single" w:sz="4" w:space="0" w:color="000000"/>
              <w:bottom w:val="single" w:sz="4" w:space="0" w:color="000000"/>
              <w:right w:val="single" w:sz="4" w:space="0" w:color="000000"/>
            </w:tcBorders>
            <w:vAlign w:val="center"/>
            <w:hideMark/>
          </w:tcPr>
          <w:p w14:paraId="3DC88008" w14:textId="77777777" w:rsidR="0071578E" w:rsidRPr="00EF2672" w:rsidRDefault="0071578E">
            <w:pPr>
              <w:rPr>
                <w:rFonts w:ascii="Times New Roman" w:eastAsia="Times New Roman" w:hAnsi="Times New Roman" w:cs="Times New Roman"/>
                <w:color w:val="000000"/>
                <w:sz w:val="24"/>
                <w:szCs w:val="24"/>
              </w:rPr>
            </w:pPr>
          </w:p>
        </w:tc>
        <w:tc>
          <w:tcPr>
            <w:tcW w:w="1359" w:type="dxa"/>
            <w:gridSpan w:val="2"/>
            <w:tcBorders>
              <w:top w:val="single" w:sz="4" w:space="0" w:color="000000"/>
              <w:left w:val="single" w:sz="4" w:space="0" w:color="000000"/>
              <w:bottom w:val="single" w:sz="4" w:space="0" w:color="000000"/>
              <w:right w:val="single" w:sz="4" w:space="0" w:color="000000"/>
            </w:tcBorders>
            <w:hideMark/>
          </w:tcPr>
          <w:p w14:paraId="4FE475AB" w14:textId="77777777" w:rsidR="0071578E" w:rsidRPr="00EF2672" w:rsidRDefault="0071578E">
            <w:pPr>
              <w:spacing w:line="256" w:lineRule="auto"/>
              <w:ind w:right="60"/>
              <w:jc w:val="center"/>
              <w:rPr>
                <w:rFonts w:ascii="Times New Roman" w:hAnsi="Times New Roman" w:cs="Times New Roman"/>
                <w:sz w:val="24"/>
                <w:szCs w:val="24"/>
              </w:rPr>
            </w:pPr>
            <w:r w:rsidRPr="00EF2672">
              <w:rPr>
                <w:rFonts w:ascii="Times New Roman" w:hAnsi="Times New Roman" w:cs="Times New Roman"/>
                <w:sz w:val="24"/>
                <w:szCs w:val="24"/>
              </w:rPr>
              <w:t xml:space="preserve">110 </w:t>
            </w:r>
          </w:p>
        </w:tc>
        <w:tc>
          <w:tcPr>
            <w:tcW w:w="909" w:type="dxa"/>
            <w:tcBorders>
              <w:top w:val="single" w:sz="4" w:space="0" w:color="000000"/>
              <w:left w:val="single" w:sz="4" w:space="0" w:color="000000"/>
              <w:bottom w:val="single" w:sz="4" w:space="0" w:color="000000"/>
              <w:right w:val="single" w:sz="4" w:space="0" w:color="000000"/>
            </w:tcBorders>
            <w:hideMark/>
          </w:tcPr>
          <w:p w14:paraId="0A82F4E5" w14:textId="77777777" w:rsidR="0071578E" w:rsidRPr="00EF2672" w:rsidRDefault="0071578E">
            <w:pPr>
              <w:spacing w:line="256" w:lineRule="auto"/>
              <w:ind w:right="60"/>
              <w:jc w:val="center"/>
              <w:rPr>
                <w:rFonts w:ascii="Times New Roman" w:hAnsi="Times New Roman" w:cs="Times New Roman"/>
                <w:sz w:val="24"/>
                <w:szCs w:val="24"/>
              </w:rPr>
            </w:pPr>
            <w:r w:rsidRPr="00EF2672">
              <w:rPr>
                <w:rFonts w:ascii="Times New Roman" w:hAnsi="Times New Roman" w:cs="Times New Roman"/>
                <w:sz w:val="24"/>
                <w:szCs w:val="24"/>
              </w:rPr>
              <w:t xml:space="preserve">105 </w:t>
            </w:r>
          </w:p>
        </w:tc>
        <w:tc>
          <w:tcPr>
            <w:tcW w:w="992" w:type="dxa"/>
            <w:tcBorders>
              <w:top w:val="single" w:sz="4" w:space="0" w:color="000000"/>
              <w:left w:val="single" w:sz="4" w:space="0" w:color="000000"/>
              <w:bottom w:val="single" w:sz="4" w:space="0" w:color="000000"/>
              <w:right w:val="single" w:sz="4" w:space="0" w:color="000000"/>
            </w:tcBorders>
            <w:hideMark/>
          </w:tcPr>
          <w:p w14:paraId="5CF9AB83" w14:textId="77777777" w:rsidR="0071578E" w:rsidRPr="00EF2672" w:rsidRDefault="0071578E">
            <w:pPr>
              <w:spacing w:line="256" w:lineRule="auto"/>
              <w:ind w:right="58"/>
              <w:jc w:val="center"/>
              <w:rPr>
                <w:rFonts w:ascii="Times New Roman" w:hAnsi="Times New Roman" w:cs="Times New Roman"/>
                <w:sz w:val="24"/>
                <w:szCs w:val="24"/>
              </w:rPr>
            </w:pPr>
            <w:r w:rsidRPr="00EF2672">
              <w:rPr>
                <w:rFonts w:ascii="Times New Roman" w:hAnsi="Times New Roman" w:cs="Times New Roman"/>
                <w:sz w:val="24"/>
                <w:szCs w:val="24"/>
              </w:rPr>
              <w:t xml:space="preserve">130 </w:t>
            </w:r>
          </w:p>
        </w:tc>
        <w:tc>
          <w:tcPr>
            <w:tcW w:w="851" w:type="dxa"/>
            <w:tcBorders>
              <w:top w:val="single" w:sz="4" w:space="0" w:color="000000"/>
              <w:left w:val="single" w:sz="4" w:space="0" w:color="000000"/>
              <w:bottom w:val="single" w:sz="4" w:space="0" w:color="000000"/>
              <w:right w:val="single" w:sz="4" w:space="0" w:color="000000"/>
            </w:tcBorders>
            <w:hideMark/>
          </w:tcPr>
          <w:p w14:paraId="7135B4E0" w14:textId="77777777" w:rsidR="0071578E" w:rsidRPr="00EF2672" w:rsidRDefault="0071578E">
            <w:pPr>
              <w:spacing w:line="256" w:lineRule="auto"/>
              <w:ind w:right="65"/>
              <w:jc w:val="center"/>
              <w:rPr>
                <w:rFonts w:ascii="Times New Roman" w:hAnsi="Times New Roman" w:cs="Times New Roman"/>
                <w:sz w:val="24"/>
                <w:szCs w:val="24"/>
              </w:rPr>
            </w:pPr>
            <w:r w:rsidRPr="00EF2672">
              <w:rPr>
                <w:rFonts w:ascii="Times New Roman" w:hAnsi="Times New Roman" w:cs="Times New Roman"/>
                <w:sz w:val="24"/>
                <w:szCs w:val="24"/>
              </w:rPr>
              <w:t xml:space="preserve">120 </w:t>
            </w:r>
          </w:p>
        </w:tc>
      </w:tr>
      <w:tr w:rsidR="0071578E" w:rsidRPr="00EF2672" w14:paraId="050907A7" w14:textId="77777777" w:rsidTr="00EF2672">
        <w:trPr>
          <w:trHeight w:val="288"/>
        </w:trPr>
        <w:tc>
          <w:tcPr>
            <w:tcW w:w="679" w:type="dxa"/>
            <w:tcBorders>
              <w:top w:val="single" w:sz="4" w:space="0" w:color="000000"/>
              <w:left w:val="single" w:sz="4" w:space="0" w:color="000000"/>
              <w:bottom w:val="single" w:sz="4" w:space="0" w:color="000000"/>
              <w:right w:val="nil"/>
            </w:tcBorders>
          </w:tcPr>
          <w:p w14:paraId="391806B9" w14:textId="77777777" w:rsidR="0071578E" w:rsidRPr="00EF2672" w:rsidRDefault="0071578E">
            <w:pPr>
              <w:spacing w:after="160" w:line="256" w:lineRule="auto"/>
              <w:rPr>
                <w:rFonts w:ascii="Times New Roman" w:hAnsi="Times New Roman" w:cs="Times New Roman"/>
                <w:sz w:val="24"/>
                <w:szCs w:val="24"/>
              </w:rPr>
            </w:pPr>
          </w:p>
        </w:tc>
        <w:tc>
          <w:tcPr>
            <w:tcW w:w="8875" w:type="dxa"/>
            <w:gridSpan w:val="7"/>
            <w:tcBorders>
              <w:top w:val="single" w:sz="4" w:space="0" w:color="000000"/>
              <w:left w:val="nil"/>
              <w:bottom w:val="single" w:sz="4" w:space="0" w:color="000000"/>
              <w:right w:val="single" w:sz="4" w:space="0" w:color="000000"/>
            </w:tcBorders>
            <w:hideMark/>
          </w:tcPr>
          <w:p w14:paraId="69C6A732" w14:textId="77777777" w:rsidR="0071578E" w:rsidRPr="00EF2672" w:rsidRDefault="0071578E">
            <w:pPr>
              <w:spacing w:line="256" w:lineRule="auto"/>
              <w:ind w:left="1682"/>
              <w:rPr>
                <w:rFonts w:ascii="Times New Roman" w:hAnsi="Times New Roman" w:cs="Times New Roman"/>
                <w:sz w:val="24"/>
                <w:szCs w:val="24"/>
              </w:rPr>
            </w:pPr>
            <w:r w:rsidRPr="00EF2672">
              <w:rPr>
                <w:rFonts w:ascii="Times New Roman" w:hAnsi="Times New Roman" w:cs="Times New Roman"/>
                <w:sz w:val="24"/>
                <w:szCs w:val="24"/>
              </w:rPr>
              <w:t xml:space="preserve">2. Нормативы специальной физической подготовки </w:t>
            </w:r>
          </w:p>
        </w:tc>
      </w:tr>
      <w:tr w:rsidR="0071578E" w:rsidRPr="00EF2672" w14:paraId="26B0ACEC" w14:textId="77777777" w:rsidTr="00EF2672">
        <w:trPr>
          <w:trHeight w:val="286"/>
        </w:trPr>
        <w:tc>
          <w:tcPr>
            <w:tcW w:w="679" w:type="dxa"/>
            <w:vMerge w:val="restart"/>
            <w:tcBorders>
              <w:top w:val="single" w:sz="4" w:space="0" w:color="000000"/>
              <w:left w:val="single" w:sz="4" w:space="0" w:color="000000"/>
              <w:bottom w:val="single" w:sz="4" w:space="0" w:color="000000"/>
              <w:right w:val="single" w:sz="4" w:space="0" w:color="000000"/>
            </w:tcBorders>
            <w:vAlign w:val="center"/>
            <w:hideMark/>
          </w:tcPr>
          <w:p w14:paraId="46774704" w14:textId="77777777" w:rsidR="0071578E" w:rsidRPr="00EF2672" w:rsidRDefault="0071578E">
            <w:pPr>
              <w:spacing w:line="256" w:lineRule="auto"/>
              <w:ind w:left="62"/>
              <w:rPr>
                <w:rFonts w:ascii="Times New Roman" w:hAnsi="Times New Roman" w:cs="Times New Roman"/>
                <w:sz w:val="24"/>
                <w:szCs w:val="24"/>
              </w:rPr>
            </w:pPr>
            <w:r w:rsidRPr="00EF2672">
              <w:rPr>
                <w:rFonts w:ascii="Times New Roman" w:hAnsi="Times New Roman" w:cs="Times New Roman"/>
                <w:sz w:val="24"/>
                <w:szCs w:val="24"/>
              </w:rPr>
              <w:t xml:space="preserve">2.1. </w:t>
            </w:r>
          </w:p>
        </w:tc>
        <w:tc>
          <w:tcPr>
            <w:tcW w:w="3619" w:type="dxa"/>
            <w:vMerge w:val="restart"/>
            <w:tcBorders>
              <w:top w:val="single" w:sz="4" w:space="0" w:color="000000"/>
              <w:left w:val="single" w:sz="4" w:space="0" w:color="000000"/>
              <w:bottom w:val="single" w:sz="4" w:space="0" w:color="000000"/>
              <w:right w:val="single" w:sz="4" w:space="0" w:color="000000"/>
            </w:tcBorders>
            <w:hideMark/>
          </w:tcPr>
          <w:p w14:paraId="68EC4AE1" w14:textId="77777777" w:rsidR="0071578E" w:rsidRPr="00EF2672" w:rsidRDefault="0071578E">
            <w:pPr>
              <w:spacing w:line="256" w:lineRule="auto"/>
              <w:ind w:left="456" w:right="396"/>
              <w:jc w:val="center"/>
              <w:rPr>
                <w:rFonts w:ascii="Times New Roman" w:hAnsi="Times New Roman" w:cs="Times New Roman"/>
                <w:sz w:val="24"/>
                <w:szCs w:val="24"/>
              </w:rPr>
            </w:pPr>
            <w:r w:rsidRPr="00EF2672">
              <w:rPr>
                <w:rFonts w:ascii="Times New Roman" w:hAnsi="Times New Roman" w:cs="Times New Roman"/>
                <w:sz w:val="24"/>
                <w:szCs w:val="24"/>
              </w:rPr>
              <w:t xml:space="preserve">Прыжок вверх с места  со взмахом руками </w:t>
            </w:r>
          </w:p>
        </w:tc>
        <w:tc>
          <w:tcPr>
            <w:tcW w:w="1145" w:type="dxa"/>
            <w:vMerge w:val="restart"/>
            <w:tcBorders>
              <w:top w:val="single" w:sz="4" w:space="0" w:color="000000"/>
              <w:left w:val="single" w:sz="4" w:space="0" w:color="000000"/>
              <w:bottom w:val="single" w:sz="4" w:space="0" w:color="000000"/>
              <w:right w:val="single" w:sz="4" w:space="0" w:color="000000"/>
            </w:tcBorders>
            <w:vAlign w:val="center"/>
            <w:hideMark/>
          </w:tcPr>
          <w:p w14:paraId="4C017F31" w14:textId="77777777" w:rsidR="0071578E" w:rsidRPr="00EF2672" w:rsidRDefault="0071578E">
            <w:pPr>
              <w:spacing w:line="256" w:lineRule="auto"/>
              <w:ind w:right="59"/>
              <w:jc w:val="center"/>
              <w:rPr>
                <w:rFonts w:ascii="Times New Roman" w:hAnsi="Times New Roman" w:cs="Times New Roman"/>
                <w:sz w:val="24"/>
                <w:szCs w:val="24"/>
              </w:rPr>
            </w:pPr>
            <w:r w:rsidRPr="00EF2672">
              <w:rPr>
                <w:rFonts w:ascii="Times New Roman" w:hAnsi="Times New Roman" w:cs="Times New Roman"/>
                <w:sz w:val="24"/>
                <w:szCs w:val="24"/>
              </w:rPr>
              <w:t xml:space="preserve">см </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70795264" w14:textId="77777777" w:rsidR="0071578E" w:rsidRPr="00EF2672" w:rsidRDefault="0071578E">
            <w:pPr>
              <w:spacing w:line="256" w:lineRule="auto"/>
              <w:ind w:right="61"/>
              <w:jc w:val="center"/>
              <w:rPr>
                <w:rFonts w:ascii="Times New Roman" w:hAnsi="Times New Roman" w:cs="Times New Roman"/>
                <w:sz w:val="24"/>
                <w:szCs w:val="24"/>
              </w:rPr>
            </w:pPr>
            <w:r w:rsidRPr="00EF2672">
              <w:rPr>
                <w:rFonts w:ascii="Times New Roman" w:hAnsi="Times New Roman" w:cs="Times New Roman"/>
                <w:sz w:val="24"/>
                <w:szCs w:val="24"/>
              </w:rPr>
              <w:t xml:space="preserve">не менее </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795AAD20" w14:textId="77777777" w:rsidR="0071578E" w:rsidRPr="00EF2672" w:rsidRDefault="0071578E">
            <w:pPr>
              <w:spacing w:line="256" w:lineRule="auto"/>
              <w:ind w:right="59"/>
              <w:jc w:val="center"/>
              <w:rPr>
                <w:rFonts w:ascii="Times New Roman" w:hAnsi="Times New Roman" w:cs="Times New Roman"/>
                <w:sz w:val="24"/>
                <w:szCs w:val="24"/>
              </w:rPr>
            </w:pPr>
            <w:r w:rsidRPr="00EF2672">
              <w:rPr>
                <w:rFonts w:ascii="Times New Roman" w:hAnsi="Times New Roman" w:cs="Times New Roman"/>
                <w:sz w:val="24"/>
                <w:szCs w:val="24"/>
              </w:rPr>
              <w:t xml:space="preserve">не менее </w:t>
            </w:r>
          </w:p>
        </w:tc>
      </w:tr>
      <w:tr w:rsidR="0071578E" w:rsidRPr="00EF2672" w14:paraId="487056BB" w14:textId="77777777" w:rsidTr="00EF2672">
        <w:trPr>
          <w:trHeight w:val="286"/>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62E69CCB" w14:textId="77777777" w:rsidR="0071578E" w:rsidRPr="00EF2672" w:rsidRDefault="0071578E">
            <w:pPr>
              <w:rPr>
                <w:rFonts w:ascii="Times New Roman" w:eastAsia="Times New Roman" w:hAnsi="Times New Roman" w:cs="Times New Roman"/>
                <w:color w:val="000000"/>
                <w:sz w:val="24"/>
                <w:szCs w:val="24"/>
              </w:rPr>
            </w:pPr>
          </w:p>
        </w:tc>
        <w:tc>
          <w:tcPr>
            <w:tcW w:w="3619" w:type="dxa"/>
            <w:vMerge/>
            <w:tcBorders>
              <w:top w:val="single" w:sz="4" w:space="0" w:color="000000"/>
              <w:left w:val="single" w:sz="4" w:space="0" w:color="000000"/>
              <w:bottom w:val="single" w:sz="4" w:space="0" w:color="000000"/>
              <w:right w:val="single" w:sz="4" w:space="0" w:color="000000"/>
            </w:tcBorders>
            <w:vAlign w:val="center"/>
            <w:hideMark/>
          </w:tcPr>
          <w:p w14:paraId="441A0764" w14:textId="77777777" w:rsidR="0071578E" w:rsidRPr="00EF2672" w:rsidRDefault="0071578E">
            <w:pPr>
              <w:rPr>
                <w:rFonts w:ascii="Times New Roman" w:eastAsia="Times New Roman" w:hAnsi="Times New Roman" w:cs="Times New Roman"/>
                <w:color w:val="000000"/>
                <w:sz w:val="24"/>
                <w:szCs w:val="24"/>
              </w:rPr>
            </w:pPr>
          </w:p>
        </w:tc>
        <w:tc>
          <w:tcPr>
            <w:tcW w:w="1145" w:type="dxa"/>
            <w:vMerge/>
            <w:tcBorders>
              <w:top w:val="single" w:sz="4" w:space="0" w:color="000000"/>
              <w:left w:val="single" w:sz="4" w:space="0" w:color="000000"/>
              <w:bottom w:val="single" w:sz="4" w:space="0" w:color="000000"/>
              <w:right w:val="single" w:sz="4" w:space="0" w:color="000000"/>
            </w:tcBorders>
            <w:vAlign w:val="center"/>
            <w:hideMark/>
          </w:tcPr>
          <w:p w14:paraId="359A5388" w14:textId="77777777" w:rsidR="0071578E" w:rsidRPr="00EF2672" w:rsidRDefault="0071578E">
            <w:pPr>
              <w:rPr>
                <w:rFonts w:ascii="Times New Roman" w:eastAsia="Times New Roman" w:hAnsi="Times New Roman" w:cs="Times New Roman"/>
                <w:color w:val="000000"/>
                <w:sz w:val="24"/>
                <w:szCs w:val="24"/>
              </w:rPr>
            </w:pPr>
          </w:p>
        </w:tc>
        <w:tc>
          <w:tcPr>
            <w:tcW w:w="1359" w:type="dxa"/>
            <w:gridSpan w:val="2"/>
            <w:tcBorders>
              <w:top w:val="single" w:sz="4" w:space="0" w:color="000000"/>
              <w:left w:val="single" w:sz="4" w:space="0" w:color="000000"/>
              <w:bottom w:val="single" w:sz="4" w:space="0" w:color="000000"/>
              <w:right w:val="single" w:sz="4" w:space="0" w:color="000000"/>
            </w:tcBorders>
            <w:hideMark/>
          </w:tcPr>
          <w:p w14:paraId="7C8357D4" w14:textId="77777777" w:rsidR="0071578E" w:rsidRPr="00EF2672" w:rsidRDefault="0071578E">
            <w:pPr>
              <w:spacing w:line="256" w:lineRule="auto"/>
              <w:ind w:right="60"/>
              <w:jc w:val="center"/>
              <w:rPr>
                <w:rFonts w:ascii="Times New Roman" w:hAnsi="Times New Roman" w:cs="Times New Roman"/>
                <w:sz w:val="24"/>
                <w:szCs w:val="24"/>
              </w:rPr>
            </w:pPr>
            <w:r w:rsidRPr="00EF2672">
              <w:rPr>
                <w:rFonts w:ascii="Times New Roman" w:hAnsi="Times New Roman" w:cs="Times New Roman"/>
                <w:sz w:val="24"/>
                <w:szCs w:val="24"/>
              </w:rPr>
              <w:t xml:space="preserve">20 </w:t>
            </w:r>
          </w:p>
        </w:tc>
        <w:tc>
          <w:tcPr>
            <w:tcW w:w="909" w:type="dxa"/>
            <w:tcBorders>
              <w:top w:val="single" w:sz="4" w:space="0" w:color="000000"/>
              <w:left w:val="single" w:sz="4" w:space="0" w:color="000000"/>
              <w:bottom w:val="single" w:sz="4" w:space="0" w:color="000000"/>
              <w:right w:val="single" w:sz="4" w:space="0" w:color="000000"/>
            </w:tcBorders>
            <w:hideMark/>
          </w:tcPr>
          <w:p w14:paraId="55CD4E89" w14:textId="77777777" w:rsidR="0071578E" w:rsidRPr="00EF2672" w:rsidRDefault="0071578E">
            <w:pPr>
              <w:spacing w:line="256" w:lineRule="auto"/>
              <w:ind w:right="60"/>
              <w:jc w:val="center"/>
              <w:rPr>
                <w:rFonts w:ascii="Times New Roman" w:hAnsi="Times New Roman" w:cs="Times New Roman"/>
                <w:sz w:val="24"/>
                <w:szCs w:val="24"/>
              </w:rPr>
            </w:pPr>
            <w:r w:rsidRPr="00EF2672">
              <w:rPr>
                <w:rFonts w:ascii="Times New Roman" w:hAnsi="Times New Roman" w:cs="Times New Roman"/>
                <w:sz w:val="24"/>
                <w:szCs w:val="24"/>
              </w:rPr>
              <w:t xml:space="preserve">16 </w:t>
            </w:r>
          </w:p>
        </w:tc>
        <w:tc>
          <w:tcPr>
            <w:tcW w:w="992" w:type="dxa"/>
            <w:tcBorders>
              <w:top w:val="single" w:sz="4" w:space="0" w:color="000000"/>
              <w:left w:val="single" w:sz="4" w:space="0" w:color="000000"/>
              <w:bottom w:val="single" w:sz="4" w:space="0" w:color="000000"/>
              <w:right w:val="single" w:sz="4" w:space="0" w:color="000000"/>
            </w:tcBorders>
            <w:hideMark/>
          </w:tcPr>
          <w:p w14:paraId="404AB49D" w14:textId="77777777" w:rsidR="0071578E" w:rsidRPr="00EF2672" w:rsidRDefault="0071578E">
            <w:pPr>
              <w:spacing w:line="256" w:lineRule="auto"/>
              <w:ind w:right="58"/>
              <w:jc w:val="center"/>
              <w:rPr>
                <w:rFonts w:ascii="Times New Roman" w:hAnsi="Times New Roman" w:cs="Times New Roman"/>
                <w:sz w:val="24"/>
                <w:szCs w:val="24"/>
              </w:rPr>
            </w:pPr>
            <w:r w:rsidRPr="00EF2672">
              <w:rPr>
                <w:rFonts w:ascii="Times New Roman" w:hAnsi="Times New Roman" w:cs="Times New Roman"/>
                <w:sz w:val="24"/>
                <w:szCs w:val="24"/>
              </w:rPr>
              <w:t xml:space="preserve">22 </w:t>
            </w:r>
          </w:p>
        </w:tc>
        <w:tc>
          <w:tcPr>
            <w:tcW w:w="851" w:type="dxa"/>
            <w:tcBorders>
              <w:top w:val="single" w:sz="4" w:space="0" w:color="000000"/>
              <w:left w:val="single" w:sz="4" w:space="0" w:color="000000"/>
              <w:bottom w:val="single" w:sz="4" w:space="0" w:color="000000"/>
              <w:right w:val="single" w:sz="4" w:space="0" w:color="000000"/>
            </w:tcBorders>
            <w:hideMark/>
          </w:tcPr>
          <w:p w14:paraId="0CFFB285" w14:textId="77777777" w:rsidR="0071578E" w:rsidRPr="00EF2672" w:rsidRDefault="0071578E">
            <w:pPr>
              <w:spacing w:line="256" w:lineRule="auto"/>
              <w:ind w:right="65"/>
              <w:jc w:val="center"/>
              <w:rPr>
                <w:rFonts w:ascii="Times New Roman" w:hAnsi="Times New Roman" w:cs="Times New Roman"/>
                <w:sz w:val="24"/>
                <w:szCs w:val="24"/>
              </w:rPr>
            </w:pPr>
            <w:r w:rsidRPr="00EF2672">
              <w:rPr>
                <w:rFonts w:ascii="Times New Roman" w:hAnsi="Times New Roman" w:cs="Times New Roman"/>
                <w:sz w:val="24"/>
                <w:szCs w:val="24"/>
              </w:rPr>
              <w:t xml:space="preserve">18 </w:t>
            </w:r>
          </w:p>
        </w:tc>
      </w:tr>
      <w:tr w:rsidR="0071578E" w:rsidRPr="00EF2672" w14:paraId="52ABF59F" w14:textId="77777777" w:rsidTr="00EF2672">
        <w:trPr>
          <w:trHeight w:val="286"/>
        </w:trPr>
        <w:tc>
          <w:tcPr>
            <w:tcW w:w="679" w:type="dxa"/>
            <w:vMerge w:val="restart"/>
            <w:tcBorders>
              <w:top w:val="single" w:sz="4" w:space="0" w:color="000000"/>
              <w:left w:val="single" w:sz="4" w:space="0" w:color="000000"/>
              <w:bottom w:val="single" w:sz="4" w:space="0" w:color="000000"/>
              <w:right w:val="single" w:sz="4" w:space="0" w:color="000000"/>
            </w:tcBorders>
            <w:vAlign w:val="center"/>
            <w:hideMark/>
          </w:tcPr>
          <w:p w14:paraId="18BC298A" w14:textId="77777777" w:rsidR="0071578E" w:rsidRPr="00EF2672" w:rsidRDefault="0071578E">
            <w:pPr>
              <w:spacing w:line="256" w:lineRule="auto"/>
              <w:ind w:left="62"/>
              <w:rPr>
                <w:rFonts w:ascii="Times New Roman" w:hAnsi="Times New Roman" w:cs="Times New Roman"/>
                <w:sz w:val="24"/>
                <w:szCs w:val="24"/>
              </w:rPr>
            </w:pPr>
            <w:r w:rsidRPr="00EF2672">
              <w:rPr>
                <w:rFonts w:ascii="Times New Roman" w:hAnsi="Times New Roman" w:cs="Times New Roman"/>
                <w:sz w:val="24"/>
                <w:szCs w:val="24"/>
              </w:rPr>
              <w:t xml:space="preserve">2.2. </w:t>
            </w:r>
          </w:p>
        </w:tc>
        <w:tc>
          <w:tcPr>
            <w:tcW w:w="3619" w:type="dxa"/>
            <w:vMerge w:val="restart"/>
            <w:tcBorders>
              <w:top w:val="single" w:sz="4" w:space="0" w:color="000000"/>
              <w:left w:val="single" w:sz="4" w:space="0" w:color="000000"/>
              <w:bottom w:val="single" w:sz="4" w:space="0" w:color="000000"/>
              <w:right w:val="single" w:sz="4" w:space="0" w:color="000000"/>
            </w:tcBorders>
            <w:vAlign w:val="center"/>
            <w:hideMark/>
          </w:tcPr>
          <w:p w14:paraId="0592524D" w14:textId="77777777" w:rsidR="0071578E" w:rsidRPr="00EF2672" w:rsidRDefault="0071578E">
            <w:pPr>
              <w:spacing w:line="256" w:lineRule="auto"/>
              <w:ind w:right="62"/>
              <w:jc w:val="center"/>
              <w:rPr>
                <w:rFonts w:ascii="Times New Roman" w:hAnsi="Times New Roman" w:cs="Times New Roman"/>
                <w:sz w:val="24"/>
                <w:szCs w:val="24"/>
              </w:rPr>
            </w:pPr>
            <w:r w:rsidRPr="00EF2672">
              <w:rPr>
                <w:rFonts w:ascii="Times New Roman" w:hAnsi="Times New Roman" w:cs="Times New Roman"/>
                <w:sz w:val="24"/>
                <w:szCs w:val="24"/>
              </w:rPr>
              <w:t xml:space="preserve">Бег на 14 м </w:t>
            </w:r>
          </w:p>
        </w:tc>
        <w:tc>
          <w:tcPr>
            <w:tcW w:w="1145" w:type="dxa"/>
            <w:vMerge w:val="restart"/>
            <w:tcBorders>
              <w:top w:val="single" w:sz="4" w:space="0" w:color="000000"/>
              <w:left w:val="single" w:sz="4" w:space="0" w:color="000000"/>
              <w:bottom w:val="single" w:sz="4" w:space="0" w:color="000000"/>
              <w:right w:val="single" w:sz="4" w:space="0" w:color="000000"/>
            </w:tcBorders>
            <w:vAlign w:val="center"/>
            <w:hideMark/>
          </w:tcPr>
          <w:p w14:paraId="596C0C2B" w14:textId="77777777" w:rsidR="0071578E" w:rsidRPr="00EF2672" w:rsidRDefault="0071578E">
            <w:pPr>
              <w:spacing w:line="256" w:lineRule="auto"/>
              <w:ind w:right="57"/>
              <w:jc w:val="center"/>
              <w:rPr>
                <w:rFonts w:ascii="Times New Roman" w:hAnsi="Times New Roman" w:cs="Times New Roman"/>
                <w:sz w:val="24"/>
                <w:szCs w:val="24"/>
              </w:rPr>
            </w:pPr>
            <w:r w:rsidRPr="00EF2672">
              <w:rPr>
                <w:rFonts w:ascii="Times New Roman" w:hAnsi="Times New Roman" w:cs="Times New Roman"/>
                <w:sz w:val="24"/>
                <w:szCs w:val="24"/>
              </w:rPr>
              <w:t xml:space="preserve">с </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211BB04E" w14:textId="77777777" w:rsidR="0071578E" w:rsidRPr="00EF2672" w:rsidRDefault="0071578E">
            <w:pPr>
              <w:spacing w:line="256" w:lineRule="auto"/>
              <w:ind w:right="57"/>
              <w:jc w:val="center"/>
              <w:rPr>
                <w:rFonts w:ascii="Times New Roman" w:hAnsi="Times New Roman" w:cs="Times New Roman"/>
                <w:sz w:val="24"/>
                <w:szCs w:val="24"/>
              </w:rPr>
            </w:pPr>
            <w:r w:rsidRPr="00EF2672">
              <w:rPr>
                <w:rFonts w:ascii="Times New Roman" w:hAnsi="Times New Roman" w:cs="Times New Roman"/>
                <w:sz w:val="24"/>
                <w:szCs w:val="24"/>
              </w:rPr>
              <w:t xml:space="preserve">не более </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3E475C47" w14:textId="77777777" w:rsidR="0071578E" w:rsidRPr="00EF2672" w:rsidRDefault="0071578E">
            <w:pPr>
              <w:spacing w:line="256" w:lineRule="auto"/>
              <w:ind w:right="59"/>
              <w:jc w:val="center"/>
              <w:rPr>
                <w:rFonts w:ascii="Times New Roman" w:hAnsi="Times New Roman" w:cs="Times New Roman"/>
                <w:sz w:val="24"/>
                <w:szCs w:val="24"/>
              </w:rPr>
            </w:pPr>
            <w:r w:rsidRPr="00EF2672">
              <w:rPr>
                <w:rFonts w:ascii="Times New Roman" w:hAnsi="Times New Roman" w:cs="Times New Roman"/>
                <w:sz w:val="24"/>
                <w:szCs w:val="24"/>
              </w:rPr>
              <w:t xml:space="preserve">не более </w:t>
            </w:r>
          </w:p>
        </w:tc>
      </w:tr>
      <w:tr w:rsidR="0071578E" w:rsidRPr="00EF2672" w14:paraId="0DF7532A" w14:textId="77777777" w:rsidTr="00EF2672">
        <w:trPr>
          <w:trHeight w:val="286"/>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9FAA8D5" w14:textId="77777777" w:rsidR="0071578E" w:rsidRPr="00EF2672" w:rsidRDefault="0071578E">
            <w:pPr>
              <w:rPr>
                <w:rFonts w:ascii="Times New Roman" w:eastAsia="Times New Roman" w:hAnsi="Times New Roman" w:cs="Times New Roman"/>
                <w:color w:val="000000"/>
                <w:sz w:val="24"/>
                <w:szCs w:val="24"/>
              </w:rPr>
            </w:pPr>
          </w:p>
        </w:tc>
        <w:tc>
          <w:tcPr>
            <w:tcW w:w="3619" w:type="dxa"/>
            <w:vMerge/>
            <w:tcBorders>
              <w:top w:val="single" w:sz="4" w:space="0" w:color="000000"/>
              <w:left w:val="single" w:sz="4" w:space="0" w:color="000000"/>
              <w:bottom w:val="single" w:sz="4" w:space="0" w:color="000000"/>
              <w:right w:val="single" w:sz="4" w:space="0" w:color="000000"/>
            </w:tcBorders>
            <w:vAlign w:val="center"/>
            <w:hideMark/>
          </w:tcPr>
          <w:p w14:paraId="102BC594" w14:textId="77777777" w:rsidR="0071578E" w:rsidRPr="00EF2672" w:rsidRDefault="0071578E">
            <w:pPr>
              <w:rPr>
                <w:rFonts w:ascii="Times New Roman" w:eastAsia="Times New Roman" w:hAnsi="Times New Roman" w:cs="Times New Roman"/>
                <w:color w:val="000000"/>
                <w:sz w:val="24"/>
                <w:szCs w:val="24"/>
              </w:rPr>
            </w:pPr>
          </w:p>
        </w:tc>
        <w:tc>
          <w:tcPr>
            <w:tcW w:w="1145" w:type="dxa"/>
            <w:vMerge/>
            <w:tcBorders>
              <w:top w:val="single" w:sz="4" w:space="0" w:color="000000"/>
              <w:left w:val="single" w:sz="4" w:space="0" w:color="000000"/>
              <w:bottom w:val="single" w:sz="4" w:space="0" w:color="000000"/>
              <w:right w:val="single" w:sz="4" w:space="0" w:color="000000"/>
            </w:tcBorders>
            <w:vAlign w:val="center"/>
            <w:hideMark/>
          </w:tcPr>
          <w:p w14:paraId="7A477C34" w14:textId="77777777" w:rsidR="0071578E" w:rsidRPr="00EF2672" w:rsidRDefault="0071578E">
            <w:pPr>
              <w:rPr>
                <w:rFonts w:ascii="Times New Roman" w:eastAsia="Times New Roman" w:hAnsi="Times New Roman" w:cs="Times New Roman"/>
                <w:color w:val="000000"/>
                <w:sz w:val="24"/>
                <w:szCs w:val="24"/>
              </w:rPr>
            </w:pPr>
          </w:p>
        </w:tc>
        <w:tc>
          <w:tcPr>
            <w:tcW w:w="1359" w:type="dxa"/>
            <w:gridSpan w:val="2"/>
            <w:tcBorders>
              <w:top w:val="single" w:sz="4" w:space="0" w:color="000000"/>
              <w:left w:val="single" w:sz="4" w:space="0" w:color="000000"/>
              <w:bottom w:val="single" w:sz="4" w:space="0" w:color="000000"/>
              <w:right w:val="single" w:sz="4" w:space="0" w:color="000000"/>
            </w:tcBorders>
            <w:hideMark/>
          </w:tcPr>
          <w:p w14:paraId="2374D4FF" w14:textId="77777777" w:rsidR="0071578E" w:rsidRPr="00EF2672" w:rsidRDefault="0071578E">
            <w:pPr>
              <w:spacing w:line="256" w:lineRule="auto"/>
              <w:ind w:right="58"/>
              <w:jc w:val="center"/>
              <w:rPr>
                <w:rFonts w:ascii="Times New Roman" w:hAnsi="Times New Roman" w:cs="Times New Roman"/>
                <w:sz w:val="24"/>
                <w:szCs w:val="24"/>
              </w:rPr>
            </w:pPr>
            <w:r w:rsidRPr="00EF2672">
              <w:rPr>
                <w:rFonts w:ascii="Times New Roman" w:hAnsi="Times New Roman" w:cs="Times New Roman"/>
                <w:sz w:val="24"/>
                <w:szCs w:val="24"/>
              </w:rPr>
              <w:t xml:space="preserve">3,5 </w:t>
            </w:r>
          </w:p>
        </w:tc>
        <w:tc>
          <w:tcPr>
            <w:tcW w:w="909" w:type="dxa"/>
            <w:tcBorders>
              <w:top w:val="single" w:sz="4" w:space="0" w:color="000000"/>
              <w:left w:val="single" w:sz="4" w:space="0" w:color="000000"/>
              <w:bottom w:val="single" w:sz="4" w:space="0" w:color="000000"/>
              <w:right w:val="single" w:sz="4" w:space="0" w:color="000000"/>
            </w:tcBorders>
            <w:hideMark/>
          </w:tcPr>
          <w:p w14:paraId="541C0916" w14:textId="77777777" w:rsidR="0071578E" w:rsidRPr="00EF2672" w:rsidRDefault="0071578E">
            <w:pPr>
              <w:spacing w:line="256" w:lineRule="auto"/>
              <w:ind w:right="58"/>
              <w:jc w:val="center"/>
              <w:rPr>
                <w:rFonts w:ascii="Times New Roman" w:hAnsi="Times New Roman" w:cs="Times New Roman"/>
                <w:sz w:val="24"/>
                <w:szCs w:val="24"/>
              </w:rPr>
            </w:pPr>
            <w:r w:rsidRPr="00EF2672">
              <w:rPr>
                <w:rFonts w:ascii="Times New Roman" w:hAnsi="Times New Roman" w:cs="Times New Roman"/>
                <w:sz w:val="24"/>
                <w:szCs w:val="24"/>
              </w:rPr>
              <w:t xml:space="preserve">4,0 </w:t>
            </w:r>
          </w:p>
        </w:tc>
        <w:tc>
          <w:tcPr>
            <w:tcW w:w="992" w:type="dxa"/>
            <w:tcBorders>
              <w:top w:val="single" w:sz="4" w:space="0" w:color="000000"/>
              <w:left w:val="single" w:sz="4" w:space="0" w:color="000000"/>
              <w:bottom w:val="single" w:sz="4" w:space="0" w:color="000000"/>
              <w:right w:val="single" w:sz="4" w:space="0" w:color="000000"/>
            </w:tcBorders>
            <w:hideMark/>
          </w:tcPr>
          <w:p w14:paraId="529571A6" w14:textId="77777777" w:rsidR="0071578E" w:rsidRPr="00EF2672" w:rsidRDefault="0071578E">
            <w:pPr>
              <w:spacing w:line="256" w:lineRule="auto"/>
              <w:ind w:right="60"/>
              <w:jc w:val="center"/>
              <w:rPr>
                <w:rFonts w:ascii="Times New Roman" w:hAnsi="Times New Roman" w:cs="Times New Roman"/>
                <w:sz w:val="24"/>
                <w:szCs w:val="24"/>
              </w:rPr>
            </w:pPr>
            <w:r w:rsidRPr="00EF2672">
              <w:rPr>
                <w:rFonts w:ascii="Times New Roman" w:hAnsi="Times New Roman" w:cs="Times New Roman"/>
                <w:sz w:val="24"/>
                <w:szCs w:val="24"/>
              </w:rPr>
              <w:t xml:space="preserve">3,4 </w:t>
            </w:r>
          </w:p>
        </w:tc>
        <w:tc>
          <w:tcPr>
            <w:tcW w:w="851" w:type="dxa"/>
            <w:tcBorders>
              <w:top w:val="single" w:sz="4" w:space="0" w:color="000000"/>
              <w:left w:val="single" w:sz="4" w:space="0" w:color="000000"/>
              <w:bottom w:val="single" w:sz="4" w:space="0" w:color="000000"/>
              <w:right w:val="single" w:sz="4" w:space="0" w:color="000000"/>
            </w:tcBorders>
            <w:hideMark/>
          </w:tcPr>
          <w:p w14:paraId="4A35D348" w14:textId="77777777" w:rsidR="0071578E" w:rsidRPr="00EF2672" w:rsidRDefault="0071578E">
            <w:pPr>
              <w:spacing w:line="256" w:lineRule="auto"/>
              <w:ind w:right="62"/>
              <w:jc w:val="center"/>
              <w:rPr>
                <w:rFonts w:ascii="Times New Roman" w:hAnsi="Times New Roman" w:cs="Times New Roman"/>
                <w:sz w:val="24"/>
                <w:szCs w:val="24"/>
              </w:rPr>
            </w:pPr>
            <w:r w:rsidRPr="00EF2672">
              <w:rPr>
                <w:rFonts w:ascii="Times New Roman" w:hAnsi="Times New Roman" w:cs="Times New Roman"/>
                <w:sz w:val="24"/>
                <w:szCs w:val="24"/>
              </w:rPr>
              <w:t xml:space="preserve">3,9 </w:t>
            </w:r>
          </w:p>
        </w:tc>
      </w:tr>
    </w:tbl>
    <w:p w14:paraId="643E3C36" w14:textId="65789215" w:rsidR="0071578E" w:rsidRDefault="0071578E" w:rsidP="00EF2672">
      <w:pPr>
        <w:pStyle w:val="a8"/>
        <w:spacing w:after="93" w:line="256" w:lineRule="auto"/>
        <w:ind w:left="285"/>
        <w:rPr>
          <w:rFonts w:ascii="Times New Roman" w:eastAsia="Times New Roman" w:hAnsi="Times New Roman" w:cs="Times New Roman"/>
          <w:color w:val="000000"/>
          <w:sz w:val="24"/>
          <w:szCs w:val="24"/>
        </w:rPr>
      </w:pPr>
    </w:p>
    <w:p w14:paraId="5D891F7F" w14:textId="708A2C3E" w:rsidR="00EF2672" w:rsidRDefault="00EF2672" w:rsidP="00EF2672">
      <w:pPr>
        <w:pStyle w:val="a8"/>
        <w:spacing w:after="93" w:line="256" w:lineRule="auto"/>
        <w:ind w:left="285"/>
        <w:rPr>
          <w:rFonts w:ascii="Times New Roman" w:eastAsia="Times New Roman" w:hAnsi="Times New Roman" w:cs="Times New Roman"/>
          <w:color w:val="000000"/>
          <w:sz w:val="24"/>
          <w:szCs w:val="24"/>
        </w:rPr>
      </w:pPr>
    </w:p>
    <w:p w14:paraId="7FD02FF2" w14:textId="77777777" w:rsidR="00EF2672" w:rsidRPr="00EF2672" w:rsidRDefault="00EF2672" w:rsidP="00EF2672">
      <w:pPr>
        <w:pStyle w:val="a8"/>
        <w:spacing w:after="93" w:line="256" w:lineRule="auto"/>
        <w:ind w:left="285"/>
        <w:rPr>
          <w:rFonts w:ascii="Times New Roman" w:eastAsia="Times New Roman" w:hAnsi="Times New Roman" w:cs="Times New Roman"/>
          <w:color w:val="000000"/>
          <w:sz w:val="24"/>
          <w:szCs w:val="24"/>
        </w:rPr>
      </w:pPr>
    </w:p>
    <w:p w14:paraId="0A34FA98" w14:textId="77777777" w:rsidR="00C846A2" w:rsidRDefault="00C846A2" w:rsidP="00EF2672">
      <w:pPr>
        <w:pStyle w:val="a8"/>
        <w:spacing w:after="154" w:line="256" w:lineRule="auto"/>
        <w:ind w:left="285" w:right="53"/>
        <w:jc w:val="right"/>
        <w:rPr>
          <w:rFonts w:ascii="Times New Roman" w:hAnsi="Times New Roman" w:cs="Times New Roman"/>
          <w:b/>
          <w:iCs/>
          <w:sz w:val="24"/>
        </w:rPr>
      </w:pPr>
    </w:p>
    <w:p w14:paraId="4298C82C" w14:textId="66A605AF" w:rsidR="0071578E" w:rsidRPr="00EF2672" w:rsidRDefault="0071578E" w:rsidP="00EF2672">
      <w:pPr>
        <w:pStyle w:val="a8"/>
        <w:spacing w:after="154" w:line="256" w:lineRule="auto"/>
        <w:ind w:left="285" w:right="53"/>
        <w:jc w:val="right"/>
        <w:rPr>
          <w:rFonts w:ascii="Times New Roman" w:hAnsi="Times New Roman" w:cs="Times New Roman"/>
          <w:iCs/>
        </w:rPr>
      </w:pPr>
      <w:r w:rsidRPr="00EF2672">
        <w:rPr>
          <w:rFonts w:ascii="Times New Roman" w:hAnsi="Times New Roman" w:cs="Times New Roman"/>
          <w:b/>
          <w:iCs/>
          <w:sz w:val="24"/>
        </w:rPr>
        <w:lastRenderedPageBreak/>
        <w:t xml:space="preserve">Таблица №11 </w:t>
      </w:r>
    </w:p>
    <w:p w14:paraId="7A4410AE" w14:textId="704E251A" w:rsidR="0071578E" w:rsidRPr="00EF2672" w:rsidRDefault="0071578E" w:rsidP="00EF2672">
      <w:pPr>
        <w:pStyle w:val="1"/>
        <w:ind w:left="285" w:right="58" w:firstLine="0"/>
        <w:rPr>
          <w:sz w:val="24"/>
          <w:szCs w:val="24"/>
        </w:rPr>
      </w:pPr>
      <w:r w:rsidRPr="00EF2672">
        <w:rPr>
          <w:sz w:val="24"/>
          <w:szCs w:val="24"/>
        </w:rPr>
        <w:t>Нормативы общей физической и специальной физической подготовки  и уровень спортивной квалификации (спортивные разряды)</w:t>
      </w:r>
      <w:r w:rsidRPr="00EF2672">
        <w:rPr>
          <w:b w:val="0"/>
          <w:sz w:val="24"/>
          <w:szCs w:val="24"/>
        </w:rPr>
        <w:t xml:space="preserve"> </w:t>
      </w:r>
      <w:r w:rsidRPr="00EF2672">
        <w:rPr>
          <w:sz w:val="24"/>
          <w:szCs w:val="24"/>
        </w:rPr>
        <w:t>для зачисления  и перевода на учебно-тренировочный этап (этап спортивной специализации) по виду спорта «баскетбол»</w:t>
      </w:r>
    </w:p>
    <w:p w14:paraId="2040D51B" w14:textId="77777777" w:rsidR="0071578E" w:rsidRDefault="0071578E" w:rsidP="00EF2672">
      <w:pPr>
        <w:pStyle w:val="a8"/>
        <w:spacing w:after="0" w:line="256" w:lineRule="auto"/>
        <w:ind w:left="285"/>
      </w:pPr>
      <w:r>
        <w:t xml:space="preserve"> </w:t>
      </w:r>
    </w:p>
    <w:tbl>
      <w:tblPr>
        <w:tblStyle w:val="TableGrid"/>
        <w:tblW w:w="9458" w:type="dxa"/>
        <w:tblInd w:w="-107" w:type="dxa"/>
        <w:tblCellMar>
          <w:top w:w="62" w:type="dxa"/>
          <w:left w:w="110" w:type="dxa"/>
        </w:tblCellMar>
        <w:tblLook w:val="04A0" w:firstRow="1" w:lastRow="0" w:firstColumn="1" w:lastColumn="0" w:noHBand="0" w:noVBand="1"/>
      </w:tblPr>
      <w:tblGrid>
        <w:gridCol w:w="960"/>
        <w:gridCol w:w="3146"/>
        <w:gridCol w:w="2266"/>
        <w:gridCol w:w="1527"/>
        <w:gridCol w:w="1559"/>
      </w:tblGrid>
      <w:tr w:rsidR="0071578E" w14:paraId="5B1EA080" w14:textId="77777777" w:rsidTr="00EF2672">
        <w:trPr>
          <w:trHeight w:val="288"/>
        </w:trPr>
        <w:tc>
          <w:tcPr>
            <w:tcW w:w="960" w:type="dxa"/>
            <w:vMerge w:val="restart"/>
            <w:tcBorders>
              <w:top w:val="single" w:sz="4" w:space="0" w:color="000000"/>
              <w:left w:val="single" w:sz="4" w:space="0" w:color="000000"/>
              <w:bottom w:val="single" w:sz="4" w:space="0" w:color="000000"/>
              <w:right w:val="single" w:sz="4" w:space="0" w:color="000000"/>
            </w:tcBorders>
            <w:vAlign w:val="center"/>
            <w:hideMark/>
          </w:tcPr>
          <w:p w14:paraId="723C23E1" w14:textId="77777777" w:rsidR="0071578E" w:rsidRPr="00EF2672" w:rsidRDefault="0071578E">
            <w:pPr>
              <w:spacing w:line="256" w:lineRule="auto"/>
              <w:ind w:right="112"/>
              <w:jc w:val="center"/>
              <w:rPr>
                <w:rFonts w:ascii="Times New Roman" w:hAnsi="Times New Roman" w:cs="Times New Roman"/>
                <w:sz w:val="24"/>
                <w:szCs w:val="24"/>
              </w:rPr>
            </w:pPr>
            <w:r w:rsidRPr="00EF2672">
              <w:rPr>
                <w:rFonts w:ascii="Times New Roman" w:hAnsi="Times New Roman" w:cs="Times New Roman"/>
                <w:sz w:val="24"/>
                <w:szCs w:val="24"/>
              </w:rPr>
              <w:t xml:space="preserve">№ </w:t>
            </w:r>
          </w:p>
          <w:p w14:paraId="08395BFD" w14:textId="77777777" w:rsidR="0071578E" w:rsidRPr="00EF2672" w:rsidRDefault="0071578E">
            <w:pPr>
              <w:spacing w:line="256" w:lineRule="auto"/>
              <w:ind w:right="112"/>
              <w:jc w:val="center"/>
              <w:rPr>
                <w:rFonts w:ascii="Times New Roman" w:hAnsi="Times New Roman" w:cs="Times New Roman"/>
                <w:sz w:val="24"/>
                <w:szCs w:val="24"/>
              </w:rPr>
            </w:pPr>
            <w:r w:rsidRPr="00EF2672">
              <w:rPr>
                <w:rFonts w:ascii="Times New Roman" w:hAnsi="Times New Roman" w:cs="Times New Roman"/>
                <w:sz w:val="24"/>
                <w:szCs w:val="24"/>
              </w:rPr>
              <w:t xml:space="preserve">п/п </w:t>
            </w:r>
          </w:p>
        </w:tc>
        <w:tc>
          <w:tcPr>
            <w:tcW w:w="3146" w:type="dxa"/>
            <w:vMerge w:val="restart"/>
            <w:tcBorders>
              <w:top w:val="single" w:sz="4" w:space="0" w:color="000000"/>
              <w:left w:val="single" w:sz="4" w:space="0" w:color="000000"/>
              <w:bottom w:val="single" w:sz="4" w:space="0" w:color="000000"/>
              <w:right w:val="single" w:sz="4" w:space="0" w:color="000000"/>
            </w:tcBorders>
            <w:vAlign w:val="center"/>
            <w:hideMark/>
          </w:tcPr>
          <w:p w14:paraId="1B8AA618" w14:textId="77777777" w:rsidR="0071578E" w:rsidRPr="00EF2672" w:rsidRDefault="0071578E">
            <w:pPr>
              <w:spacing w:line="256" w:lineRule="auto"/>
              <w:ind w:right="108"/>
              <w:jc w:val="center"/>
              <w:rPr>
                <w:rFonts w:ascii="Times New Roman" w:hAnsi="Times New Roman" w:cs="Times New Roman"/>
                <w:sz w:val="24"/>
                <w:szCs w:val="24"/>
              </w:rPr>
            </w:pPr>
            <w:r w:rsidRPr="00EF2672">
              <w:rPr>
                <w:rFonts w:ascii="Times New Roman" w:hAnsi="Times New Roman" w:cs="Times New Roman"/>
                <w:sz w:val="24"/>
                <w:szCs w:val="24"/>
              </w:rPr>
              <w:t xml:space="preserve">Упражнения </w:t>
            </w:r>
          </w:p>
        </w:tc>
        <w:tc>
          <w:tcPr>
            <w:tcW w:w="2266" w:type="dxa"/>
            <w:vMerge w:val="restart"/>
            <w:tcBorders>
              <w:top w:val="single" w:sz="4" w:space="0" w:color="000000"/>
              <w:left w:val="single" w:sz="4" w:space="0" w:color="000000"/>
              <w:bottom w:val="single" w:sz="4" w:space="0" w:color="000000"/>
              <w:right w:val="single" w:sz="4" w:space="0" w:color="000000"/>
            </w:tcBorders>
            <w:vAlign w:val="center"/>
            <w:hideMark/>
          </w:tcPr>
          <w:p w14:paraId="3112AE80" w14:textId="77777777" w:rsidR="0071578E" w:rsidRPr="00EF2672" w:rsidRDefault="0071578E">
            <w:pPr>
              <w:spacing w:line="256" w:lineRule="auto"/>
              <w:ind w:left="10"/>
              <w:rPr>
                <w:rFonts w:ascii="Times New Roman" w:hAnsi="Times New Roman" w:cs="Times New Roman"/>
                <w:sz w:val="24"/>
                <w:szCs w:val="24"/>
              </w:rPr>
            </w:pPr>
            <w:r w:rsidRPr="00EF2672">
              <w:rPr>
                <w:rFonts w:ascii="Times New Roman" w:hAnsi="Times New Roman" w:cs="Times New Roman"/>
                <w:sz w:val="24"/>
                <w:szCs w:val="24"/>
              </w:rPr>
              <w:t xml:space="preserve">Единица измерения </w:t>
            </w:r>
          </w:p>
        </w:tc>
        <w:tc>
          <w:tcPr>
            <w:tcW w:w="3086" w:type="dxa"/>
            <w:gridSpan w:val="2"/>
            <w:tcBorders>
              <w:top w:val="single" w:sz="4" w:space="0" w:color="000000"/>
              <w:left w:val="single" w:sz="4" w:space="0" w:color="000000"/>
              <w:bottom w:val="single" w:sz="4" w:space="0" w:color="000000"/>
              <w:right w:val="single" w:sz="4" w:space="0" w:color="000000"/>
            </w:tcBorders>
            <w:hideMark/>
          </w:tcPr>
          <w:p w14:paraId="34BD3ECA" w14:textId="77777777" w:rsidR="0071578E" w:rsidRPr="00EF2672" w:rsidRDefault="0071578E">
            <w:pPr>
              <w:spacing w:line="256" w:lineRule="auto"/>
              <w:ind w:right="108"/>
              <w:jc w:val="center"/>
              <w:rPr>
                <w:rFonts w:ascii="Times New Roman" w:hAnsi="Times New Roman" w:cs="Times New Roman"/>
                <w:sz w:val="24"/>
                <w:szCs w:val="24"/>
              </w:rPr>
            </w:pPr>
            <w:r w:rsidRPr="00EF2672">
              <w:rPr>
                <w:rFonts w:ascii="Times New Roman" w:hAnsi="Times New Roman" w:cs="Times New Roman"/>
                <w:sz w:val="24"/>
                <w:szCs w:val="24"/>
              </w:rPr>
              <w:t xml:space="preserve">Норматив </w:t>
            </w:r>
          </w:p>
        </w:tc>
      </w:tr>
      <w:tr w:rsidR="0071578E" w14:paraId="70913114" w14:textId="77777777" w:rsidTr="00EF2672">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003587" w14:textId="77777777" w:rsidR="0071578E" w:rsidRPr="00EF2672" w:rsidRDefault="0071578E">
            <w:pPr>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124C84" w14:textId="77777777" w:rsidR="0071578E" w:rsidRPr="00EF2672" w:rsidRDefault="0071578E">
            <w:pPr>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0E40F1" w14:textId="77777777" w:rsidR="0071578E" w:rsidRPr="00EF2672" w:rsidRDefault="0071578E">
            <w:pPr>
              <w:rPr>
                <w:rFonts w:ascii="Times New Roman" w:eastAsia="Times New Roman" w:hAnsi="Times New Roman" w:cs="Times New Roman"/>
                <w:color w:val="000000"/>
                <w:sz w:val="24"/>
                <w:szCs w:val="24"/>
              </w:rPr>
            </w:pPr>
          </w:p>
        </w:tc>
        <w:tc>
          <w:tcPr>
            <w:tcW w:w="1527" w:type="dxa"/>
            <w:tcBorders>
              <w:top w:val="single" w:sz="4" w:space="0" w:color="000000"/>
              <w:left w:val="single" w:sz="4" w:space="0" w:color="000000"/>
              <w:bottom w:val="single" w:sz="4" w:space="0" w:color="000000"/>
              <w:right w:val="single" w:sz="4" w:space="0" w:color="000000"/>
            </w:tcBorders>
            <w:hideMark/>
          </w:tcPr>
          <w:p w14:paraId="52DE20FC" w14:textId="77777777" w:rsidR="0071578E" w:rsidRPr="00EF2672" w:rsidRDefault="0071578E">
            <w:pPr>
              <w:spacing w:line="256" w:lineRule="auto"/>
              <w:ind w:right="42"/>
              <w:jc w:val="center"/>
              <w:rPr>
                <w:rFonts w:ascii="Times New Roman" w:hAnsi="Times New Roman" w:cs="Times New Roman"/>
                <w:sz w:val="24"/>
                <w:szCs w:val="24"/>
              </w:rPr>
            </w:pPr>
            <w:r w:rsidRPr="00EF2672">
              <w:rPr>
                <w:rFonts w:ascii="Times New Roman" w:hAnsi="Times New Roman" w:cs="Times New Roman"/>
                <w:sz w:val="24"/>
                <w:szCs w:val="24"/>
              </w:rPr>
              <w:t xml:space="preserve">юноши/ мужчины </w:t>
            </w:r>
          </w:p>
        </w:tc>
        <w:tc>
          <w:tcPr>
            <w:tcW w:w="1559" w:type="dxa"/>
            <w:tcBorders>
              <w:top w:val="single" w:sz="4" w:space="0" w:color="000000"/>
              <w:left w:val="single" w:sz="4" w:space="0" w:color="000000"/>
              <w:bottom w:val="single" w:sz="4" w:space="0" w:color="000000"/>
              <w:right w:val="single" w:sz="4" w:space="0" w:color="000000"/>
            </w:tcBorders>
            <w:hideMark/>
          </w:tcPr>
          <w:p w14:paraId="2EA44FAB" w14:textId="77777777" w:rsidR="0071578E" w:rsidRPr="00EF2672" w:rsidRDefault="0071578E">
            <w:pPr>
              <w:spacing w:line="256" w:lineRule="auto"/>
              <w:jc w:val="center"/>
              <w:rPr>
                <w:rFonts w:ascii="Times New Roman" w:hAnsi="Times New Roman" w:cs="Times New Roman"/>
                <w:sz w:val="24"/>
                <w:szCs w:val="24"/>
              </w:rPr>
            </w:pPr>
            <w:r w:rsidRPr="00EF2672">
              <w:rPr>
                <w:rFonts w:ascii="Times New Roman" w:hAnsi="Times New Roman" w:cs="Times New Roman"/>
                <w:sz w:val="24"/>
                <w:szCs w:val="24"/>
              </w:rPr>
              <w:t xml:space="preserve">девушки/ женщины </w:t>
            </w:r>
          </w:p>
        </w:tc>
      </w:tr>
      <w:tr w:rsidR="0071578E" w14:paraId="404D676E" w14:textId="77777777" w:rsidTr="00EF2672">
        <w:trPr>
          <w:trHeight w:val="286"/>
        </w:trPr>
        <w:tc>
          <w:tcPr>
            <w:tcW w:w="960" w:type="dxa"/>
            <w:tcBorders>
              <w:top w:val="single" w:sz="4" w:space="0" w:color="000000"/>
              <w:left w:val="single" w:sz="4" w:space="0" w:color="000000"/>
              <w:bottom w:val="single" w:sz="4" w:space="0" w:color="000000"/>
              <w:right w:val="nil"/>
            </w:tcBorders>
          </w:tcPr>
          <w:p w14:paraId="0D14C3EE" w14:textId="77777777" w:rsidR="0071578E" w:rsidRPr="00EF2672" w:rsidRDefault="0071578E">
            <w:pPr>
              <w:spacing w:after="160" w:line="256" w:lineRule="auto"/>
              <w:rPr>
                <w:rFonts w:ascii="Times New Roman" w:hAnsi="Times New Roman" w:cs="Times New Roman"/>
                <w:sz w:val="24"/>
                <w:szCs w:val="24"/>
              </w:rPr>
            </w:pPr>
          </w:p>
        </w:tc>
        <w:tc>
          <w:tcPr>
            <w:tcW w:w="8498" w:type="dxa"/>
            <w:gridSpan w:val="4"/>
            <w:tcBorders>
              <w:top w:val="single" w:sz="4" w:space="0" w:color="000000"/>
              <w:left w:val="nil"/>
              <w:bottom w:val="single" w:sz="4" w:space="0" w:color="000000"/>
              <w:right w:val="single" w:sz="4" w:space="0" w:color="000000"/>
            </w:tcBorders>
            <w:hideMark/>
          </w:tcPr>
          <w:p w14:paraId="70AD3815" w14:textId="77777777" w:rsidR="0071578E" w:rsidRPr="00EF2672" w:rsidRDefault="0071578E">
            <w:pPr>
              <w:spacing w:line="256" w:lineRule="auto"/>
              <w:ind w:left="1709"/>
              <w:rPr>
                <w:rFonts w:ascii="Times New Roman" w:hAnsi="Times New Roman" w:cs="Times New Roman"/>
                <w:sz w:val="24"/>
                <w:szCs w:val="24"/>
              </w:rPr>
            </w:pPr>
            <w:r w:rsidRPr="00EF2672">
              <w:rPr>
                <w:rFonts w:ascii="Times New Roman" w:hAnsi="Times New Roman" w:cs="Times New Roman"/>
                <w:sz w:val="24"/>
                <w:szCs w:val="24"/>
              </w:rPr>
              <w:t xml:space="preserve">1. Нормативы общей физической подготовки </w:t>
            </w:r>
          </w:p>
        </w:tc>
      </w:tr>
      <w:tr w:rsidR="0071578E" w14:paraId="36648E1A" w14:textId="77777777" w:rsidTr="00EF2672">
        <w:trPr>
          <w:trHeight w:val="286"/>
        </w:trPr>
        <w:tc>
          <w:tcPr>
            <w:tcW w:w="960" w:type="dxa"/>
            <w:vMerge w:val="restart"/>
            <w:tcBorders>
              <w:top w:val="single" w:sz="4" w:space="0" w:color="000000"/>
              <w:left w:val="single" w:sz="4" w:space="0" w:color="000000"/>
              <w:bottom w:val="single" w:sz="4" w:space="0" w:color="000000"/>
              <w:right w:val="single" w:sz="4" w:space="0" w:color="000000"/>
            </w:tcBorders>
            <w:vAlign w:val="center"/>
            <w:hideMark/>
          </w:tcPr>
          <w:p w14:paraId="7485ACB7" w14:textId="77777777" w:rsidR="0071578E" w:rsidRPr="00EF2672" w:rsidRDefault="0071578E">
            <w:pPr>
              <w:spacing w:line="256" w:lineRule="auto"/>
              <w:ind w:right="110"/>
              <w:jc w:val="center"/>
              <w:rPr>
                <w:rFonts w:ascii="Times New Roman" w:hAnsi="Times New Roman" w:cs="Times New Roman"/>
                <w:sz w:val="24"/>
                <w:szCs w:val="24"/>
              </w:rPr>
            </w:pPr>
            <w:r w:rsidRPr="00EF2672">
              <w:rPr>
                <w:rFonts w:ascii="Times New Roman" w:hAnsi="Times New Roman" w:cs="Times New Roman"/>
                <w:sz w:val="24"/>
                <w:szCs w:val="24"/>
              </w:rPr>
              <w:t xml:space="preserve">1.1. </w:t>
            </w:r>
          </w:p>
        </w:tc>
        <w:tc>
          <w:tcPr>
            <w:tcW w:w="3146" w:type="dxa"/>
            <w:vMerge w:val="restart"/>
            <w:tcBorders>
              <w:top w:val="single" w:sz="4" w:space="0" w:color="000000"/>
              <w:left w:val="single" w:sz="4" w:space="0" w:color="000000"/>
              <w:bottom w:val="single" w:sz="4" w:space="0" w:color="000000"/>
              <w:right w:val="single" w:sz="4" w:space="0" w:color="000000"/>
            </w:tcBorders>
            <w:hideMark/>
          </w:tcPr>
          <w:p w14:paraId="473FECCE" w14:textId="77777777" w:rsidR="0071578E" w:rsidRPr="00EF2672" w:rsidRDefault="0071578E">
            <w:pPr>
              <w:spacing w:line="256" w:lineRule="auto"/>
              <w:ind w:left="13" w:right="3"/>
              <w:jc w:val="center"/>
              <w:rPr>
                <w:rFonts w:ascii="Times New Roman" w:hAnsi="Times New Roman" w:cs="Times New Roman"/>
                <w:sz w:val="24"/>
                <w:szCs w:val="24"/>
              </w:rPr>
            </w:pPr>
            <w:r w:rsidRPr="00EF2672">
              <w:rPr>
                <w:rFonts w:ascii="Times New Roman" w:hAnsi="Times New Roman" w:cs="Times New Roman"/>
                <w:sz w:val="24"/>
                <w:szCs w:val="24"/>
              </w:rPr>
              <w:t xml:space="preserve">Сгибание и разгибание рук  в упоре лежа на полу </w:t>
            </w:r>
          </w:p>
        </w:tc>
        <w:tc>
          <w:tcPr>
            <w:tcW w:w="2266" w:type="dxa"/>
            <w:vMerge w:val="restart"/>
            <w:tcBorders>
              <w:top w:val="single" w:sz="4" w:space="0" w:color="000000"/>
              <w:left w:val="single" w:sz="4" w:space="0" w:color="000000"/>
              <w:bottom w:val="single" w:sz="4" w:space="0" w:color="000000"/>
              <w:right w:val="single" w:sz="4" w:space="0" w:color="000000"/>
            </w:tcBorders>
            <w:vAlign w:val="center"/>
            <w:hideMark/>
          </w:tcPr>
          <w:p w14:paraId="7A6C6C48" w14:textId="77777777" w:rsidR="0071578E" w:rsidRPr="00EF2672" w:rsidRDefault="0071578E">
            <w:pPr>
              <w:spacing w:line="256" w:lineRule="auto"/>
              <w:ind w:right="114"/>
              <w:jc w:val="center"/>
              <w:rPr>
                <w:rFonts w:ascii="Times New Roman" w:hAnsi="Times New Roman" w:cs="Times New Roman"/>
                <w:sz w:val="24"/>
                <w:szCs w:val="24"/>
              </w:rPr>
            </w:pPr>
            <w:r w:rsidRPr="00EF2672">
              <w:rPr>
                <w:rFonts w:ascii="Times New Roman" w:hAnsi="Times New Roman" w:cs="Times New Roman"/>
                <w:sz w:val="24"/>
                <w:szCs w:val="24"/>
              </w:rPr>
              <w:t xml:space="preserve">количество раз </w:t>
            </w:r>
          </w:p>
        </w:tc>
        <w:tc>
          <w:tcPr>
            <w:tcW w:w="3086" w:type="dxa"/>
            <w:gridSpan w:val="2"/>
            <w:tcBorders>
              <w:top w:val="single" w:sz="4" w:space="0" w:color="000000"/>
              <w:left w:val="single" w:sz="4" w:space="0" w:color="000000"/>
              <w:bottom w:val="single" w:sz="4" w:space="0" w:color="000000"/>
              <w:right w:val="single" w:sz="4" w:space="0" w:color="000000"/>
            </w:tcBorders>
            <w:hideMark/>
          </w:tcPr>
          <w:p w14:paraId="2C82F101" w14:textId="77777777" w:rsidR="0071578E" w:rsidRPr="00EF2672" w:rsidRDefault="0071578E">
            <w:pPr>
              <w:spacing w:line="256" w:lineRule="auto"/>
              <w:ind w:right="112"/>
              <w:jc w:val="center"/>
              <w:rPr>
                <w:rFonts w:ascii="Times New Roman" w:hAnsi="Times New Roman" w:cs="Times New Roman"/>
                <w:sz w:val="24"/>
                <w:szCs w:val="24"/>
              </w:rPr>
            </w:pPr>
            <w:r w:rsidRPr="00EF2672">
              <w:rPr>
                <w:rFonts w:ascii="Times New Roman" w:hAnsi="Times New Roman" w:cs="Times New Roman"/>
                <w:sz w:val="24"/>
                <w:szCs w:val="24"/>
              </w:rPr>
              <w:t xml:space="preserve">не менее </w:t>
            </w:r>
          </w:p>
        </w:tc>
      </w:tr>
      <w:tr w:rsidR="0071578E" w14:paraId="3F5EF420" w14:textId="77777777" w:rsidTr="00EF2672">
        <w:trPr>
          <w:trHeight w:val="2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AC5403" w14:textId="77777777" w:rsidR="0071578E" w:rsidRPr="00EF2672" w:rsidRDefault="0071578E">
            <w:pPr>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1FC564" w14:textId="77777777" w:rsidR="0071578E" w:rsidRPr="00EF2672" w:rsidRDefault="0071578E">
            <w:pPr>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E4600C" w14:textId="77777777" w:rsidR="0071578E" w:rsidRPr="00EF2672" w:rsidRDefault="0071578E">
            <w:pPr>
              <w:rPr>
                <w:rFonts w:ascii="Times New Roman" w:eastAsia="Times New Roman" w:hAnsi="Times New Roman" w:cs="Times New Roman"/>
                <w:color w:val="000000"/>
                <w:sz w:val="24"/>
                <w:szCs w:val="24"/>
              </w:rPr>
            </w:pPr>
          </w:p>
        </w:tc>
        <w:tc>
          <w:tcPr>
            <w:tcW w:w="1527" w:type="dxa"/>
            <w:tcBorders>
              <w:top w:val="single" w:sz="4" w:space="0" w:color="000000"/>
              <w:left w:val="single" w:sz="4" w:space="0" w:color="000000"/>
              <w:bottom w:val="single" w:sz="4" w:space="0" w:color="000000"/>
              <w:right w:val="single" w:sz="4" w:space="0" w:color="000000"/>
            </w:tcBorders>
            <w:hideMark/>
          </w:tcPr>
          <w:p w14:paraId="6D459A94" w14:textId="77777777" w:rsidR="0071578E" w:rsidRPr="00EF2672" w:rsidRDefault="0071578E">
            <w:pPr>
              <w:spacing w:line="256" w:lineRule="auto"/>
              <w:ind w:right="110"/>
              <w:jc w:val="center"/>
              <w:rPr>
                <w:rFonts w:ascii="Times New Roman" w:hAnsi="Times New Roman" w:cs="Times New Roman"/>
                <w:sz w:val="24"/>
                <w:szCs w:val="24"/>
              </w:rPr>
            </w:pPr>
            <w:r w:rsidRPr="00EF2672">
              <w:rPr>
                <w:rFonts w:ascii="Times New Roman" w:hAnsi="Times New Roman" w:cs="Times New Roman"/>
                <w:sz w:val="24"/>
                <w:szCs w:val="24"/>
              </w:rPr>
              <w:t xml:space="preserve">13 </w:t>
            </w:r>
          </w:p>
        </w:tc>
        <w:tc>
          <w:tcPr>
            <w:tcW w:w="1559" w:type="dxa"/>
            <w:tcBorders>
              <w:top w:val="single" w:sz="4" w:space="0" w:color="000000"/>
              <w:left w:val="single" w:sz="4" w:space="0" w:color="000000"/>
              <w:bottom w:val="single" w:sz="4" w:space="0" w:color="000000"/>
              <w:right w:val="single" w:sz="4" w:space="0" w:color="000000"/>
            </w:tcBorders>
            <w:hideMark/>
          </w:tcPr>
          <w:p w14:paraId="2248011A" w14:textId="77777777" w:rsidR="0071578E" w:rsidRPr="00EF2672" w:rsidRDefault="0071578E">
            <w:pPr>
              <w:spacing w:line="256" w:lineRule="auto"/>
              <w:ind w:right="108"/>
              <w:jc w:val="center"/>
              <w:rPr>
                <w:rFonts w:ascii="Times New Roman" w:hAnsi="Times New Roman" w:cs="Times New Roman"/>
                <w:sz w:val="24"/>
                <w:szCs w:val="24"/>
              </w:rPr>
            </w:pPr>
            <w:r w:rsidRPr="00EF2672">
              <w:rPr>
                <w:rFonts w:ascii="Times New Roman" w:hAnsi="Times New Roman" w:cs="Times New Roman"/>
                <w:sz w:val="24"/>
                <w:szCs w:val="24"/>
              </w:rPr>
              <w:t xml:space="preserve">7 </w:t>
            </w:r>
          </w:p>
        </w:tc>
      </w:tr>
      <w:tr w:rsidR="0071578E" w14:paraId="0DB0AABD" w14:textId="77777777" w:rsidTr="00EF2672">
        <w:trPr>
          <w:trHeight w:val="286"/>
        </w:trPr>
        <w:tc>
          <w:tcPr>
            <w:tcW w:w="960" w:type="dxa"/>
            <w:vMerge w:val="restart"/>
            <w:tcBorders>
              <w:top w:val="single" w:sz="4" w:space="0" w:color="000000"/>
              <w:left w:val="single" w:sz="4" w:space="0" w:color="000000"/>
              <w:bottom w:val="single" w:sz="4" w:space="0" w:color="000000"/>
              <w:right w:val="single" w:sz="4" w:space="0" w:color="000000"/>
            </w:tcBorders>
            <w:vAlign w:val="center"/>
            <w:hideMark/>
          </w:tcPr>
          <w:p w14:paraId="38C83383" w14:textId="77777777" w:rsidR="0071578E" w:rsidRPr="00EF2672" w:rsidRDefault="0071578E">
            <w:pPr>
              <w:spacing w:line="256" w:lineRule="auto"/>
              <w:ind w:right="110"/>
              <w:jc w:val="center"/>
              <w:rPr>
                <w:rFonts w:ascii="Times New Roman" w:hAnsi="Times New Roman" w:cs="Times New Roman"/>
                <w:sz w:val="24"/>
                <w:szCs w:val="24"/>
              </w:rPr>
            </w:pPr>
            <w:r w:rsidRPr="00EF2672">
              <w:rPr>
                <w:rFonts w:ascii="Times New Roman" w:hAnsi="Times New Roman" w:cs="Times New Roman"/>
                <w:sz w:val="24"/>
                <w:szCs w:val="24"/>
              </w:rPr>
              <w:t xml:space="preserve">1.2. </w:t>
            </w:r>
          </w:p>
        </w:tc>
        <w:tc>
          <w:tcPr>
            <w:tcW w:w="3146" w:type="dxa"/>
            <w:vMerge w:val="restart"/>
            <w:tcBorders>
              <w:top w:val="single" w:sz="4" w:space="0" w:color="000000"/>
              <w:left w:val="single" w:sz="4" w:space="0" w:color="000000"/>
              <w:bottom w:val="single" w:sz="4" w:space="0" w:color="000000"/>
              <w:right w:val="single" w:sz="4" w:space="0" w:color="000000"/>
            </w:tcBorders>
            <w:vAlign w:val="center"/>
            <w:hideMark/>
          </w:tcPr>
          <w:p w14:paraId="736CF1CB" w14:textId="77777777" w:rsidR="0071578E" w:rsidRPr="00EF2672" w:rsidRDefault="0071578E">
            <w:pPr>
              <w:spacing w:line="256" w:lineRule="auto"/>
              <w:ind w:right="112"/>
              <w:jc w:val="center"/>
              <w:rPr>
                <w:rFonts w:ascii="Times New Roman" w:hAnsi="Times New Roman" w:cs="Times New Roman"/>
                <w:sz w:val="24"/>
                <w:szCs w:val="24"/>
              </w:rPr>
            </w:pPr>
            <w:r w:rsidRPr="00EF2672">
              <w:rPr>
                <w:rFonts w:ascii="Times New Roman" w:hAnsi="Times New Roman" w:cs="Times New Roman"/>
                <w:sz w:val="24"/>
                <w:szCs w:val="24"/>
              </w:rPr>
              <w:t xml:space="preserve">Челночный бег 3х10 м </w:t>
            </w:r>
          </w:p>
        </w:tc>
        <w:tc>
          <w:tcPr>
            <w:tcW w:w="2266" w:type="dxa"/>
            <w:vMerge w:val="restart"/>
            <w:tcBorders>
              <w:top w:val="single" w:sz="4" w:space="0" w:color="000000"/>
              <w:left w:val="single" w:sz="4" w:space="0" w:color="000000"/>
              <w:bottom w:val="single" w:sz="4" w:space="0" w:color="000000"/>
              <w:right w:val="single" w:sz="4" w:space="0" w:color="000000"/>
            </w:tcBorders>
            <w:vAlign w:val="center"/>
            <w:hideMark/>
          </w:tcPr>
          <w:p w14:paraId="3584E458" w14:textId="77777777" w:rsidR="0071578E" w:rsidRPr="00EF2672" w:rsidRDefault="0071578E">
            <w:pPr>
              <w:spacing w:line="256" w:lineRule="auto"/>
              <w:ind w:right="109"/>
              <w:jc w:val="center"/>
              <w:rPr>
                <w:rFonts w:ascii="Times New Roman" w:hAnsi="Times New Roman" w:cs="Times New Roman"/>
                <w:sz w:val="24"/>
                <w:szCs w:val="24"/>
              </w:rPr>
            </w:pPr>
            <w:r w:rsidRPr="00EF2672">
              <w:rPr>
                <w:rFonts w:ascii="Times New Roman" w:hAnsi="Times New Roman" w:cs="Times New Roman"/>
                <w:sz w:val="24"/>
                <w:szCs w:val="24"/>
              </w:rPr>
              <w:t xml:space="preserve">с </w:t>
            </w:r>
          </w:p>
        </w:tc>
        <w:tc>
          <w:tcPr>
            <w:tcW w:w="3086" w:type="dxa"/>
            <w:gridSpan w:val="2"/>
            <w:tcBorders>
              <w:top w:val="single" w:sz="4" w:space="0" w:color="000000"/>
              <w:left w:val="single" w:sz="4" w:space="0" w:color="000000"/>
              <w:bottom w:val="single" w:sz="4" w:space="0" w:color="000000"/>
              <w:right w:val="single" w:sz="4" w:space="0" w:color="000000"/>
            </w:tcBorders>
            <w:hideMark/>
          </w:tcPr>
          <w:p w14:paraId="4638D784" w14:textId="77777777" w:rsidR="0071578E" w:rsidRPr="00EF2672" w:rsidRDefault="0071578E">
            <w:pPr>
              <w:spacing w:line="256" w:lineRule="auto"/>
              <w:ind w:right="107"/>
              <w:jc w:val="center"/>
              <w:rPr>
                <w:rFonts w:ascii="Times New Roman" w:hAnsi="Times New Roman" w:cs="Times New Roman"/>
                <w:sz w:val="24"/>
                <w:szCs w:val="24"/>
              </w:rPr>
            </w:pPr>
            <w:r w:rsidRPr="00EF2672">
              <w:rPr>
                <w:rFonts w:ascii="Times New Roman" w:hAnsi="Times New Roman" w:cs="Times New Roman"/>
                <w:sz w:val="24"/>
                <w:szCs w:val="24"/>
              </w:rPr>
              <w:t xml:space="preserve">не более </w:t>
            </w:r>
          </w:p>
        </w:tc>
      </w:tr>
      <w:tr w:rsidR="0071578E" w14:paraId="166882D9" w14:textId="77777777" w:rsidTr="00EF2672">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92C896" w14:textId="77777777" w:rsidR="0071578E" w:rsidRPr="00EF2672" w:rsidRDefault="0071578E">
            <w:pPr>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25F79D" w14:textId="77777777" w:rsidR="0071578E" w:rsidRPr="00EF2672" w:rsidRDefault="0071578E">
            <w:pPr>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9902B3" w14:textId="77777777" w:rsidR="0071578E" w:rsidRPr="00EF2672" w:rsidRDefault="0071578E">
            <w:pPr>
              <w:rPr>
                <w:rFonts w:ascii="Times New Roman" w:eastAsia="Times New Roman" w:hAnsi="Times New Roman" w:cs="Times New Roman"/>
                <w:color w:val="000000"/>
                <w:sz w:val="24"/>
                <w:szCs w:val="24"/>
              </w:rPr>
            </w:pPr>
          </w:p>
        </w:tc>
        <w:tc>
          <w:tcPr>
            <w:tcW w:w="1527" w:type="dxa"/>
            <w:tcBorders>
              <w:top w:val="single" w:sz="4" w:space="0" w:color="000000"/>
              <w:left w:val="single" w:sz="4" w:space="0" w:color="000000"/>
              <w:bottom w:val="single" w:sz="4" w:space="0" w:color="000000"/>
              <w:right w:val="single" w:sz="4" w:space="0" w:color="000000"/>
            </w:tcBorders>
            <w:hideMark/>
          </w:tcPr>
          <w:p w14:paraId="33095D80" w14:textId="77777777" w:rsidR="0071578E" w:rsidRPr="00EF2672" w:rsidRDefault="0071578E">
            <w:pPr>
              <w:spacing w:line="256" w:lineRule="auto"/>
              <w:ind w:right="113"/>
              <w:jc w:val="center"/>
              <w:rPr>
                <w:rFonts w:ascii="Times New Roman" w:hAnsi="Times New Roman" w:cs="Times New Roman"/>
                <w:sz w:val="24"/>
                <w:szCs w:val="24"/>
              </w:rPr>
            </w:pPr>
            <w:r w:rsidRPr="00EF2672">
              <w:rPr>
                <w:rFonts w:ascii="Times New Roman" w:hAnsi="Times New Roman" w:cs="Times New Roman"/>
                <w:sz w:val="24"/>
                <w:szCs w:val="24"/>
              </w:rPr>
              <w:t xml:space="preserve">9,0 </w:t>
            </w:r>
          </w:p>
        </w:tc>
        <w:tc>
          <w:tcPr>
            <w:tcW w:w="1559" w:type="dxa"/>
            <w:tcBorders>
              <w:top w:val="single" w:sz="4" w:space="0" w:color="000000"/>
              <w:left w:val="single" w:sz="4" w:space="0" w:color="000000"/>
              <w:bottom w:val="single" w:sz="4" w:space="0" w:color="000000"/>
              <w:right w:val="single" w:sz="4" w:space="0" w:color="000000"/>
            </w:tcBorders>
            <w:hideMark/>
          </w:tcPr>
          <w:p w14:paraId="0954D47D" w14:textId="77777777" w:rsidR="0071578E" w:rsidRPr="00EF2672" w:rsidRDefault="0071578E">
            <w:pPr>
              <w:spacing w:line="256" w:lineRule="auto"/>
              <w:ind w:right="110"/>
              <w:jc w:val="center"/>
              <w:rPr>
                <w:rFonts w:ascii="Times New Roman" w:hAnsi="Times New Roman" w:cs="Times New Roman"/>
                <w:sz w:val="24"/>
                <w:szCs w:val="24"/>
              </w:rPr>
            </w:pPr>
            <w:r w:rsidRPr="00EF2672">
              <w:rPr>
                <w:rFonts w:ascii="Times New Roman" w:hAnsi="Times New Roman" w:cs="Times New Roman"/>
                <w:sz w:val="24"/>
                <w:szCs w:val="24"/>
              </w:rPr>
              <w:t xml:space="preserve">9,4 </w:t>
            </w:r>
          </w:p>
        </w:tc>
      </w:tr>
      <w:tr w:rsidR="0071578E" w14:paraId="46CF902D" w14:textId="77777777" w:rsidTr="00EF2672">
        <w:trPr>
          <w:trHeight w:val="286"/>
        </w:trPr>
        <w:tc>
          <w:tcPr>
            <w:tcW w:w="960" w:type="dxa"/>
            <w:vMerge w:val="restart"/>
            <w:tcBorders>
              <w:top w:val="single" w:sz="4" w:space="0" w:color="000000"/>
              <w:left w:val="single" w:sz="4" w:space="0" w:color="000000"/>
              <w:bottom w:val="single" w:sz="4" w:space="0" w:color="000000"/>
              <w:right w:val="single" w:sz="4" w:space="0" w:color="000000"/>
            </w:tcBorders>
            <w:vAlign w:val="center"/>
            <w:hideMark/>
          </w:tcPr>
          <w:p w14:paraId="42708497" w14:textId="77777777" w:rsidR="0071578E" w:rsidRPr="00EF2672" w:rsidRDefault="0071578E">
            <w:pPr>
              <w:spacing w:line="256" w:lineRule="auto"/>
              <w:ind w:right="110"/>
              <w:jc w:val="center"/>
              <w:rPr>
                <w:rFonts w:ascii="Times New Roman" w:hAnsi="Times New Roman" w:cs="Times New Roman"/>
                <w:sz w:val="24"/>
                <w:szCs w:val="24"/>
              </w:rPr>
            </w:pPr>
            <w:r w:rsidRPr="00EF2672">
              <w:rPr>
                <w:rFonts w:ascii="Times New Roman" w:hAnsi="Times New Roman" w:cs="Times New Roman"/>
                <w:sz w:val="24"/>
                <w:szCs w:val="24"/>
              </w:rPr>
              <w:t xml:space="preserve">1.3. </w:t>
            </w:r>
          </w:p>
        </w:tc>
        <w:tc>
          <w:tcPr>
            <w:tcW w:w="3146" w:type="dxa"/>
            <w:vMerge w:val="restart"/>
            <w:tcBorders>
              <w:top w:val="single" w:sz="4" w:space="0" w:color="000000"/>
              <w:left w:val="single" w:sz="4" w:space="0" w:color="000000"/>
              <w:bottom w:val="single" w:sz="4" w:space="0" w:color="000000"/>
              <w:right w:val="single" w:sz="4" w:space="0" w:color="000000"/>
            </w:tcBorders>
            <w:hideMark/>
          </w:tcPr>
          <w:p w14:paraId="719B72D0" w14:textId="77777777" w:rsidR="0071578E" w:rsidRPr="00EF2672" w:rsidRDefault="0071578E">
            <w:pPr>
              <w:spacing w:line="256" w:lineRule="auto"/>
              <w:jc w:val="center"/>
              <w:rPr>
                <w:rFonts w:ascii="Times New Roman" w:hAnsi="Times New Roman" w:cs="Times New Roman"/>
                <w:sz w:val="24"/>
                <w:szCs w:val="24"/>
              </w:rPr>
            </w:pPr>
            <w:r w:rsidRPr="00EF2672">
              <w:rPr>
                <w:rFonts w:ascii="Times New Roman" w:hAnsi="Times New Roman" w:cs="Times New Roman"/>
                <w:sz w:val="24"/>
                <w:szCs w:val="24"/>
              </w:rPr>
              <w:t xml:space="preserve">Прыжок в длину с места толчком двумя ногами </w:t>
            </w:r>
          </w:p>
        </w:tc>
        <w:tc>
          <w:tcPr>
            <w:tcW w:w="2266" w:type="dxa"/>
            <w:vMerge w:val="restart"/>
            <w:tcBorders>
              <w:top w:val="single" w:sz="4" w:space="0" w:color="000000"/>
              <w:left w:val="single" w:sz="4" w:space="0" w:color="000000"/>
              <w:bottom w:val="single" w:sz="4" w:space="0" w:color="000000"/>
              <w:right w:val="single" w:sz="4" w:space="0" w:color="000000"/>
            </w:tcBorders>
            <w:vAlign w:val="center"/>
            <w:hideMark/>
          </w:tcPr>
          <w:p w14:paraId="73908D38" w14:textId="77777777" w:rsidR="0071578E" w:rsidRPr="00EF2672" w:rsidRDefault="0071578E">
            <w:pPr>
              <w:spacing w:line="256" w:lineRule="auto"/>
              <w:ind w:right="112"/>
              <w:jc w:val="center"/>
              <w:rPr>
                <w:rFonts w:ascii="Times New Roman" w:hAnsi="Times New Roman" w:cs="Times New Roman"/>
                <w:sz w:val="24"/>
                <w:szCs w:val="24"/>
              </w:rPr>
            </w:pPr>
            <w:r w:rsidRPr="00EF2672">
              <w:rPr>
                <w:rFonts w:ascii="Times New Roman" w:hAnsi="Times New Roman" w:cs="Times New Roman"/>
                <w:sz w:val="24"/>
                <w:szCs w:val="24"/>
              </w:rPr>
              <w:t xml:space="preserve">см </w:t>
            </w:r>
          </w:p>
        </w:tc>
        <w:tc>
          <w:tcPr>
            <w:tcW w:w="3086" w:type="dxa"/>
            <w:gridSpan w:val="2"/>
            <w:tcBorders>
              <w:top w:val="single" w:sz="4" w:space="0" w:color="000000"/>
              <w:left w:val="single" w:sz="4" w:space="0" w:color="000000"/>
              <w:bottom w:val="single" w:sz="4" w:space="0" w:color="000000"/>
              <w:right w:val="single" w:sz="4" w:space="0" w:color="000000"/>
            </w:tcBorders>
            <w:hideMark/>
          </w:tcPr>
          <w:p w14:paraId="0B86A0B2" w14:textId="77777777" w:rsidR="0071578E" w:rsidRPr="00EF2672" w:rsidRDefault="0071578E">
            <w:pPr>
              <w:spacing w:line="256" w:lineRule="auto"/>
              <w:ind w:right="112"/>
              <w:jc w:val="center"/>
              <w:rPr>
                <w:rFonts w:ascii="Times New Roman" w:hAnsi="Times New Roman" w:cs="Times New Roman"/>
                <w:sz w:val="24"/>
                <w:szCs w:val="24"/>
              </w:rPr>
            </w:pPr>
            <w:r w:rsidRPr="00EF2672">
              <w:rPr>
                <w:rFonts w:ascii="Times New Roman" w:hAnsi="Times New Roman" w:cs="Times New Roman"/>
                <w:sz w:val="24"/>
                <w:szCs w:val="24"/>
              </w:rPr>
              <w:t xml:space="preserve">не менее </w:t>
            </w:r>
          </w:p>
        </w:tc>
      </w:tr>
      <w:tr w:rsidR="0071578E" w14:paraId="54406CD0" w14:textId="77777777" w:rsidTr="00EF2672">
        <w:trPr>
          <w:trHeight w:val="2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DADB14" w14:textId="77777777" w:rsidR="0071578E" w:rsidRPr="00EF2672" w:rsidRDefault="0071578E">
            <w:pPr>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1341BE" w14:textId="77777777" w:rsidR="0071578E" w:rsidRPr="00EF2672" w:rsidRDefault="0071578E">
            <w:pPr>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CDE7B2" w14:textId="77777777" w:rsidR="0071578E" w:rsidRPr="00EF2672" w:rsidRDefault="0071578E">
            <w:pPr>
              <w:rPr>
                <w:rFonts w:ascii="Times New Roman" w:eastAsia="Times New Roman" w:hAnsi="Times New Roman" w:cs="Times New Roman"/>
                <w:color w:val="000000"/>
                <w:sz w:val="24"/>
                <w:szCs w:val="24"/>
              </w:rPr>
            </w:pPr>
          </w:p>
        </w:tc>
        <w:tc>
          <w:tcPr>
            <w:tcW w:w="1527" w:type="dxa"/>
            <w:tcBorders>
              <w:top w:val="single" w:sz="4" w:space="0" w:color="000000"/>
              <w:left w:val="single" w:sz="4" w:space="0" w:color="000000"/>
              <w:bottom w:val="single" w:sz="4" w:space="0" w:color="000000"/>
              <w:right w:val="single" w:sz="4" w:space="0" w:color="000000"/>
            </w:tcBorders>
            <w:hideMark/>
          </w:tcPr>
          <w:p w14:paraId="6D3E710D" w14:textId="77777777" w:rsidR="0071578E" w:rsidRPr="00EF2672" w:rsidRDefault="0071578E">
            <w:pPr>
              <w:spacing w:line="256" w:lineRule="auto"/>
              <w:ind w:right="110"/>
              <w:jc w:val="center"/>
              <w:rPr>
                <w:rFonts w:ascii="Times New Roman" w:hAnsi="Times New Roman" w:cs="Times New Roman"/>
                <w:sz w:val="24"/>
                <w:szCs w:val="24"/>
              </w:rPr>
            </w:pPr>
            <w:r w:rsidRPr="00EF2672">
              <w:rPr>
                <w:rFonts w:ascii="Times New Roman" w:hAnsi="Times New Roman" w:cs="Times New Roman"/>
                <w:sz w:val="24"/>
                <w:szCs w:val="24"/>
              </w:rPr>
              <w:t xml:space="preserve">150 </w:t>
            </w:r>
          </w:p>
        </w:tc>
        <w:tc>
          <w:tcPr>
            <w:tcW w:w="1559" w:type="dxa"/>
            <w:tcBorders>
              <w:top w:val="single" w:sz="4" w:space="0" w:color="000000"/>
              <w:left w:val="single" w:sz="4" w:space="0" w:color="000000"/>
              <w:bottom w:val="single" w:sz="4" w:space="0" w:color="000000"/>
              <w:right w:val="single" w:sz="4" w:space="0" w:color="000000"/>
            </w:tcBorders>
            <w:hideMark/>
          </w:tcPr>
          <w:p w14:paraId="0F83F450" w14:textId="77777777" w:rsidR="0071578E" w:rsidRPr="00EF2672" w:rsidRDefault="0071578E">
            <w:pPr>
              <w:spacing w:line="256" w:lineRule="auto"/>
              <w:ind w:right="108"/>
              <w:jc w:val="center"/>
              <w:rPr>
                <w:rFonts w:ascii="Times New Roman" w:hAnsi="Times New Roman" w:cs="Times New Roman"/>
                <w:sz w:val="24"/>
                <w:szCs w:val="24"/>
              </w:rPr>
            </w:pPr>
            <w:r w:rsidRPr="00EF2672">
              <w:rPr>
                <w:rFonts w:ascii="Times New Roman" w:hAnsi="Times New Roman" w:cs="Times New Roman"/>
                <w:sz w:val="24"/>
                <w:szCs w:val="24"/>
              </w:rPr>
              <w:t xml:space="preserve">135 </w:t>
            </w:r>
          </w:p>
        </w:tc>
      </w:tr>
      <w:tr w:rsidR="0071578E" w14:paraId="3C383E73" w14:textId="77777777" w:rsidTr="00EF2672">
        <w:trPr>
          <w:trHeight w:val="286"/>
        </w:trPr>
        <w:tc>
          <w:tcPr>
            <w:tcW w:w="960" w:type="dxa"/>
            <w:vMerge w:val="restart"/>
            <w:tcBorders>
              <w:top w:val="single" w:sz="4" w:space="0" w:color="000000"/>
              <w:left w:val="single" w:sz="4" w:space="0" w:color="000000"/>
              <w:bottom w:val="single" w:sz="4" w:space="0" w:color="000000"/>
              <w:right w:val="single" w:sz="4" w:space="0" w:color="000000"/>
            </w:tcBorders>
            <w:vAlign w:val="center"/>
            <w:hideMark/>
          </w:tcPr>
          <w:p w14:paraId="469B59E7" w14:textId="77777777" w:rsidR="0071578E" w:rsidRPr="00EF2672" w:rsidRDefault="0071578E">
            <w:pPr>
              <w:spacing w:line="256" w:lineRule="auto"/>
              <w:ind w:right="110"/>
              <w:jc w:val="center"/>
              <w:rPr>
                <w:rFonts w:ascii="Times New Roman" w:hAnsi="Times New Roman" w:cs="Times New Roman"/>
                <w:sz w:val="24"/>
                <w:szCs w:val="24"/>
              </w:rPr>
            </w:pPr>
            <w:r w:rsidRPr="00EF2672">
              <w:rPr>
                <w:rFonts w:ascii="Times New Roman" w:hAnsi="Times New Roman" w:cs="Times New Roman"/>
                <w:sz w:val="24"/>
                <w:szCs w:val="24"/>
              </w:rPr>
              <w:t xml:space="preserve">1.4. </w:t>
            </w:r>
          </w:p>
        </w:tc>
        <w:tc>
          <w:tcPr>
            <w:tcW w:w="3146" w:type="dxa"/>
            <w:vMerge w:val="restart"/>
            <w:tcBorders>
              <w:top w:val="single" w:sz="4" w:space="0" w:color="000000"/>
              <w:left w:val="single" w:sz="4" w:space="0" w:color="000000"/>
              <w:bottom w:val="single" w:sz="4" w:space="0" w:color="000000"/>
              <w:right w:val="single" w:sz="4" w:space="0" w:color="000000"/>
            </w:tcBorders>
            <w:hideMark/>
          </w:tcPr>
          <w:p w14:paraId="50D4D3CD" w14:textId="77777777" w:rsidR="0071578E" w:rsidRPr="00EF2672" w:rsidRDefault="0071578E">
            <w:pPr>
              <w:spacing w:line="256" w:lineRule="auto"/>
              <w:ind w:right="109"/>
              <w:jc w:val="center"/>
              <w:rPr>
                <w:rFonts w:ascii="Times New Roman" w:hAnsi="Times New Roman" w:cs="Times New Roman"/>
                <w:sz w:val="24"/>
                <w:szCs w:val="24"/>
              </w:rPr>
            </w:pPr>
            <w:r w:rsidRPr="00EF2672">
              <w:rPr>
                <w:rFonts w:ascii="Times New Roman" w:hAnsi="Times New Roman" w:cs="Times New Roman"/>
                <w:sz w:val="24"/>
                <w:szCs w:val="24"/>
              </w:rPr>
              <w:t xml:space="preserve">Поднимание туловища  из положения лежа на спине  (за 1 мин) </w:t>
            </w:r>
          </w:p>
        </w:tc>
        <w:tc>
          <w:tcPr>
            <w:tcW w:w="2266" w:type="dxa"/>
            <w:vMerge w:val="restart"/>
            <w:tcBorders>
              <w:top w:val="single" w:sz="4" w:space="0" w:color="000000"/>
              <w:left w:val="single" w:sz="4" w:space="0" w:color="000000"/>
              <w:bottom w:val="single" w:sz="4" w:space="0" w:color="000000"/>
              <w:right w:val="single" w:sz="4" w:space="0" w:color="000000"/>
            </w:tcBorders>
            <w:vAlign w:val="center"/>
            <w:hideMark/>
          </w:tcPr>
          <w:p w14:paraId="0FCE33FF" w14:textId="77777777" w:rsidR="0071578E" w:rsidRPr="00EF2672" w:rsidRDefault="0071578E">
            <w:pPr>
              <w:spacing w:line="256" w:lineRule="auto"/>
              <w:ind w:right="114"/>
              <w:jc w:val="center"/>
              <w:rPr>
                <w:rFonts w:ascii="Times New Roman" w:hAnsi="Times New Roman" w:cs="Times New Roman"/>
                <w:sz w:val="24"/>
                <w:szCs w:val="24"/>
              </w:rPr>
            </w:pPr>
            <w:r w:rsidRPr="00EF2672">
              <w:rPr>
                <w:rFonts w:ascii="Times New Roman" w:hAnsi="Times New Roman" w:cs="Times New Roman"/>
                <w:sz w:val="24"/>
                <w:szCs w:val="24"/>
              </w:rPr>
              <w:t xml:space="preserve">количество раз </w:t>
            </w:r>
          </w:p>
        </w:tc>
        <w:tc>
          <w:tcPr>
            <w:tcW w:w="3086" w:type="dxa"/>
            <w:gridSpan w:val="2"/>
            <w:tcBorders>
              <w:top w:val="single" w:sz="4" w:space="0" w:color="000000"/>
              <w:left w:val="single" w:sz="4" w:space="0" w:color="000000"/>
              <w:bottom w:val="single" w:sz="4" w:space="0" w:color="000000"/>
              <w:right w:val="single" w:sz="4" w:space="0" w:color="000000"/>
            </w:tcBorders>
            <w:hideMark/>
          </w:tcPr>
          <w:p w14:paraId="74AD6CEA" w14:textId="77777777" w:rsidR="0071578E" w:rsidRPr="00EF2672" w:rsidRDefault="0071578E">
            <w:pPr>
              <w:spacing w:line="256" w:lineRule="auto"/>
              <w:ind w:right="112"/>
              <w:jc w:val="center"/>
              <w:rPr>
                <w:rFonts w:ascii="Times New Roman" w:hAnsi="Times New Roman" w:cs="Times New Roman"/>
                <w:sz w:val="24"/>
                <w:szCs w:val="24"/>
              </w:rPr>
            </w:pPr>
            <w:r w:rsidRPr="00EF2672">
              <w:rPr>
                <w:rFonts w:ascii="Times New Roman" w:hAnsi="Times New Roman" w:cs="Times New Roman"/>
                <w:sz w:val="24"/>
                <w:szCs w:val="24"/>
              </w:rPr>
              <w:t xml:space="preserve">не менее </w:t>
            </w:r>
          </w:p>
        </w:tc>
      </w:tr>
      <w:tr w:rsidR="0071578E" w14:paraId="393A63AA" w14:textId="77777777" w:rsidTr="00EF2672">
        <w:trPr>
          <w:trHeight w:val="5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C09BEA" w14:textId="77777777" w:rsidR="0071578E" w:rsidRPr="00EF2672" w:rsidRDefault="0071578E">
            <w:pPr>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2A4D8D" w14:textId="77777777" w:rsidR="0071578E" w:rsidRPr="00EF2672" w:rsidRDefault="0071578E">
            <w:pPr>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EE097D" w14:textId="77777777" w:rsidR="0071578E" w:rsidRPr="00EF2672" w:rsidRDefault="0071578E">
            <w:pPr>
              <w:rPr>
                <w:rFonts w:ascii="Times New Roman" w:eastAsia="Times New Roman" w:hAnsi="Times New Roman" w:cs="Times New Roman"/>
                <w:color w:val="000000"/>
                <w:sz w:val="24"/>
                <w:szCs w:val="24"/>
              </w:rPr>
            </w:pPr>
          </w:p>
        </w:tc>
        <w:tc>
          <w:tcPr>
            <w:tcW w:w="1527" w:type="dxa"/>
            <w:tcBorders>
              <w:top w:val="single" w:sz="4" w:space="0" w:color="000000"/>
              <w:left w:val="single" w:sz="4" w:space="0" w:color="000000"/>
              <w:bottom w:val="single" w:sz="4" w:space="0" w:color="000000"/>
              <w:right w:val="single" w:sz="4" w:space="0" w:color="000000"/>
            </w:tcBorders>
            <w:vAlign w:val="center"/>
            <w:hideMark/>
          </w:tcPr>
          <w:p w14:paraId="2FEEF693" w14:textId="77777777" w:rsidR="0071578E" w:rsidRPr="00EF2672" w:rsidRDefault="0071578E">
            <w:pPr>
              <w:spacing w:line="256" w:lineRule="auto"/>
              <w:ind w:right="110"/>
              <w:jc w:val="center"/>
              <w:rPr>
                <w:rFonts w:ascii="Times New Roman" w:hAnsi="Times New Roman" w:cs="Times New Roman"/>
                <w:sz w:val="24"/>
                <w:szCs w:val="24"/>
              </w:rPr>
            </w:pPr>
            <w:r w:rsidRPr="00EF2672">
              <w:rPr>
                <w:rFonts w:ascii="Times New Roman" w:hAnsi="Times New Roman" w:cs="Times New Roman"/>
                <w:sz w:val="24"/>
                <w:szCs w:val="24"/>
              </w:rPr>
              <w:t xml:space="preserve">32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D762A1C" w14:textId="77777777" w:rsidR="0071578E" w:rsidRPr="00EF2672" w:rsidRDefault="0071578E">
            <w:pPr>
              <w:spacing w:line="256" w:lineRule="auto"/>
              <w:ind w:right="108"/>
              <w:jc w:val="center"/>
              <w:rPr>
                <w:rFonts w:ascii="Times New Roman" w:hAnsi="Times New Roman" w:cs="Times New Roman"/>
                <w:sz w:val="24"/>
                <w:szCs w:val="24"/>
              </w:rPr>
            </w:pPr>
            <w:r w:rsidRPr="00EF2672">
              <w:rPr>
                <w:rFonts w:ascii="Times New Roman" w:hAnsi="Times New Roman" w:cs="Times New Roman"/>
                <w:sz w:val="24"/>
                <w:szCs w:val="24"/>
              </w:rPr>
              <w:t xml:space="preserve">28 </w:t>
            </w:r>
          </w:p>
        </w:tc>
      </w:tr>
      <w:tr w:rsidR="0071578E" w14:paraId="2AE2A443" w14:textId="77777777" w:rsidTr="00EF2672">
        <w:trPr>
          <w:trHeight w:val="286"/>
        </w:trPr>
        <w:tc>
          <w:tcPr>
            <w:tcW w:w="960" w:type="dxa"/>
            <w:tcBorders>
              <w:top w:val="single" w:sz="4" w:space="0" w:color="000000"/>
              <w:left w:val="single" w:sz="4" w:space="0" w:color="000000"/>
              <w:bottom w:val="single" w:sz="4" w:space="0" w:color="000000"/>
              <w:right w:val="nil"/>
            </w:tcBorders>
          </w:tcPr>
          <w:p w14:paraId="100E5564" w14:textId="77777777" w:rsidR="0071578E" w:rsidRPr="00EF2672" w:rsidRDefault="0071578E">
            <w:pPr>
              <w:spacing w:after="160" w:line="256" w:lineRule="auto"/>
              <w:rPr>
                <w:rFonts w:ascii="Times New Roman" w:hAnsi="Times New Roman" w:cs="Times New Roman"/>
                <w:sz w:val="24"/>
                <w:szCs w:val="24"/>
              </w:rPr>
            </w:pPr>
          </w:p>
        </w:tc>
        <w:tc>
          <w:tcPr>
            <w:tcW w:w="8498" w:type="dxa"/>
            <w:gridSpan w:val="4"/>
            <w:tcBorders>
              <w:top w:val="single" w:sz="4" w:space="0" w:color="000000"/>
              <w:left w:val="nil"/>
              <w:bottom w:val="single" w:sz="4" w:space="0" w:color="000000"/>
              <w:right w:val="single" w:sz="4" w:space="0" w:color="000000"/>
            </w:tcBorders>
            <w:hideMark/>
          </w:tcPr>
          <w:p w14:paraId="10EE8EA2" w14:textId="77777777" w:rsidR="0071578E" w:rsidRPr="00EF2672" w:rsidRDefault="0071578E">
            <w:pPr>
              <w:spacing w:line="256" w:lineRule="auto"/>
              <w:ind w:left="1385"/>
              <w:rPr>
                <w:rFonts w:ascii="Times New Roman" w:hAnsi="Times New Roman" w:cs="Times New Roman"/>
                <w:sz w:val="24"/>
                <w:szCs w:val="24"/>
              </w:rPr>
            </w:pPr>
            <w:r w:rsidRPr="00EF2672">
              <w:rPr>
                <w:rFonts w:ascii="Times New Roman" w:hAnsi="Times New Roman" w:cs="Times New Roman"/>
                <w:sz w:val="24"/>
                <w:szCs w:val="24"/>
              </w:rPr>
              <w:t xml:space="preserve">2. Нормативы специальной физической подготовки </w:t>
            </w:r>
          </w:p>
        </w:tc>
      </w:tr>
      <w:tr w:rsidR="0071578E" w14:paraId="406DE968" w14:textId="77777777" w:rsidTr="00EF2672">
        <w:trPr>
          <w:trHeight w:val="286"/>
        </w:trPr>
        <w:tc>
          <w:tcPr>
            <w:tcW w:w="960" w:type="dxa"/>
            <w:vMerge w:val="restart"/>
            <w:tcBorders>
              <w:top w:val="single" w:sz="4" w:space="0" w:color="000000"/>
              <w:left w:val="single" w:sz="4" w:space="0" w:color="000000"/>
              <w:bottom w:val="single" w:sz="4" w:space="0" w:color="000000"/>
              <w:right w:val="single" w:sz="4" w:space="0" w:color="000000"/>
            </w:tcBorders>
            <w:vAlign w:val="center"/>
            <w:hideMark/>
          </w:tcPr>
          <w:p w14:paraId="53C455C9" w14:textId="77777777" w:rsidR="0071578E" w:rsidRPr="00EF2672" w:rsidRDefault="0071578E">
            <w:pPr>
              <w:spacing w:line="256" w:lineRule="auto"/>
              <w:ind w:right="110"/>
              <w:jc w:val="center"/>
              <w:rPr>
                <w:rFonts w:ascii="Times New Roman" w:hAnsi="Times New Roman" w:cs="Times New Roman"/>
                <w:sz w:val="24"/>
                <w:szCs w:val="24"/>
              </w:rPr>
            </w:pPr>
            <w:r w:rsidRPr="00EF2672">
              <w:rPr>
                <w:rFonts w:ascii="Times New Roman" w:hAnsi="Times New Roman" w:cs="Times New Roman"/>
                <w:sz w:val="24"/>
                <w:szCs w:val="24"/>
              </w:rPr>
              <w:t xml:space="preserve">2.1. </w:t>
            </w:r>
          </w:p>
        </w:tc>
        <w:tc>
          <w:tcPr>
            <w:tcW w:w="3146" w:type="dxa"/>
            <w:vMerge w:val="restart"/>
            <w:tcBorders>
              <w:top w:val="single" w:sz="4" w:space="0" w:color="000000"/>
              <w:left w:val="single" w:sz="4" w:space="0" w:color="000000"/>
              <w:bottom w:val="single" w:sz="4" w:space="0" w:color="000000"/>
              <w:right w:val="single" w:sz="4" w:space="0" w:color="000000"/>
            </w:tcBorders>
            <w:hideMark/>
          </w:tcPr>
          <w:p w14:paraId="2E1BE9BF" w14:textId="77777777" w:rsidR="0071578E" w:rsidRPr="00EF2672" w:rsidRDefault="0071578E">
            <w:pPr>
              <w:spacing w:line="256" w:lineRule="auto"/>
              <w:ind w:right="109"/>
              <w:jc w:val="center"/>
              <w:rPr>
                <w:rFonts w:ascii="Times New Roman" w:hAnsi="Times New Roman" w:cs="Times New Roman"/>
                <w:sz w:val="24"/>
                <w:szCs w:val="24"/>
              </w:rPr>
            </w:pPr>
            <w:r w:rsidRPr="00EF2672">
              <w:rPr>
                <w:rFonts w:ascii="Times New Roman" w:hAnsi="Times New Roman" w:cs="Times New Roman"/>
                <w:sz w:val="24"/>
                <w:szCs w:val="24"/>
              </w:rPr>
              <w:t xml:space="preserve">Скоростное ведение мяча  </w:t>
            </w:r>
          </w:p>
          <w:p w14:paraId="7FE3032C" w14:textId="77777777" w:rsidR="0071578E" w:rsidRPr="00EF2672" w:rsidRDefault="0071578E">
            <w:pPr>
              <w:spacing w:line="256" w:lineRule="auto"/>
              <w:ind w:right="112"/>
              <w:jc w:val="center"/>
              <w:rPr>
                <w:rFonts w:ascii="Times New Roman" w:hAnsi="Times New Roman" w:cs="Times New Roman"/>
                <w:sz w:val="24"/>
                <w:szCs w:val="24"/>
              </w:rPr>
            </w:pPr>
            <w:r w:rsidRPr="00EF2672">
              <w:rPr>
                <w:rFonts w:ascii="Times New Roman" w:hAnsi="Times New Roman" w:cs="Times New Roman"/>
                <w:sz w:val="24"/>
                <w:szCs w:val="24"/>
              </w:rPr>
              <w:t xml:space="preserve">20 м </w:t>
            </w:r>
          </w:p>
        </w:tc>
        <w:tc>
          <w:tcPr>
            <w:tcW w:w="2266" w:type="dxa"/>
            <w:vMerge w:val="restart"/>
            <w:tcBorders>
              <w:top w:val="single" w:sz="4" w:space="0" w:color="000000"/>
              <w:left w:val="single" w:sz="4" w:space="0" w:color="000000"/>
              <w:bottom w:val="single" w:sz="4" w:space="0" w:color="000000"/>
              <w:right w:val="single" w:sz="4" w:space="0" w:color="000000"/>
            </w:tcBorders>
            <w:vAlign w:val="center"/>
            <w:hideMark/>
          </w:tcPr>
          <w:p w14:paraId="42FDB76E" w14:textId="77777777" w:rsidR="0071578E" w:rsidRPr="00EF2672" w:rsidRDefault="0071578E">
            <w:pPr>
              <w:spacing w:line="256" w:lineRule="auto"/>
              <w:ind w:right="109"/>
              <w:jc w:val="center"/>
              <w:rPr>
                <w:rFonts w:ascii="Times New Roman" w:hAnsi="Times New Roman" w:cs="Times New Roman"/>
                <w:sz w:val="24"/>
                <w:szCs w:val="24"/>
              </w:rPr>
            </w:pPr>
            <w:r w:rsidRPr="00EF2672">
              <w:rPr>
                <w:rFonts w:ascii="Times New Roman" w:hAnsi="Times New Roman" w:cs="Times New Roman"/>
                <w:sz w:val="24"/>
                <w:szCs w:val="24"/>
              </w:rPr>
              <w:t xml:space="preserve">с </w:t>
            </w:r>
          </w:p>
        </w:tc>
        <w:tc>
          <w:tcPr>
            <w:tcW w:w="3086" w:type="dxa"/>
            <w:gridSpan w:val="2"/>
            <w:tcBorders>
              <w:top w:val="single" w:sz="4" w:space="0" w:color="000000"/>
              <w:left w:val="single" w:sz="4" w:space="0" w:color="000000"/>
              <w:bottom w:val="single" w:sz="4" w:space="0" w:color="000000"/>
              <w:right w:val="single" w:sz="4" w:space="0" w:color="000000"/>
            </w:tcBorders>
            <w:hideMark/>
          </w:tcPr>
          <w:p w14:paraId="1A72C7F6" w14:textId="77777777" w:rsidR="0071578E" w:rsidRPr="00EF2672" w:rsidRDefault="0071578E">
            <w:pPr>
              <w:spacing w:line="256" w:lineRule="auto"/>
              <w:ind w:right="107"/>
              <w:jc w:val="center"/>
              <w:rPr>
                <w:rFonts w:ascii="Times New Roman" w:hAnsi="Times New Roman" w:cs="Times New Roman"/>
                <w:sz w:val="24"/>
                <w:szCs w:val="24"/>
              </w:rPr>
            </w:pPr>
            <w:r w:rsidRPr="00EF2672">
              <w:rPr>
                <w:rFonts w:ascii="Times New Roman" w:hAnsi="Times New Roman" w:cs="Times New Roman"/>
                <w:sz w:val="24"/>
                <w:szCs w:val="24"/>
              </w:rPr>
              <w:t xml:space="preserve">не более </w:t>
            </w:r>
          </w:p>
        </w:tc>
      </w:tr>
      <w:tr w:rsidR="0071578E" w14:paraId="1610DC4D" w14:textId="77777777" w:rsidTr="00EF2672">
        <w:trPr>
          <w:trHeight w:val="2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A007BB" w14:textId="77777777" w:rsidR="0071578E" w:rsidRPr="00EF2672" w:rsidRDefault="0071578E">
            <w:pPr>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557FAE" w14:textId="77777777" w:rsidR="0071578E" w:rsidRPr="00EF2672" w:rsidRDefault="0071578E">
            <w:pPr>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0FFB86" w14:textId="77777777" w:rsidR="0071578E" w:rsidRPr="00EF2672" w:rsidRDefault="0071578E">
            <w:pPr>
              <w:rPr>
                <w:rFonts w:ascii="Times New Roman" w:eastAsia="Times New Roman" w:hAnsi="Times New Roman" w:cs="Times New Roman"/>
                <w:color w:val="000000"/>
                <w:sz w:val="24"/>
                <w:szCs w:val="24"/>
              </w:rPr>
            </w:pPr>
          </w:p>
        </w:tc>
        <w:tc>
          <w:tcPr>
            <w:tcW w:w="1527" w:type="dxa"/>
            <w:tcBorders>
              <w:top w:val="single" w:sz="4" w:space="0" w:color="000000"/>
              <w:left w:val="single" w:sz="4" w:space="0" w:color="000000"/>
              <w:bottom w:val="single" w:sz="4" w:space="0" w:color="000000"/>
              <w:right w:val="single" w:sz="4" w:space="0" w:color="000000"/>
            </w:tcBorders>
            <w:hideMark/>
          </w:tcPr>
          <w:p w14:paraId="4430F7D4" w14:textId="77777777" w:rsidR="0071578E" w:rsidRPr="00EF2672" w:rsidRDefault="0071578E">
            <w:pPr>
              <w:spacing w:line="256" w:lineRule="auto"/>
              <w:ind w:right="113"/>
              <w:jc w:val="center"/>
              <w:rPr>
                <w:rFonts w:ascii="Times New Roman" w:hAnsi="Times New Roman" w:cs="Times New Roman"/>
                <w:sz w:val="24"/>
                <w:szCs w:val="24"/>
              </w:rPr>
            </w:pPr>
            <w:r w:rsidRPr="00EF2672">
              <w:rPr>
                <w:rFonts w:ascii="Times New Roman" w:hAnsi="Times New Roman" w:cs="Times New Roman"/>
                <w:sz w:val="24"/>
                <w:szCs w:val="24"/>
              </w:rPr>
              <w:t xml:space="preserve">10,0 </w:t>
            </w:r>
          </w:p>
        </w:tc>
        <w:tc>
          <w:tcPr>
            <w:tcW w:w="1559" w:type="dxa"/>
            <w:tcBorders>
              <w:top w:val="single" w:sz="4" w:space="0" w:color="000000"/>
              <w:left w:val="single" w:sz="4" w:space="0" w:color="000000"/>
              <w:bottom w:val="single" w:sz="4" w:space="0" w:color="000000"/>
              <w:right w:val="single" w:sz="4" w:space="0" w:color="000000"/>
            </w:tcBorders>
            <w:hideMark/>
          </w:tcPr>
          <w:p w14:paraId="25A06A0B" w14:textId="77777777" w:rsidR="0071578E" w:rsidRPr="00EF2672" w:rsidRDefault="0071578E">
            <w:pPr>
              <w:spacing w:line="256" w:lineRule="auto"/>
              <w:ind w:right="110"/>
              <w:jc w:val="center"/>
              <w:rPr>
                <w:rFonts w:ascii="Times New Roman" w:hAnsi="Times New Roman" w:cs="Times New Roman"/>
                <w:sz w:val="24"/>
                <w:szCs w:val="24"/>
              </w:rPr>
            </w:pPr>
            <w:r w:rsidRPr="00EF2672">
              <w:rPr>
                <w:rFonts w:ascii="Times New Roman" w:hAnsi="Times New Roman" w:cs="Times New Roman"/>
                <w:sz w:val="24"/>
                <w:szCs w:val="24"/>
              </w:rPr>
              <w:t xml:space="preserve">10,7 </w:t>
            </w:r>
          </w:p>
        </w:tc>
      </w:tr>
      <w:tr w:rsidR="0071578E" w14:paraId="2DC9BFDE" w14:textId="77777777" w:rsidTr="00EF2672">
        <w:trPr>
          <w:trHeight w:val="288"/>
        </w:trPr>
        <w:tc>
          <w:tcPr>
            <w:tcW w:w="960" w:type="dxa"/>
            <w:vMerge w:val="restart"/>
            <w:tcBorders>
              <w:top w:val="single" w:sz="4" w:space="0" w:color="000000"/>
              <w:left w:val="single" w:sz="4" w:space="0" w:color="000000"/>
              <w:bottom w:val="single" w:sz="4" w:space="0" w:color="000000"/>
              <w:right w:val="single" w:sz="4" w:space="0" w:color="000000"/>
            </w:tcBorders>
            <w:vAlign w:val="center"/>
            <w:hideMark/>
          </w:tcPr>
          <w:p w14:paraId="1FE02135" w14:textId="77777777" w:rsidR="0071578E" w:rsidRPr="00EF2672" w:rsidRDefault="0071578E">
            <w:pPr>
              <w:spacing w:line="256" w:lineRule="auto"/>
              <w:ind w:right="110"/>
              <w:jc w:val="center"/>
              <w:rPr>
                <w:rFonts w:ascii="Times New Roman" w:hAnsi="Times New Roman" w:cs="Times New Roman"/>
                <w:sz w:val="24"/>
                <w:szCs w:val="24"/>
              </w:rPr>
            </w:pPr>
            <w:r w:rsidRPr="00EF2672">
              <w:rPr>
                <w:rFonts w:ascii="Times New Roman" w:hAnsi="Times New Roman" w:cs="Times New Roman"/>
                <w:sz w:val="24"/>
                <w:szCs w:val="24"/>
              </w:rPr>
              <w:t xml:space="preserve">2.2. </w:t>
            </w:r>
          </w:p>
        </w:tc>
        <w:tc>
          <w:tcPr>
            <w:tcW w:w="3146" w:type="dxa"/>
            <w:vMerge w:val="restart"/>
            <w:tcBorders>
              <w:top w:val="single" w:sz="4" w:space="0" w:color="000000"/>
              <w:left w:val="single" w:sz="4" w:space="0" w:color="000000"/>
              <w:bottom w:val="single" w:sz="4" w:space="0" w:color="000000"/>
              <w:right w:val="single" w:sz="4" w:space="0" w:color="000000"/>
            </w:tcBorders>
            <w:hideMark/>
          </w:tcPr>
          <w:p w14:paraId="7466C0AC" w14:textId="77777777" w:rsidR="0071578E" w:rsidRPr="00EF2672" w:rsidRDefault="0071578E">
            <w:pPr>
              <w:spacing w:line="256" w:lineRule="auto"/>
              <w:ind w:left="204" w:right="194"/>
              <w:jc w:val="center"/>
              <w:rPr>
                <w:rFonts w:ascii="Times New Roman" w:hAnsi="Times New Roman" w:cs="Times New Roman"/>
                <w:sz w:val="24"/>
                <w:szCs w:val="24"/>
              </w:rPr>
            </w:pPr>
            <w:r w:rsidRPr="00EF2672">
              <w:rPr>
                <w:rFonts w:ascii="Times New Roman" w:hAnsi="Times New Roman" w:cs="Times New Roman"/>
                <w:sz w:val="24"/>
                <w:szCs w:val="24"/>
              </w:rPr>
              <w:t xml:space="preserve">Прыжок вверх с места  со взмахом руками </w:t>
            </w:r>
          </w:p>
        </w:tc>
        <w:tc>
          <w:tcPr>
            <w:tcW w:w="2266" w:type="dxa"/>
            <w:vMerge w:val="restart"/>
            <w:tcBorders>
              <w:top w:val="single" w:sz="4" w:space="0" w:color="000000"/>
              <w:left w:val="single" w:sz="4" w:space="0" w:color="000000"/>
              <w:bottom w:val="single" w:sz="4" w:space="0" w:color="000000"/>
              <w:right w:val="single" w:sz="4" w:space="0" w:color="000000"/>
            </w:tcBorders>
            <w:vAlign w:val="center"/>
            <w:hideMark/>
          </w:tcPr>
          <w:p w14:paraId="24FA7F32" w14:textId="77777777" w:rsidR="0071578E" w:rsidRPr="00EF2672" w:rsidRDefault="0071578E">
            <w:pPr>
              <w:spacing w:line="256" w:lineRule="auto"/>
              <w:ind w:right="112"/>
              <w:jc w:val="center"/>
              <w:rPr>
                <w:rFonts w:ascii="Times New Roman" w:hAnsi="Times New Roman" w:cs="Times New Roman"/>
                <w:sz w:val="24"/>
                <w:szCs w:val="24"/>
              </w:rPr>
            </w:pPr>
            <w:r w:rsidRPr="00EF2672">
              <w:rPr>
                <w:rFonts w:ascii="Times New Roman" w:hAnsi="Times New Roman" w:cs="Times New Roman"/>
                <w:sz w:val="24"/>
                <w:szCs w:val="24"/>
              </w:rPr>
              <w:t xml:space="preserve">см </w:t>
            </w:r>
          </w:p>
        </w:tc>
        <w:tc>
          <w:tcPr>
            <w:tcW w:w="3086" w:type="dxa"/>
            <w:gridSpan w:val="2"/>
            <w:tcBorders>
              <w:top w:val="single" w:sz="4" w:space="0" w:color="000000"/>
              <w:left w:val="single" w:sz="4" w:space="0" w:color="000000"/>
              <w:bottom w:val="single" w:sz="4" w:space="0" w:color="000000"/>
              <w:right w:val="single" w:sz="4" w:space="0" w:color="000000"/>
            </w:tcBorders>
            <w:hideMark/>
          </w:tcPr>
          <w:p w14:paraId="38EE6C9E" w14:textId="77777777" w:rsidR="0071578E" w:rsidRPr="00EF2672" w:rsidRDefault="0071578E">
            <w:pPr>
              <w:spacing w:line="256" w:lineRule="auto"/>
              <w:ind w:right="112"/>
              <w:jc w:val="center"/>
              <w:rPr>
                <w:rFonts w:ascii="Times New Roman" w:hAnsi="Times New Roman" w:cs="Times New Roman"/>
                <w:sz w:val="24"/>
                <w:szCs w:val="24"/>
              </w:rPr>
            </w:pPr>
            <w:r w:rsidRPr="00EF2672">
              <w:rPr>
                <w:rFonts w:ascii="Times New Roman" w:hAnsi="Times New Roman" w:cs="Times New Roman"/>
                <w:sz w:val="24"/>
                <w:szCs w:val="24"/>
              </w:rPr>
              <w:t xml:space="preserve">не менее </w:t>
            </w:r>
          </w:p>
        </w:tc>
      </w:tr>
      <w:tr w:rsidR="0071578E" w14:paraId="7B33E240" w14:textId="77777777" w:rsidTr="00EF2672">
        <w:trPr>
          <w:trHeight w:val="2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D272A7" w14:textId="77777777" w:rsidR="0071578E" w:rsidRPr="00EF2672" w:rsidRDefault="0071578E">
            <w:pPr>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8543B0" w14:textId="77777777" w:rsidR="0071578E" w:rsidRPr="00EF2672" w:rsidRDefault="0071578E">
            <w:pPr>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829AAC" w14:textId="77777777" w:rsidR="0071578E" w:rsidRPr="00EF2672" w:rsidRDefault="0071578E">
            <w:pPr>
              <w:rPr>
                <w:rFonts w:ascii="Times New Roman" w:eastAsia="Times New Roman" w:hAnsi="Times New Roman" w:cs="Times New Roman"/>
                <w:color w:val="000000"/>
                <w:sz w:val="24"/>
                <w:szCs w:val="24"/>
              </w:rPr>
            </w:pPr>
          </w:p>
        </w:tc>
        <w:tc>
          <w:tcPr>
            <w:tcW w:w="1527" w:type="dxa"/>
            <w:tcBorders>
              <w:top w:val="single" w:sz="4" w:space="0" w:color="000000"/>
              <w:left w:val="single" w:sz="4" w:space="0" w:color="000000"/>
              <w:bottom w:val="single" w:sz="4" w:space="0" w:color="000000"/>
              <w:right w:val="single" w:sz="4" w:space="0" w:color="000000"/>
            </w:tcBorders>
            <w:hideMark/>
          </w:tcPr>
          <w:p w14:paraId="437462E5" w14:textId="77777777" w:rsidR="0071578E" w:rsidRPr="00EF2672" w:rsidRDefault="0071578E">
            <w:pPr>
              <w:spacing w:line="256" w:lineRule="auto"/>
              <w:ind w:right="110"/>
              <w:jc w:val="center"/>
              <w:rPr>
                <w:rFonts w:ascii="Times New Roman" w:hAnsi="Times New Roman" w:cs="Times New Roman"/>
                <w:sz w:val="24"/>
                <w:szCs w:val="24"/>
              </w:rPr>
            </w:pPr>
            <w:r w:rsidRPr="00EF2672">
              <w:rPr>
                <w:rFonts w:ascii="Times New Roman" w:hAnsi="Times New Roman" w:cs="Times New Roman"/>
                <w:sz w:val="24"/>
                <w:szCs w:val="24"/>
              </w:rPr>
              <w:t xml:space="preserve">35 </w:t>
            </w:r>
          </w:p>
        </w:tc>
        <w:tc>
          <w:tcPr>
            <w:tcW w:w="1559" w:type="dxa"/>
            <w:tcBorders>
              <w:top w:val="single" w:sz="4" w:space="0" w:color="000000"/>
              <w:left w:val="single" w:sz="4" w:space="0" w:color="000000"/>
              <w:bottom w:val="single" w:sz="4" w:space="0" w:color="000000"/>
              <w:right w:val="single" w:sz="4" w:space="0" w:color="000000"/>
            </w:tcBorders>
            <w:hideMark/>
          </w:tcPr>
          <w:p w14:paraId="6302BDB0" w14:textId="77777777" w:rsidR="0071578E" w:rsidRPr="00EF2672" w:rsidRDefault="0071578E">
            <w:pPr>
              <w:spacing w:line="256" w:lineRule="auto"/>
              <w:ind w:right="108"/>
              <w:jc w:val="center"/>
              <w:rPr>
                <w:rFonts w:ascii="Times New Roman" w:hAnsi="Times New Roman" w:cs="Times New Roman"/>
                <w:sz w:val="24"/>
                <w:szCs w:val="24"/>
              </w:rPr>
            </w:pPr>
            <w:r w:rsidRPr="00EF2672">
              <w:rPr>
                <w:rFonts w:ascii="Times New Roman" w:hAnsi="Times New Roman" w:cs="Times New Roman"/>
                <w:sz w:val="24"/>
                <w:szCs w:val="24"/>
              </w:rPr>
              <w:t xml:space="preserve">30 </w:t>
            </w:r>
          </w:p>
        </w:tc>
      </w:tr>
      <w:tr w:rsidR="0071578E" w14:paraId="39B746E9" w14:textId="77777777" w:rsidTr="00EF2672">
        <w:trPr>
          <w:trHeight w:val="286"/>
        </w:trPr>
        <w:tc>
          <w:tcPr>
            <w:tcW w:w="960" w:type="dxa"/>
            <w:vMerge w:val="restart"/>
            <w:tcBorders>
              <w:top w:val="single" w:sz="4" w:space="0" w:color="000000"/>
              <w:left w:val="single" w:sz="4" w:space="0" w:color="000000"/>
              <w:bottom w:val="single" w:sz="4" w:space="0" w:color="000000"/>
              <w:right w:val="single" w:sz="4" w:space="0" w:color="000000"/>
            </w:tcBorders>
            <w:vAlign w:val="center"/>
            <w:hideMark/>
          </w:tcPr>
          <w:p w14:paraId="107B9EE0" w14:textId="77777777" w:rsidR="0071578E" w:rsidRPr="00EF2672" w:rsidRDefault="0071578E">
            <w:pPr>
              <w:spacing w:line="256" w:lineRule="auto"/>
              <w:ind w:right="110"/>
              <w:jc w:val="center"/>
              <w:rPr>
                <w:rFonts w:ascii="Times New Roman" w:hAnsi="Times New Roman" w:cs="Times New Roman"/>
                <w:sz w:val="24"/>
                <w:szCs w:val="24"/>
              </w:rPr>
            </w:pPr>
            <w:r w:rsidRPr="00EF2672">
              <w:rPr>
                <w:rFonts w:ascii="Times New Roman" w:hAnsi="Times New Roman" w:cs="Times New Roman"/>
                <w:sz w:val="24"/>
                <w:szCs w:val="24"/>
              </w:rPr>
              <w:t xml:space="preserve">2.3. </w:t>
            </w:r>
          </w:p>
        </w:tc>
        <w:tc>
          <w:tcPr>
            <w:tcW w:w="3146" w:type="dxa"/>
            <w:vMerge w:val="restart"/>
            <w:tcBorders>
              <w:top w:val="single" w:sz="4" w:space="0" w:color="000000"/>
              <w:left w:val="single" w:sz="4" w:space="0" w:color="000000"/>
              <w:bottom w:val="single" w:sz="4" w:space="0" w:color="000000"/>
              <w:right w:val="single" w:sz="4" w:space="0" w:color="000000"/>
            </w:tcBorders>
            <w:hideMark/>
          </w:tcPr>
          <w:p w14:paraId="718AA0F5" w14:textId="77777777" w:rsidR="0071578E" w:rsidRPr="00EF2672" w:rsidRDefault="0071578E">
            <w:pPr>
              <w:spacing w:line="256" w:lineRule="auto"/>
              <w:ind w:left="23" w:right="76"/>
              <w:jc w:val="center"/>
              <w:rPr>
                <w:rFonts w:ascii="Times New Roman" w:hAnsi="Times New Roman" w:cs="Times New Roman"/>
                <w:sz w:val="24"/>
                <w:szCs w:val="24"/>
              </w:rPr>
            </w:pPr>
            <w:r w:rsidRPr="00EF2672">
              <w:rPr>
                <w:rFonts w:ascii="Times New Roman" w:hAnsi="Times New Roman" w:cs="Times New Roman"/>
                <w:sz w:val="24"/>
                <w:szCs w:val="24"/>
              </w:rPr>
              <w:t xml:space="preserve">Челночный бег 10 площадок по 28 м </w:t>
            </w:r>
          </w:p>
        </w:tc>
        <w:tc>
          <w:tcPr>
            <w:tcW w:w="2266" w:type="dxa"/>
            <w:vMerge w:val="restart"/>
            <w:tcBorders>
              <w:top w:val="single" w:sz="4" w:space="0" w:color="000000"/>
              <w:left w:val="single" w:sz="4" w:space="0" w:color="000000"/>
              <w:bottom w:val="single" w:sz="4" w:space="0" w:color="000000"/>
              <w:right w:val="single" w:sz="4" w:space="0" w:color="000000"/>
            </w:tcBorders>
            <w:vAlign w:val="center"/>
            <w:hideMark/>
          </w:tcPr>
          <w:p w14:paraId="6E4DCFF0" w14:textId="77777777" w:rsidR="0071578E" w:rsidRPr="00EF2672" w:rsidRDefault="0071578E">
            <w:pPr>
              <w:spacing w:line="256" w:lineRule="auto"/>
              <w:ind w:right="109"/>
              <w:jc w:val="center"/>
              <w:rPr>
                <w:rFonts w:ascii="Times New Roman" w:hAnsi="Times New Roman" w:cs="Times New Roman"/>
                <w:sz w:val="24"/>
                <w:szCs w:val="24"/>
              </w:rPr>
            </w:pPr>
            <w:r w:rsidRPr="00EF2672">
              <w:rPr>
                <w:rFonts w:ascii="Times New Roman" w:hAnsi="Times New Roman" w:cs="Times New Roman"/>
                <w:sz w:val="24"/>
                <w:szCs w:val="24"/>
              </w:rPr>
              <w:t xml:space="preserve">с </w:t>
            </w:r>
          </w:p>
        </w:tc>
        <w:tc>
          <w:tcPr>
            <w:tcW w:w="3086" w:type="dxa"/>
            <w:gridSpan w:val="2"/>
            <w:tcBorders>
              <w:top w:val="single" w:sz="4" w:space="0" w:color="000000"/>
              <w:left w:val="single" w:sz="4" w:space="0" w:color="000000"/>
              <w:bottom w:val="single" w:sz="4" w:space="0" w:color="000000"/>
              <w:right w:val="single" w:sz="4" w:space="0" w:color="000000"/>
            </w:tcBorders>
            <w:hideMark/>
          </w:tcPr>
          <w:p w14:paraId="3A2F0A9F" w14:textId="77777777" w:rsidR="0071578E" w:rsidRPr="00EF2672" w:rsidRDefault="0071578E">
            <w:pPr>
              <w:spacing w:line="256" w:lineRule="auto"/>
              <w:ind w:right="107"/>
              <w:jc w:val="center"/>
              <w:rPr>
                <w:rFonts w:ascii="Times New Roman" w:hAnsi="Times New Roman" w:cs="Times New Roman"/>
                <w:sz w:val="24"/>
                <w:szCs w:val="24"/>
              </w:rPr>
            </w:pPr>
            <w:r w:rsidRPr="00EF2672">
              <w:rPr>
                <w:rFonts w:ascii="Times New Roman" w:hAnsi="Times New Roman" w:cs="Times New Roman"/>
                <w:sz w:val="24"/>
                <w:szCs w:val="24"/>
              </w:rPr>
              <w:t xml:space="preserve">не более </w:t>
            </w:r>
          </w:p>
        </w:tc>
      </w:tr>
      <w:tr w:rsidR="0071578E" w14:paraId="0D01F360" w14:textId="77777777" w:rsidTr="00EF2672">
        <w:trPr>
          <w:trHeight w:val="2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28279E" w14:textId="77777777" w:rsidR="0071578E" w:rsidRPr="00EF2672" w:rsidRDefault="0071578E">
            <w:pPr>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84C378" w14:textId="77777777" w:rsidR="0071578E" w:rsidRPr="00EF2672" w:rsidRDefault="0071578E">
            <w:pPr>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4BC217" w14:textId="77777777" w:rsidR="0071578E" w:rsidRPr="00EF2672" w:rsidRDefault="0071578E">
            <w:pPr>
              <w:rPr>
                <w:rFonts w:ascii="Times New Roman" w:eastAsia="Times New Roman" w:hAnsi="Times New Roman" w:cs="Times New Roman"/>
                <w:color w:val="000000"/>
                <w:sz w:val="24"/>
                <w:szCs w:val="24"/>
              </w:rPr>
            </w:pPr>
          </w:p>
        </w:tc>
        <w:tc>
          <w:tcPr>
            <w:tcW w:w="1527" w:type="dxa"/>
            <w:tcBorders>
              <w:top w:val="single" w:sz="4" w:space="0" w:color="000000"/>
              <w:left w:val="single" w:sz="4" w:space="0" w:color="000000"/>
              <w:bottom w:val="single" w:sz="4" w:space="0" w:color="000000"/>
              <w:right w:val="single" w:sz="4" w:space="0" w:color="000000"/>
            </w:tcBorders>
            <w:hideMark/>
          </w:tcPr>
          <w:p w14:paraId="2F61AA9F" w14:textId="77777777" w:rsidR="0071578E" w:rsidRPr="00EF2672" w:rsidRDefault="0071578E">
            <w:pPr>
              <w:spacing w:line="256" w:lineRule="auto"/>
              <w:ind w:right="110"/>
              <w:jc w:val="center"/>
              <w:rPr>
                <w:rFonts w:ascii="Times New Roman" w:hAnsi="Times New Roman" w:cs="Times New Roman"/>
                <w:sz w:val="24"/>
                <w:szCs w:val="24"/>
              </w:rPr>
            </w:pPr>
            <w:r w:rsidRPr="00EF2672">
              <w:rPr>
                <w:rFonts w:ascii="Times New Roman" w:hAnsi="Times New Roman" w:cs="Times New Roman"/>
                <w:sz w:val="24"/>
                <w:szCs w:val="24"/>
              </w:rPr>
              <w:t xml:space="preserve">65 </w:t>
            </w:r>
          </w:p>
        </w:tc>
        <w:tc>
          <w:tcPr>
            <w:tcW w:w="1559" w:type="dxa"/>
            <w:tcBorders>
              <w:top w:val="single" w:sz="4" w:space="0" w:color="000000"/>
              <w:left w:val="single" w:sz="4" w:space="0" w:color="000000"/>
              <w:bottom w:val="single" w:sz="4" w:space="0" w:color="000000"/>
              <w:right w:val="single" w:sz="4" w:space="0" w:color="000000"/>
            </w:tcBorders>
            <w:hideMark/>
          </w:tcPr>
          <w:p w14:paraId="50DB6D6E" w14:textId="77777777" w:rsidR="0071578E" w:rsidRPr="00EF2672" w:rsidRDefault="0071578E">
            <w:pPr>
              <w:spacing w:line="256" w:lineRule="auto"/>
              <w:ind w:right="108"/>
              <w:jc w:val="center"/>
              <w:rPr>
                <w:rFonts w:ascii="Times New Roman" w:hAnsi="Times New Roman" w:cs="Times New Roman"/>
                <w:sz w:val="24"/>
                <w:szCs w:val="24"/>
              </w:rPr>
            </w:pPr>
            <w:r w:rsidRPr="00EF2672">
              <w:rPr>
                <w:rFonts w:ascii="Times New Roman" w:hAnsi="Times New Roman" w:cs="Times New Roman"/>
                <w:sz w:val="24"/>
                <w:szCs w:val="24"/>
              </w:rPr>
              <w:t xml:space="preserve">70 </w:t>
            </w:r>
          </w:p>
        </w:tc>
      </w:tr>
      <w:tr w:rsidR="0071578E" w14:paraId="703B65F3" w14:textId="77777777" w:rsidTr="00EF2672">
        <w:trPr>
          <w:trHeight w:val="286"/>
        </w:trPr>
        <w:tc>
          <w:tcPr>
            <w:tcW w:w="960" w:type="dxa"/>
            <w:vMerge w:val="restart"/>
            <w:tcBorders>
              <w:top w:val="single" w:sz="4" w:space="0" w:color="000000"/>
              <w:left w:val="single" w:sz="4" w:space="0" w:color="000000"/>
              <w:bottom w:val="single" w:sz="4" w:space="0" w:color="000000"/>
              <w:right w:val="single" w:sz="4" w:space="0" w:color="000000"/>
            </w:tcBorders>
            <w:vAlign w:val="center"/>
            <w:hideMark/>
          </w:tcPr>
          <w:p w14:paraId="1EE25842" w14:textId="77777777" w:rsidR="0071578E" w:rsidRPr="00EF2672" w:rsidRDefault="0071578E">
            <w:pPr>
              <w:spacing w:line="256" w:lineRule="auto"/>
              <w:ind w:right="110"/>
              <w:jc w:val="center"/>
              <w:rPr>
                <w:rFonts w:ascii="Times New Roman" w:hAnsi="Times New Roman" w:cs="Times New Roman"/>
                <w:sz w:val="24"/>
                <w:szCs w:val="24"/>
              </w:rPr>
            </w:pPr>
            <w:r w:rsidRPr="00EF2672">
              <w:rPr>
                <w:rFonts w:ascii="Times New Roman" w:hAnsi="Times New Roman" w:cs="Times New Roman"/>
                <w:sz w:val="24"/>
                <w:szCs w:val="24"/>
              </w:rPr>
              <w:t xml:space="preserve">2.4. </w:t>
            </w:r>
          </w:p>
        </w:tc>
        <w:tc>
          <w:tcPr>
            <w:tcW w:w="3146" w:type="dxa"/>
            <w:vMerge w:val="restart"/>
            <w:tcBorders>
              <w:top w:val="single" w:sz="4" w:space="0" w:color="000000"/>
              <w:left w:val="single" w:sz="4" w:space="0" w:color="000000"/>
              <w:bottom w:val="single" w:sz="4" w:space="0" w:color="000000"/>
              <w:right w:val="single" w:sz="4" w:space="0" w:color="000000"/>
            </w:tcBorders>
            <w:vAlign w:val="center"/>
            <w:hideMark/>
          </w:tcPr>
          <w:p w14:paraId="6C60A029" w14:textId="77777777" w:rsidR="0071578E" w:rsidRPr="00EF2672" w:rsidRDefault="0071578E">
            <w:pPr>
              <w:spacing w:line="256" w:lineRule="auto"/>
              <w:ind w:right="112"/>
              <w:jc w:val="center"/>
              <w:rPr>
                <w:rFonts w:ascii="Times New Roman" w:hAnsi="Times New Roman" w:cs="Times New Roman"/>
                <w:sz w:val="24"/>
                <w:szCs w:val="24"/>
              </w:rPr>
            </w:pPr>
            <w:r w:rsidRPr="00EF2672">
              <w:rPr>
                <w:rFonts w:ascii="Times New Roman" w:hAnsi="Times New Roman" w:cs="Times New Roman"/>
                <w:sz w:val="24"/>
                <w:szCs w:val="24"/>
              </w:rPr>
              <w:t xml:space="preserve">Бег на 14 м </w:t>
            </w:r>
          </w:p>
        </w:tc>
        <w:tc>
          <w:tcPr>
            <w:tcW w:w="2266" w:type="dxa"/>
            <w:vMerge w:val="restart"/>
            <w:tcBorders>
              <w:top w:val="single" w:sz="4" w:space="0" w:color="000000"/>
              <w:left w:val="single" w:sz="4" w:space="0" w:color="000000"/>
              <w:bottom w:val="single" w:sz="4" w:space="0" w:color="000000"/>
              <w:right w:val="single" w:sz="4" w:space="0" w:color="000000"/>
            </w:tcBorders>
            <w:vAlign w:val="center"/>
            <w:hideMark/>
          </w:tcPr>
          <w:p w14:paraId="51ED29F9" w14:textId="77777777" w:rsidR="0071578E" w:rsidRPr="00EF2672" w:rsidRDefault="0071578E">
            <w:pPr>
              <w:spacing w:line="256" w:lineRule="auto"/>
              <w:ind w:right="109"/>
              <w:jc w:val="center"/>
              <w:rPr>
                <w:rFonts w:ascii="Times New Roman" w:hAnsi="Times New Roman" w:cs="Times New Roman"/>
                <w:sz w:val="24"/>
                <w:szCs w:val="24"/>
              </w:rPr>
            </w:pPr>
            <w:r w:rsidRPr="00EF2672">
              <w:rPr>
                <w:rFonts w:ascii="Times New Roman" w:hAnsi="Times New Roman" w:cs="Times New Roman"/>
                <w:sz w:val="24"/>
                <w:szCs w:val="24"/>
              </w:rPr>
              <w:t xml:space="preserve">с </w:t>
            </w:r>
          </w:p>
        </w:tc>
        <w:tc>
          <w:tcPr>
            <w:tcW w:w="3086" w:type="dxa"/>
            <w:gridSpan w:val="2"/>
            <w:tcBorders>
              <w:top w:val="single" w:sz="4" w:space="0" w:color="000000"/>
              <w:left w:val="single" w:sz="4" w:space="0" w:color="000000"/>
              <w:bottom w:val="single" w:sz="4" w:space="0" w:color="000000"/>
              <w:right w:val="single" w:sz="4" w:space="0" w:color="000000"/>
            </w:tcBorders>
            <w:hideMark/>
          </w:tcPr>
          <w:p w14:paraId="127010A6" w14:textId="77777777" w:rsidR="0071578E" w:rsidRPr="00EF2672" w:rsidRDefault="0071578E">
            <w:pPr>
              <w:spacing w:line="256" w:lineRule="auto"/>
              <w:ind w:right="107"/>
              <w:jc w:val="center"/>
              <w:rPr>
                <w:rFonts w:ascii="Times New Roman" w:hAnsi="Times New Roman" w:cs="Times New Roman"/>
                <w:sz w:val="24"/>
                <w:szCs w:val="24"/>
              </w:rPr>
            </w:pPr>
            <w:r w:rsidRPr="00EF2672">
              <w:rPr>
                <w:rFonts w:ascii="Times New Roman" w:hAnsi="Times New Roman" w:cs="Times New Roman"/>
                <w:sz w:val="24"/>
                <w:szCs w:val="24"/>
              </w:rPr>
              <w:t xml:space="preserve">не более </w:t>
            </w:r>
          </w:p>
        </w:tc>
      </w:tr>
      <w:tr w:rsidR="0071578E" w14:paraId="1197C293" w14:textId="77777777" w:rsidTr="00EF2672">
        <w:trPr>
          <w:trHeight w:val="2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C31D94" w14:textId="77777777" w:rsidR="0071578E" w:rsidRPr="00EF2672" w:rsidRDefault="0071578E">
            <w:pPr>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528BD0" w14:textId="77777777" w:rsidR="0071578E" w:rsidRPr="00EF2672" w:rsidRDefault="0071578E">
            <w:pPr>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CA6441" w14:textId="77777777" w:rsidR="0071578E" w:rsidRPr="00EF2672" w:rsidRDefault="0071578E">
            <w:pPr>
              <w:rPr>
                <w:rFonts w:ascii="Times New Roman" w:eastAsia="Times New Roman" w:hAnsi="Times New Roman" w:cs="Times New Roman"/>
                <w:color w:val="000000"/>
                <w:sz w:val="24"/>
                <w:szCs w:val="24"/>
              </w:rPr>
            </w:pPr>
          </w:p>
        </w:tc>
        <w:tc>
          <w:tcPr>
            <w:tcW w:w="1527" w:type="dxa"/>
            <w:tcBorders>
              <w:top w:val="single" w:sz="4" w:space="0" w:color="000000"/>
              <w:left w:val="single" w:sz="4" w:space="0" w:color="000000"/>
              <w:bottom w:val="single" w:sz="4" w:space="0" w:color="000000"/>
              <w:right w:val="single" w:sz="4" w:space="0" w:color="000000"/>
            </w:tcBorders>
            <w:hideMark/>
          </w:tcPr>
          <w:p w14:paraId="71750C91" w14:textId="77777777" w:rsidR="0071578E" w:rsidRPr="00EF2672" w:rsidRDefault="0071578E">
            <w:pPr>
              <w:spacing w:line="256" w:lineRule="auto"/>
              <w:ind w:right="113"/>
              <w:jc w:val="center"/>
              <w:rPr>
                <w:rFonts w:ascii="Times New Roman" w:hAnsi="Times New Roman" w:cs="Times New Roman"/>
                <w:sz w:val="24"/>
                <w:szCs w:val="24"/>
              </w:rPr>
            </w:pPr>
            <w:r w:rsidRPr="00EF2672">
              <w:rPr>
                <w:rFonts w:ascii="Times New Roman" w:hAnsi="Times New Roman" w:cs="Times New Roman"/>
                <w:sz w:val="24"/>
                <w:szCs w:val="24"/>
              </w:rPr>
              <w:t xml:space="preserve">3,0 </w:t>
            </w:r>
          </w:p>
        </w:tc>
        <w:tc>
          <w:tcPr>
            <w:tcW w:w="1559" w:type="dxa"/>
            <w:tcBorders>
              <w:top w:val="single" w:sz="4" w:space="0" w:color="000000"/>
              <w:left w:val="single" w:sz="4" w:space="0" w:color="000000"/>
              <w:bottom w:val="single" w:sz="4" w:space="0" w:color="000000"/>
              <w:right w:val="single" w:sz="4" w:space="0" w:color="000000"/>
            </w:tcBorders>
            <w:hideMark/>
          </w:tcPr>
          <w:p w14:paraId="327019BA" w14:textId="77777777" w:rsidR="0071578E" w:rsidRPr="00EF2672" w:rsidRDefault="0071578E">
            <w:pPr>
              <w:spacing w:line="256" w:lineRule="auto"/>
              <w:ind w:right="110"/>
              <w:jc w:val="center"/>
              <w:rPr>
                <w:rFonts w:ascii="Times New Roman" w:hAnsi="Times New Roman" w:cs="Times New Roman"/>
                <w:sz w:val="24"/>
                <w:szCs w:val="24"/>
              </w:rPr>
            </w:pPr>
            <w:r w:rsidRPr="00EF2672">
              <w:rPr>
                <w:rFonts w:ascii="Times New Roman" w:hAnsi="Times New Roman" w:cs="Times New Roman"/>
                <w:sz w:val="24"/>
                <w:szCs w:val="24"/>
              </w:rPr>
              <w:t xml:space="preserve">3,4 </w:t>
            </w:r>
          </w:p>
        </w:tc>
      </w:tr>
      <w:tr w:rsidR="0071578E" w14:paraId="4AD7CB9D" w14:textId="77777777" w:rsidTr="00EF2672">
        <w:trPr>
          <w:trHeight w:val="288"/>
        </w:trPr>
        <w:tc>
          <w:tcPr>
            <w:tcW w:w="960" w:type="dxa"/>
            <w:tcBorders>
              <w:top w:val="single" w:sz="4" w:space="0" w:color="000000"/>
              <w:left w:val="single" w:sz="4" w:space="0" w:color="000000"/>
              <w:bottom w:val="single" w:sz="4" w:space="0" w:color="000000"/>
              <w:right w:val="nil"/>
            </w:tcBorders>
          </w:tcPr>
          <w:p w14:paraId="06103841" w14:textId="77777777" w:rsidR="0071578E" w:rsidRPr="00EF2672" w:rsidRDefault="0071578E">
            <w:pPr>
              <w:spacing w:after="160" w:line="256" w:lineRule="auto"/>
              <w:rPr>
                <w:rFonts w:ascii="Times New Roman" w:hAnsi="Times New Roman" w:cs="Times New Roman"/>
                <w:sz w:val="24"/>
                <w:szCs w:val="24"/>
              </w:rPr>
            </w:pPr>
          </w:p>
        </w:tc>
        <w:tc>
          <w:tcPr>
            <w:tcW w:w="8498" w:type="dxa"/>
            <w:gridSpan w:val="4"/>
            <w:tcBorders>
              <w:top w:val="single" w:sz="4" w:space="0" w:color="000000"/>
              <w:left w:val="nil"/>
              <w:bottom w:val="single" w:sz="4" w:space="0" w:color="000000"/>
              <w:right w:val="single" w:sz="4" w:space="0" w:color="000000"/>
            </w:tcBorders>
            <w:hideMark/>
          </w:tcPr>
          <w:p w14:paraId="374AC797" w14:textId="77777777" w:rsidR="0071578E" w:rsidRPr="00EF2672" w:rsidRDefault="0071578E">
            <w:pPr>
              <w:spacing w:line="256" w:lineRule="auto"/>
              <w:ind w:left="2078"/>
              <w:rPr>
                <w:rFonts w:ascii="Times New Roman" w:hAnsi="Times New Roman" w:cs="Times New Roman"/>
                <w:sz w:val="24"/>
                <w:szCs w:val="24"/>
              </w:rPr>
            </w:pPr>
            <w:r w:rsidRPr="00EF2672">
              <w:rPr>
                <w:rFonts w:ascii="Times New Roman" w:hAnsi="Times New Roman" w:cs="Times New Roman"/>
                <w:sz w:val="24"/>
                <w:szCs w:val="24"/>
              </w:rPr>
              <w:t xml:space="preserve">3. Уровень спортивной квалификации </w:t>
            </w:r>
          </w:p>
        </w:tc>
      </w:tr>
      <w:tr w:rsidR="0071578E" w14:paraId="55E9C92B" w14:textId="77777777" w:rsidTr="00EF2672">
        <w:trPr>
          <w:trHeight w:val="562"/>
        </w:trPr>
        <w:tc>
          <w:tcPr>
            <w:tcW w:w="960" w:type="dxa"/>
            <w:tcBorders>
              <w:top w:val="single" w:sz="4" w:space="0" w:color="000000"/>
              <w:left w:val="single" w:sz="4" w:space="0" w:color="000000"/>
              <w:bottom w:val="single" w:sz="4" w:space="0" w:color="000000"/>
              <w:right w:val="single" w:sz="4" w:space="0" w:color="000000"/>
            </w:tcBorders>
            <w:vAlign w:val="center"/>
            <w:hideMark/>
          </w:tcPr>
          <w:p w14:paraId="53AB251E" w14:textId="77777777" w:rsidR="0071578E" w:rsidRPr="00EF2672" w:rsidRDefault="0071578E">
            <w:pPr>
              <w:spacing w:line="256" w:lineRule="auto"/>
              <w:ind w:right="115"/>
              <w:jc w:val="center"/>
              <w:rPr>
                <w:rFonts w:ascii="Times New Roman" w:hAnsi="Times New Roman" w:cs="Times New Roman"/>
                <w:sz w:val="24"/>
                <w:szCs w:val="24"/>
              </w:rPr>
            </w:pPr>
            <w:r w:rsidRPr="00EF2672">
              <w:rPr>
                <w:rFonts w:ascii="Times New Roman" w:hAnsi="Times New Roman" w:cs="Times New Roman"/>
                <w:sz w:val="24"/>
                <w:szCs w:val="24"/>
              </w:rPr>
              <w:t xml:space="preserve">3.1. </w:t>
            </w:r>
          </w:p>
        </w:tc>
        <w:tc>
          <w:tcPr>
            <w:tcW w:w="5412" w:type="dxa"/>
            <w:gridSpan w:val="2"/>
            <w:tcBorders>
              <w:top w:val="single" w:sz="4" w:space="0" w:color="000000"/>
              <w:left w:val="single" w:sz="4" w:space="0" w:color="000000"/>
              <w:bottom w:val="single" w:sz="4" w:space="0" w:color="000000"/>
              <w:right w:val="single" w:sz="4" w:space="0" w:color="000000"/>
            </w:tcBorders>
            <w:hideMark/>
          </w:tcPr>
          <w:p w14:paraId="67BBDCFE" w14:textId="77777777" w:rsidR="0071578E" w:rsidRPr="00EF2672" w:rsidRDefault="0071578E">
            <w:pPr>
              <w:spacing w:line="256" w:lineRule="auto"/>
              <w:ind w:left="33" w:right="83"/>
              <w:jc w:val="center"/>
              <w:rPr>
                <w:rFonts w:ascii="Times New Roman" w:hAnsi="Times New Roman" w:cs="Times New Roman"/>
                <w:sz w:val="24"/>
                <w:szCs w:val="24"/>
              </w:rPr>
            </w:pPr>
            <w:r w:rsidRPr="00EF2672">
              <w:rPr>
                <w:rFonts w:ascii="Times New Roman" w:hAnsi="Times New Roman" w:cs="Times New Roman"/>
                <w:sz w:val="24"/>
                <w:szCs w:val="24"/>
              </w:rPr>
              <w:t xml:space="preserve">Период обучения на этапе спортивной подготовки (до трех лет) </w:t>
            </w:r>
          </w:p>
        </w:tc>
        <w:tc>
          <w:tcPr>
            <w:tcW w:w="3086" w:type="dxa"/>
            <w:gridSpan w:val="2"/>
            <w:tcBorders>
              <w:top w:val="single" w:sz="4" w:space="0" w:color="000000"/>
              <w:left w:val="single" w:sz="4" w:space="0" w:color="000000"/>
              <w:bottom w:val="single" w:sz="4" w:space="0" w:color="000000"/>
              <w:right w:val="single" w:sz="4" w:space="0" w:color="000000"/>
            </w:tcBorders>
            <w:vAlign w:val="center"/>
            <w:hideMark/>
          </w:tcPr>
          <w:p w14:paraId="2D19E819" w14:textId="77777777" w:rsidR="0071578E" w:rsidRPr="00EF2672" w:rsidRDefault="0071578E">
            <w:pPr>
              <w:spacing w:line="256" w:lineRule="auto"/>
              <w:ind w:right="113"/>
              <w:jc w:val="center"/>
              <w:rPr>
                <w:rFonts w:ascii="Times New Roman" w:hAnsi="Times New Roman" w:cs="Times New Roman"/>
                <w:sz w:val="24"/>
                <w:szCs w:val="24"/>
              </w:rPr>
            </w:pPr>
            <w:r w:rsidRPr="00EF2672">
              <w:rPr>
                <w:rFonts w:ascii="Times New Roman" w:hAnsi="Times New Roman" w:cs="Times New Roman"/>
                <w:sz w:val="24"/>
                <w:szCs w:val="24"/>
              </w:rPr>
              <w:t xml:space="preserve">Не устанавливается </w:t>
            </w:r>
          </w:p>
        </w:tc>
      </w:tr>
      <w:tr w:rsidR="0071578E" w14:paraId="1853CE55" w14:textId="77777777" w:rsidTr="00EF2672">
        <w:trPr>
          <w:trHeight w:val="1944"/>
        </w:trPr>
        <w:tc>
          <w:tcPr>
            <w:tcW w:w="960" w:type="dxa"/>
            <w:tcBorders>
              <w:top w:val="single" w:sz="4" w:space="0" w:color="000000"/>
              <w:left w:val="single" w:sz="4" w:space="0" w:color="000000"/>
              <w:bottom w:val="single" w:sz="4" w:space="0" w:color="000000"/>
              <w:right w:val="single" w:sz="4" w:space="0" w:color="000000"/>
            </w:tcBorders>
            <w:vAlign w:val="center"/>
            <w:hideMark/>
          </w:tcPr>
          <w:p w14:paraId="04D75868" w14:textId="77777777" w:rsidR="0071578E" w:rsidRPr="00EF2672" w:rsidRDefault="0071578E">
            <w:pPr>
              <w:spacing w:line="256" w:lineRule="auto"/>
              <w:ind w:right="5"/>
              <w:jc w:val="center"/>
              <w:rPr>
                <w:rFonts w:ascii="Times New Roman" w:hAnsi="Times New Roman" w:cs="Times New Roman"/>
                <w:sz w:val="24"/>
                <w:szCs w:val="24"/>
              </w:rPr>
            </w:pPr>
            <w:r w:rsidRPr="00EF2672">
              <w:rPr>
                <w:rFonts w:ascii="Times New Roman" w:hAnsi="Times New Roman" w:cs="Times New Roman"/>
                <w:sz w:val="24"/>
                <w:szCs w:val="24"/>
              </w:rPr>
              <w:t xml:space="preserve">3.2. </w:t>
            </w:r>
          </w:p>
        </w:tc>
        <w:tc>
          <w:tcPr>
            <w:tcW w:w="5412" w:type="dxa"/>
            <w:gridSpan w:val="2"/>
            <w:tcBorders>
              <w:top w:val="single" w:sz="4" w:space="0" w:color="000000"/>
              <w:left w:val="single" w:sz="4" w:space="0" w:color="000000"/>
              <w:bottom w:val="single" w:sz="4" w:space="0" w:color="000000"/>
              <w:right w:val="single" w:sz="4" w:space="0" w:color="000000"/>
            </w:tcBorders>
            <w:vAlign w:val="center"/>
            <w:hideMark/>
          </w:tcPr>
          <w:p w14:paraId="546742D4" w14:textId="77777777" w:rsidR="0071578E" w:rsidRPr="00EF2672" w:rsidRDefault="0071578E">
            <w:pPr>
              <w:spacing w:line="256" w:lineRule="auto"/>
              <w:ind w:left="28"/>
              <w:jc w:val="center"/>
              <w:rPr>
                <w:rFonts w:ascii="Times New Roman" w:hAnsi="Times New Roman" w:cs="Times New Roman"/>
                <w:sz w:val="24"/>
                <w:szCs w:val="24"/>
              </w:rPr>
            </w:pPr>
            <w:r w:rsidRPr="00EF2672">
              <w:rPr>
                <w:rFonts w:ascii="Times New Roman" w:hAnsi="Times New Roman" w:cs="Times New Roman"/>
                <w:sz w:val="24"/>
                <w:szCs w:val="24"/>
              </w:rPr>
              <w:t xml:space="preserve">Период обучения на этапе спортивной подготовки (свыше трех лет) </w:t>
            </w:r>
          </w:p>
        </w:tc>
        <w:tc>
          <w:tcPr>
            <w:tcW w:w="3086" w:type="dxa"/>
            <w:gridSpan w:val="2"/>
            <w:tcBorders>
              <w:top w:val="single" w:sz="4" w:space="0" w:color="000000"/>
              <w:left w:val="single" w:sz="4" w:space="0" w:color="000000"/>
              <w:bottom w:val="single" w:sz="4" w:space="0" w:color="000000"/>
              <w:right w:val="single" w:sz="4" w:space="0" w:color="000000"/>
            </w:tcBorders>
            <w:hideMark/>
          </w:tcPr>
          <w:p w14:paraId="187BAFEF" w14:textId="77777777" w:rsidR="0071578E" w:rsidRPr="00EF2672" w:rsidRDefault="0071578E">
            <w:pPr>
              <w:spacing w:line="237" w:lineRule="auto"/>
              <w:jc w:val="center"/>
              <w:rPr>
                <w:rFonts w:ascii="Times New Roman" w:hAnsi="Times New Roman" w:cs="Times New Roman"/>
                <w:sz w:val="24"/>
                <w:szCs w:val="24"/>
              </w:rPr>
            </w:pPr>
            <w:r w:rsidRPr="00EF2672">
              <w:rPr>
                <w:rFonts w:ascii="Times New Roman" w:hAnsi="Times New Roman" w:cs="Times New Roman"/>
                <w:sz w:val="24"/>
                <w:szCs w:val="24"/>
              </w:rPr>
              <w:t xml:space="preserve">Спортивные разряды – «третий юношеский спортивный разряд», </w:t>
            </w:r>
          </w:p>
          <w:p w14:paraId="5C193366" w14:textId="77777777" w:rsidR="0071578E" w:rsidRPr="00EF2672" w:rsidRDefault="0071578E">
            <w:pPr>
              <w:spacing w:line="237" w:lineRule="auto"/>
              <w:ind w:left="15" w:hanging="15"/>
              <w:jc w:val="center"/>
              <w:rPr>
                <w:rFonts w:ascii="Times New Roman" w:hAnsi="Times New Roman" w:cs="Times New Roman"/>
                <w:sz w:val="24"/>
                <w:szCs w:val="24"/>
              </w:rPr>
            </w:pPr>
            <w:r w:rsidRPr="00EF2672">
              <w:rPr>
                <w:rFonts w:ascii="Times New Roman" w:hAnsi="Times New Roman" w:cs="Times New Roman"/>
                <w:sz w:val="24"/>
                <w:szCs w:val="24"/>
              </w:rPr>
              <w:t xml:space="preserve">«второй юношеский спортивный разряд», «первый юношеский спортивный разряд», «третий </w:t>
            </w:r>
          </w:p>
          <w:p w14:paraId="4DD5A626" w14:textId="77777777" w:rsidR="0071578E" w:rsidRPr="00EF2672" w:rsidRDefault="0071578E">
            <w:pPr>
              <w:spacing w:line="256" w:lineRule="auto"/>
              <w:jc w:val="center"/>
              <w:rPr>
                <w:rFonts w:ascii="Times New Roman" w:hAnsi="Times New Roman" w:cs="Times New Roman"/>
                <w:sz w:val="24"/>
                <w:szCs w:val="24"/>
              </w:rPr>
            </w:pPr>
            <w:r w:rsidRPr="00EF2672">
              <w:rPr>
                <w:rFonts w:ascii="Times New Roman" w:hAnsi="Times New Roman" w:cs="Times New Roman"/>
                <w:sz w:val="24"/>
                <w:szCs w:val="24"/>
              </w:rPr>
              <w:t xml:space="preserve">спортивный разряд», «второй спортивный разряд» </w:t>
            </w:r>
          </w:p>
        </w:tc>
      </w:tr>
    </w:tbl>
    <w:p w14:paraId="5448FDEB" w14:textId="77777777" w:rsidR="00314D2D" w:rsidRPr="008E1B96" w:rsidRDefault="00314D2D" w:rsidP="00314D2D">
      <w:pPr>
        <w:ind w:left="-13" w:right="55" w:firstLine="566"/>
        <w:rPr>
          <w:rFonts w:ascii="Times New Roman" w:hAnsi="Times New Roman" w:cs="Times New Roman"/>
          <w:sz w:val="24"/>
          <w:szCs w:val="24"/>
        </w:rPr>
      </w:pPr>
      <w:r w:rsidRPr="008E1B96">
        <w:rPr>
          <w:rFonts w:ascii="Times New Roman" w:hAnsi="Times New Roman" w:cs="Times New Roman"/>
          <w:sz w:val="24"/>
          <w:szCs w:val="24"/>
        </w:rPr>
        <w:lastRenderedPageBreak/>
        <w:t xml:space="preserve">Контрольные нормативы для определения уровня специально-физической и технической подготовке обучающихся спортивно-оздоровительного этапа представлены в таблице №12.  </w:t>
      </w:r>
    </w:p>
    <w:p w14:paraId="0F4205E7" w14:textId="77777777" w:rsidR="00314D2D" w:rsidRPr="00314D2D" w:rsidRDefault="00314D2D" w:rsidP="00314D2D">
      <w:pPr>
        <w:spacing w:after="154" w:line="256" w:lineRule="auto"/>
        <w:ind w:left="10" w:right="53" w:hanging="10"/>
        <w:jc w:val="right"/>
        <w:rPr>
          <w:rFonts w:ascii="Times New Roman" w:hAnsi="Times New Roman" w:cs="Times New Roman"/>
          <w:iCs/>
        </w:rPr>
      </w:pPr>
      <w:r w:rsidRPr="00314D2D">
        <w:rPr>
          <w:rFonts w:ascii="Times New Roman" w:hAnsi="Times New Roman" w:cs="Times New Roman"/>
          <w:b/>
          <w:iCs/>
          <w:sz w:val="24"/>
        </w:rPr>
        <w:t xml:space="preserve">Таблица №12 </w:t>
      </w:r>
    </w:p>
    <w:p w14:paraId="72E9271D" w14:textId="77777777" w:rsidR="00314D2D" w:rsidRPr="00314D2D" w:rsidRDefault="00314D2D" w:rsidP="00314D2D">
      <w:pPr>
        <w:pStyle w:val="1"/>
        <w:ind w:left="11" w:right="1"/>
        <w:rPr>
          <w:sz w:val="24"/>
          <w:szCs w:val="24"/>
        </w:rPr>
      </w:pPr>
      <w:r w:rsidRPr="00314D2D">
        <w:rPr>
          <w:sz w:val="24"/>
          <w:szCs w:val="24"/>
        </w:rPr>
        <w:t xml:space="preserve">Контрольные нормативы для определения уровня специально-физической и технической подготовке обучающихся  </w:t>
      </w:r>
    </w:p>
    <w:p w14:paraId="758E6636" w14:textId="77777777" w:rsidR="00314D2D" w:rsidRDefault="00314D2D" w:rsidP="00314D2D">
      <w:pPr>
        <w:spacing w:after="0" w:line="256" w:lineRule="auto"/>
        <w:ind w:left="1"/>
        <w:jc w:val="center"/>
      </w:pPr>
      <w:r>
        <w:rPr>
          <w:sz w:val="24"/>
        </w:rPr>
        <w:t xml:space="preserve"> </w:t>
      </w:r>
    </w:p>
    <w:tbl>
      <w:tblPr>
        <w:tblStyle w:val="TableGrid"/>
        <w:tblW w:w="9350" w:type="dxa"/>
        <w:tblInd w:w="1" w:type="dxa"/>
        <w:tblCellMar>
          <w:top w:w="56" w:type="dxa"/>
          <w:left w:w="108" w:type="dxa"/>
          <w:right w:w="48" w:type="dxa"/>
        </w:tblCellMar>
        <w:tblLook w:val="04A0" w:firstRow="1" w:lastRow="0" w:firstColumn="1" w:lastColumn="0" w:noHBand="0" w:noVBand="1"/>
      </w:tblPr>
      <w:tblGrid>
        <w:gridCol w:w="2105"/>
        <w:gridCol w:w="5812"/>
        <w:gridCol w:w="1433"/>
      </w:tblGrid>
      <w:tr w:rsidR="00314D2D" w:rsidRPr="00314D2D" w14:paraId="3CD90994" w14:textId="77777777" w:rsidTr="00314D2D">
        <w:trPr>
          <w:trHeight w:val="526"/>
        </w:trPr>
        <w:tc>
          <w:tcPr>
            <w:tcW w:w="2121" w:type="dxa"/>
            <w:tcBorders>
              <w:top w:val="single" w:sz="4" w:space="0" w:color="000000"/>
              <w:left w:val="single" w:sz="4" w:space="0" w:color="000000"/>
              <w:bottom w:val="single" w:sz="4" w:space="0" w:color="000000"/>
              <w:right w:val="single" w:sz="4" w:space="0" w:color="000000"/>
            </w:tcBorders>
            <w:hideMark/>
          </w:tcPr>
          <w:p w14:paraId="72F42E5C" w14:textId="77777777" w:rsidR="00314D2D" w:rsidRPr="00314D2D" w:rsidRDefault="00314D2D">
            <w:pPr>
              <w:spacing w:line="256" w:lineRule="auto"/>
              <w:ind w:right="58"/>
              <w:jc w:val="center"/>
              <w:rPr>
                <w:rFonts w:ascii="Times New Roman" w:hAnsi="Times New Roman" w:cs="Times New Roman"/>
                <w:sz w:val="24"/>
                <w:szCs w:val="24"/>
              </w:rPr>
            </w:pPr>
            <w:r w:rsidRPr="00314D2D">
              <w:rPr>
                <w:rFonts w:ascii="Times New Roman" w:hAnsi="Times New Roman" w:cs="Times New Roman"/>
                <w:b/>
                <w:sz w:val="24"/>
                <w:szCs w:val="24"/>
              </w:rPr>
              <w:t xml:space="preserve">техника </w:t>
            </w:r>
          </w:p>
        </w:tc>
        <w:tc>
          <w:tcPr>
            <w:tcW w:w="5953" w:type="dxa"/>
            <w:tcBorders>
              <w:top w:val="single" w:sz="4" w:space="0" w:color="000000"/>
              <w:left w:val="single" w:sz="4" w:space="0" w:color="000000"/>
              <w:bottom w:val="single" w:sz="4" w:space="0" w:color="000000"/>
              <w:right w:val="single" w:sz="4" w:space="0" w:color="000000"/>
            </w:tcBorders>
            <w:hideMark/>
          </w:tcPr>
          <w:p w14:paraId="1CA36C4C" w14:textId="77777777" w:rsidR="00314D2D" w:rsidRPr="00314D2D" w:rsidRDefault="00314D2D">
            <w:pPr>
              <w:spacing w:line="256" w:lineRule="auto"/>
              <w:ind w:right="60"/>
              <w:jc w:val="center"/>
              <w:rPr>
                <w:rFonts w:ascii="Times New Roman" w:hAnsi="Times New Roman" w:cs="Times New Roman"/>
                <w:sz w:val="24"/>
                <w:szCs w:val="24"/>
              </w:rPr>
            </w:pPr>
            <w:r w:rsidRPr="00314D2D">
              <w:rPr>
                <w:rFonts w:ascii="Times New Roman" w:hAnsi="Times New Roman" w:cs="Times New Roman"/>
                <w:b/>
                <w:sz w:val="24"/>
                <w:szCs w:val="24"/>
              </w:rPr>
              <w:t xml:space="preserve">норматив/приемы </w:t>
            </w:r>
          </w:p>
        </w:tc>
        <w:tc>
          <w:tcPr>
            <w:tcW w:w="1276" w:type="dxa"/>
            <w:tcBorders>
              <w:top w:val="single" w:sz="4" w:space="0" w:color="000000"/>
              <w:left w:val="single" w:sz="4" w:space="0" w:color="000000"/>
              <w:bottom w:val="single" w:sz="4" w:space="0" w:color="000000"/>
              <w:right w:val="single" w:sz="4" w:space="0" w:color="000000"/>
            </w:tcBorders>
            <w:hideMark/>
          </w:tcPr>
          <w:p w14:paraId="447E503D" w14:textId="77777777" w:rsidR="00314D2D" w:rsidRPr="00314D2D" w:rsidRDefault="00314D2D">
            <w:pPr>
              <w:spacing w:line="256" w:lineRule="auto"/>
              <w:ind w:right="58"/>
              <w:jc w:val="center"/>
              <w:rPr>
                <w:rFonts w:ascii="Times New Roman" w:hAnsi="Times New Roman" w:cs="Times New Roman"/>
                <w:sz w:val="24"/>
                <w:szCs w:val="24"/>
              </w:rPr>
            </w:pPr>
            <w:r w:rsidRPr="00314D2D">
              <w:rPr>
                <w:rFonts w:ascii="Times New Roman" w:hAnsi="Times New Roman" w:cs="Times New Roman"/>
                <w:b/>
                <w:sz w:val="24"/>
                <w:szCs w:val="24"/>
              </w:rPr>
              <w:t xml:space="preserve">показатель </w:t>
            </w:r>
          </w:p>
        </w:tc>
      </w:tr>
      <w:tr w:rsidR="00314D2D" w:rsidRPr="00314D2D" w14:paraId="13B527AF" w14:textId="77777777" w:rsidTr="00314D2D">
        <w:trPr>
          <w:trHeight w:val="1942"/>
        </w:trPr>
        <w:tc>
          <w:tcPr>
            <w:tcW w:w="2121" w:type="dxa"/>
            <w:tcBorders>
              <w:top w:val="single" w:sz="4" w:space="0" w:color="000000"/>
              <w:left w:val="single" w:sz="4" w:space="0" w:color="000000"/>
              <w:bottom w:val="single" w:sz="4" w:space="0" w:color="000000"/>
              <w:right w:val="single" w:sz="4" w:space="0" w:color="000000"/>
            </w:tcBorders>
            <w:hideMark/>
          </w:tcPr>
          <w:p w14:paraId="6D514F4D" w14:textId="77777777" w:rsidR="00314D2D" w:rsidRPr="00314D2D" w:rsidRDefault="00314D2D">
            <w:pPr>
              <w:spacing w:line="237" w:lineRule="auto"/>
              <w:jc w:val="center"/>
              <w:rPr>
                <w:rFonts w:ascii="Times New Roman" w:hAnsi="Times New Roman" w:cs="Times New Roman"/>
                <w:sz w:val="24"/>
                <w:szCs w:val="24"/>
              </w:rPr>
            </w:pPr>
            <w:r w:rsidRPr="00314D2D">
              <w:rPr>
                <w:rFonts w:ascii="Times New Roman" w:hAnsi="Times New Roman" w:cs="Times New Roman"/>
                <w:i/>
                <w:sz w:val="24"/>
                <w:szCs w:val="24"/>
              </w:rPr>
              <w:t xml:space="preserve">Приемы техники нападения </w:t>
            </w:r>
          </w:p>
          <w:p w14:paraId="635C2353" w14:textId="77777777" w:rsidR="00314D2D" w:rsidRPr="00314D2D" w:rsidRDefault="00314D2D">
            <w:pPr>
              <w:spacing w:line="256" w:lineRule="auto"/>
              <w:jc w:val="center"/>
              <w:rPr>
                <w:rFonts w:ascii="Times New Roman" w:hAnsi="Times New Roman" w:cs="Times New Roman"/>
                <w:sz w:val="24"/>
                <w:szCs w:val="24"/>
              </w:rPr>
            </w:pPr>
            <w:r w:rsidRPr="00314D2D">
              <w:rPr>
                <w:rFonts w:ascii="Times New Roman" w:hAnsi="Times New Roman" w:cs="Times New Roman"/>
                <w:b/>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14:paraId="60C405C9" w14:textId="77777777" w:rsidR="00314D2D" w:rsidRPr="00314D2D" w:rsidRDefault="00314D2D">
            <w:pPr>
              <w:spacing w:line="256" w:lineRule="auto"/>
              <w:ind w:right="57"/>
              <w:rPr>
                <w:rFonts w:ascii="Times New Roman" w:hAnsi="Times New Roman" w:cs="Times New Roman"/>
                <w:sz w:val="24"/>
                <w:szCs w:val="24"/>
              </w:rPr>
            </w:pPr>
            <w:r w:rsidRPr="00314D2D">
              <w:rPr>
                <w:rFonts w:ascii="Times New Roman" w:hAnsi="Times New Roman" w:cs="Times New Roman"/>
                <w:sz w:val="24"/>
                <w:szCs w:val="24"/>
              </w:rPr>
              <w:t xml:space="preserve">Стойка баскетболиста (ноги параллельно на одной линии). Ходьба, бег. Передвижения приставными шагами (лицом вперед, вправо, влево). Остановки (прыжком). Повороты на месте (вперед, назад). Прыжки толчком двух ног. Прыжки толчком одной ноги. Повороты в движении. Сочетание способов передвижения. Сочетание Способов передвижения с изученными техническими приемами </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5B1ED9AB" w14:textId="77777777" w:rsidR="00314D2D" w:rsidRPr="00314D2D" w:rsidRDefault="00314D2D">
            <w:pPr>
              <w:spacing w:after="2" w:line="235" w:lineRule="auto"/>
              <w:jc w:val="center"/>
              <w:rPr>
                <w:rFonts w:ascii="Times New Roman" w:hAnsi="Times New Roman" w:cs="Times New Roman"/>
                <w:sz w:val="24"/>
                <w:szCs w:val="24"/>
              </w:rPr>
            </w:pPr>
            <w:r w:rsidRPr="00314D2D">
              <w:rPr>
                <w:rFonts w:ascii="Times New Roman" w:hAnsi="Times New Roman" w:cs="Times New Roman"/>
                <w:sz w:val="24"/>
                <w:szCs w:val="24"/>
              </w:rPr>
              <w:t xml:space="preserve">технически правильное </w:t>
            </w:r>
          </w:p>
          <w:p w14:paraId="4991534E" w14:textId="77777777" w:rsidR="00314D2D" w:rsidRPr="00314D2D" w:rsidRDefault="00314D2D">
            <w:pPr>
              <w:spacing w:after="2" w:line="235" w:lineRule="auto"/>
              <w:jc w:val="center"/>
              <w:rPr>
                <w:rFonts w:ascii="Times New Roman" w:hAnsi="Times New Roman" w:cs="Times New Roman"/>
                <w:sz w:val="24"/>
                <w:szCs w:val="24"/>
              </w:rPr>
            </w:pPr>
            <w:r w:rsidRPr="00314D2D">
              <w:rPr>
                <w:rFonts w:ascii="Times New Roman" w:hAnsi="Times New Roman" w:cs="Times New Roman"/>
                <w:sz w:val="24"/>
                <w:szCs w:val="24"/>
              </w:rPr>
              <w:t xml:space="preserve">выполнение приема  </w:t>
            </w:r>
          </w:p>
          <w:p w14:paraId="6735BD89" w14:textId="77777777" w:rsidR="00314D2D" w:rsidRPr="00314D2D" w:rsidRDefault="00314D2D">
            <w:pPr>
              <w:spacing w:line="256" w:lineRule="auto"/>
              <w:ind w:right="5"/>
              <w:jc w:val="center"/>
              <w:rPr>
                <w:rFonts w:ascii="Times New Roman" w:hAnsi="Times New Roman" w:cs="Times New Roman"/>
                <w:sz w:val="24"/>
                <w:szCs w:val="24"/>
              </w:rPr>
            </w:pPr>
            <w:r w:rsidRPr="00314D2D">
              <w:rPr>
                <w:rFonts w:ascii="Times New Roman" w:hAnsi="Times New Roman" w:cs="Times New Roman"/>
                <w:sz w:val="24"/>
                <w:szCs w:val="24"/>
              </w:rPr>
              <w:t xml:space="preserve"> </w:t>
            </w:r>
          </w:p>
        </w:tc>
      </w:tr>
      <w:tr w:rsidR="00314D2D" w:rsidRPr="00314D2D" w14:paraId="5BAD273A" w14:textId="77777777" w:rsidTr="00314D2D">
        <w:trPr>
          <w:trHeight w:val="1390"/>
        </w:trPr>
        <w:tc>
          <w:tcPr>
            <w:tcW w:w="2121" w:type="dxa"/>
            <w:tcBorders>
              <w:top w:val="single" w:sz="4" w:space="0" w:color="000000"/>
              <w:left w:val="single" w:sz="4" w:space="0" w:color="000000"/>
              <w:bottom w:val="single" w:sz="4" w:space="0" w:color="000000"/>
              <w:right w:val="single" w:sz="4" w:space="0" w:color="000000"/>
            </w:tcBorders>
            <w:hideMark/>
          </w:tcPr>
          <w:p w14:paraId="27C0222B" w14:textId="77777777" w:rsidR="00314D2D" w:rsidRPr="00314D2D" w:rsidRDefault="00314D2D">
            <w:pPr>
              <w:spacing w:line="256" w:lineRule="auto"/>
              <w:jc w:val="center"/>
              <w:rPr>
                <w:rFonts w:ascii="Times New Roman" w:hAnsi="Times New Roman" w:cs="Times New Roman"/>
                <w:sz w:val="24"/>
                <w:szCs w:val="24"/>
              </w:rPr>
            </w:pPr>
            <w:r w:rsidRPr="00314D2D">
              <w:rPr>
                <w:rFonts w:ascii="Times New Roman" w:hAnsi="Times New Roman" w:cs="Times New Roman"/>
                <w:i/>
                <w:sz w:val="24"/>
                <w:szCs w:val="24"/>
              </w:rPr>
              <w:t>Техника владения мячом</w:t>
            </w:r>
            <w:r w:rsidRPr="00314D2D">
              <w:rPr>
                <w:rFonts w:ascii="Times New Roman" w:hAnsi="Times New Roman" w:cs="Times New Roman"/>
                <w:b/>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14:paraId="10EB8AF0" w14:textId="77777777" w:rsidR="00314D2D" w:rsidRPr="00314D2D" w:rsidRDefault="00314D2D">
            <w:pPr>
              <w:spacing w:line="256" w:lineRule="auto"/>
              <w:ind w:right="58"/>
              <w:rPr>
                <w:rFonts w:ascii="Times New Roman" w:hAnsi="Times New Roman" w:cs="Times New Roman"/>
                <w:sz w:val="24"/>
                <w:szCs w:val="24"/>
              </w:rPr>
            </w:pPr>
            <w:r w:rsidRPr="00314D2D">
              <w:rPr>
                <w:rFonts w:ascii="Times New Roman" w:hAnsi="Times New Roman" w:cs="Times New Roman"/>
                <w:sz w:val="24"/>
                <w:szCs w:val="24"/>
              </w:rPr>
              <w:t xml:space="preserve">Ловля мяча двумя руками на уровне груди, двумя руками высокого мяча, двумя руками низкого мяча. Ловля катящегося мяча. Ловля мяча двумя руками с низкого отскока, одной рукой на уровне груди. Ловля мяча при встречном движении, при поступательном движении. </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373DDF52" w14:textId="77777777" w:rsidR="00314D2D" w:rsidRPr="00314D2D" w:rsidRDefault="00314D2D">
            <w:pPr>
              <w:rPr>
                <w:rFonts w:ascii="Times New Roman" w:eastAsia="Times New Roman" w:hAnsi="Times New Roman" w:cs="Times New Roman"/>
                <w:color w:val="000000"/>
                <w:sz w:val="24"/>
                <w:szCs w:val="24"/>
              </w:rPr>
            </w:pPr>
          </w:p>
        </w:tc>
      </w:tr>
      <w:tr w:rsidR="00314D2D" w:rsidRPr="00314D2D" w14:paraId="05699F35" w14:textId="77777777" w:rsidTr="00314D2D">
        <w:trPr>
          <w:trHeight w:val="6358"/>
        </w:trPr>
        <w:tc>
          <w:tcPr>
            <w:tcW w:w="2121" w:type="dxa"/>
            <w:tcBorders>
              <w:top w:val="single" w:sz="4" w:space="0" w:color="000000"/>
              <w:left w:val="single" w:sz="4" w:space="0" w:color="000000"/>
              <w:bottom w:val="single" w:sz="4" w:space="0" w:color="000000"/>
              <w:right w:val="single" w:sz="4" w:space="0" w:color="000000"/>
            </w:tcBorders>
          </w:tcPr>
          <w:p w14:paraId="1CC6BF21" w14:textId="77777777" w:rsidR="00314D2D" w:rsidRPr="00314D2D" w:rsidRDefault="00314D2D">
            <w:pPr>
              <w:spacing w:after="160" w:line="256"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14:paraId="0F9F0D6A" w14:textId="77777777" w:rsidR="00314D2D" w:rsidRPr="00314D2D" w:rsidRDefault="00314D2D">
            <w:pPr>
              <w:spacing w:line="237" w:lineRule="auto"/>
              <w:ind w:right="58"/>
              <w:rPr>
                <w:rFonts w:ascii="Times New Roman" w:hAnsi="Times New Roman" w:cs="Times New Roman"/>
                <w:sz w:val="24"/>
                <w:szCs w:val="24"/>
              </w:rPr>
            </w:pPr>
            <w:r w:rsidRPr="00314D2D">
              <w:rPr>
                <w:rFonts w:ascii="Times New Roman" w:hAnsi="Times New Roman" w:cs="Times New Roman"/>
                <w:sz w:val="24"/>
                <w:szCs w:val="24"/>
              </w:rPr>
              <w:t xml:space="preserve">Передача мяча двумя руками от груди, двумя руками сверху, одной рукой от плеча. Передача мяча двумя руками снизу, двумя руками с отскоком от пола Передача мяча одной рукой от плеча, одной рукой сверху, одной рукой снизу. Передача мяча одной рукой, передача мяча изученными способами при встречном движении, передача мяча изученными способами при поступательном движении. </w:t>
            </w:r>
          </w:p>
          <w:p w14:paraId="63D2465D" w14:textId="77777777" w:rsidR="00314D2D" w:rsidRPr="00314D2D" w:rsidRDefault="00314D2D">
            <w:pPr>
              <w:spacing w:line="237" w:lineRule="auto"/>
              <w:ind w:right="61"/>
              <w:rPr>
                <w:rFonts w:ascii="Times New Roman" w:hAnsi="Times New Roman" w:cs="Times New Roman"/>
                <w:sz w:val="24"/>
                <w:szCs w:val="24"/>
              </w:rPr>
            </w:pPr>
            <w:r w:rsidRPr="00314D2D">
              <w:rPr>
                <w:rFonts w:ascii="Times New Roman" w:hAnsi="Times New Roman" w:cs="Times New Roman"/>
                <w:sz w:val="24"/>
                <w:szCs w:val="24"/>
              </w:rPr>
              <w:t xml:space="preserve">Броски мяча с места двумя руками от груди, двумя руками сверху. Броски мягча с места одной рукой от плеча, одной рукой сверху. Броски мяча одной рукой сверху в движении, штрафной бросок. Броски мяча двумя руками снизу в движении, одной рукой сверху в прыжке. </w:t>
            </w:r>
          </w:p>
          <w:p w14:paraId="14E25A18" w14:textId="77777777" w:rsidR="00314D2D" w:rsidRPr="00314D2D" w:rsidRDefault="00314D2D">
            <w:pPr>
              <w:spacing w:line="256" w:lineRule="auto"/>
              <w:ind w:right="57"/>
              <w:rPr>
                <w:rFonts w:ascii="Times New Roman" w:hAnsi="Times New Roman" w:cs="Times New Roman"/>
                <w:sz w:val="24"/>
                <w:szCs w:val="24"/>
              </w:rPr>
            </w:pPr>
            <w:r w:rsidRPr="00314D2D">
              <w:rPr>
                <w:rFonts w:ascii="Times New Roman" w:hAnsi="Times New Roman" w:cs="Times New Roman"/>
                <w:sz w:val="24"/>
                <w:szCs w:val="24"/>
              </w:rPr>
              <w:t xml:space="preserve">Ведение мяча с высоким отскоком, с низким отскоком. Ведение мяча с изменением скорости передвижения, с изменением высоты отскока, с переводом мяча на другую руку, с изменением направления движения с обводкой препятствий. Ведение мяча с изменением высоты отскока и скорости передвижения, обводка противника с изменением высоты отскока, обводка противника с изменением скорости. Обводка противника без зрительного контроля. Ведение с асинхронным ритмом движений руки с мячом и ног. </w:t>
            </w:r>
          </w:p>
        </w:tc>
        <w:tc>
          <w:tcPr>
            <w:tcW w:w="1276" w:type="dxa"/>
            <w:vMerge w:val="restart"/>
            <w:tcBorders>
              <w:top w:val="single" w:sz="4" w:space="0" w:color="000000"/>
              <w:left w:val="single" w:sz="4" w:space="0" w:color="000000"/>
              <w:bottom w:val="single" w:sz="4" w:space="0" w:color="000000"/>
              <w:right w:val="single" w:sz="4" w:space="0" w:color="000000"/>
            </w:tcBorders>
          </w:tcPr>
          <w:p w14:paraId="4AA70B4E" w14:textId="77777777" w:rsidR="00314D2D" w:rsidRPr="00314D2D" w:rsidRDefault="00314D2D">
            <w:pPr>
              <w:spacing w:after="160" w:line="256" w:lineRule="auto"/>
              <w:rPr>
                <w:rFonts w:ascii="Times New Roman" w:hAnsi="Times New Roman" w:cs="Times New Roman"/>
                <w:sz w:val="24"/>
                <w:szCs w:val="24"/>
              </w:rPr>
            </w:pPr>
          </w:p>
        </w:tc>
      </w:tr>
      <w:tr w:rsidR="00314D2D" w:rsidRPr="00314D2D" w14:paraId="1285BDED" w14:textId="77777777" w:rsidTr="00314D2D">
        <w:trPr>
          <w:trHeight w:val="288"/>
        </w:trPr>
        <w:tc>
          <w:tcPr>
            <w:tcW w:w="2121" w:type="dxa"/>
            <w:tcBorders>
              <w:top w:val="single" w:sz="4" w:space="0" w:color="000000"/>
              <w:left w:val="single" w:sz="4" w:space="0" w:color="000000"/>
              <w:bottom w:val="single" w:sz="4" w:space="0" w:color="000000"/>
              <w:right w:val="single" w:sz="4" w:space="0" w:color="000000"/>
            </w:tcBorders>
            <w:hideMark/>
          </w:tcPr>
          <w:p w14:paraId="400D6EFF" w14:textId="77777777" w:rsidR="00314D2D" w:rsidRPr="00314D2D" w:rsidRDefault="00314D2D">
            <w:pPr>
              <w:spacing w:line="256" w:lineRule="auto"/>
              <w:ind w:left="31"/>
              <w:rPr>
                <w:rFonts w:ascii="Times New Roman" w:hAnsi="Times New Roman" w:cs="Times New Roman"/>
                <w:sz w:val="24"/>
                <w:szCs w:val="24"/>
              </w:rPr>
            </w:pPr>
            <w:r w:rsidRPr="00314D2D">
              <w:rPr>
                <w:rFonts w:ascii="Times New Roman" w:hAnsi="Times New Roman" w:cs="Times New Roman"/>
                <w:i/>
                <w:sz w:val="24"/>
                <w:szCs w:val="24"/>
              </w:rPr>
              <w:lastRenderedPageBreak/>
              <w:t>Обманные действия</w:t>
            </w:r>
            <w:r w:rsidRPr="00314D2D">
              <w:rPr>
                <w:rFonts w:ascii="Times New Roman" w:hAnsi="Times New Roman" w:cs="Times New Roman"/>
                <w:b/>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14:paraId="5E68160F" w14:textId="77777777" w:rsidR="00314D2D" w:rsidRPr="00314D2D" w:rsidRDefault="00314D2D">
            <w:pPr>
              <w:spacing w:line="256" w:lineRule="auto"/>
              <w:rPr>
                <w:rFonts w:ascii="Times New Roman" w:hAnsi="Times New Roman" w:cs="Times New Roman"/>
                <w:sz w:val="24"/>
                <w:szCs w:val="24"/>
              </w:rPr>
            </w:pPr>
            <w:r w:rsidRPr="00314D2D">
              <w:rPr>
                <w:rFonts w:ascii="Times New Roman" w:hAnsi="Times New Roman" w:cs="Times New Roman"/>
                <w:sz w:val="24"/>
                <w:szCs w:val="24"/>
              </w:rPr>
              <w:t xml:space="preserve">Финт на рывок, финт на бросок, финт на проход. </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5A232D17" w14:textId="77777777" w:rsidR="00314D2D" w:rsidRPr="00314D2D" w:rsidRDefault="00314D2D">
            <w:pPr>
              <w:rPr>
                <w:rFonts w:ascii="Times New Roman" w:eastAsia="Times New Roman" w:hAnsi="Times New Roman" w:cs="Times New Roman"/>
                <w:color w:val="000000"/>
                <w:sz w:val="24"/>
                <w:szCs w:val="24"/>
              </w:rPr>
            </w:pPr>
          </w:p>
        </w:tc>
      </w:tr>
      <w:tr w:rsidR="00314D2D" w:rsidRPr="00314D2D" w14:paraId="763A9B28" w14:textId="77777777" w:rsidTr="00314D2D">
        <w:trPr>
          <w:trHeight w:val="1114"/>
        </w:trPr>
        <w:tc>
          <w:tcPr>
            <w:tcW w:w="2121" w:type="dxa"/>
            <w:tcBorders>
              <w:top w:val="single" w:sz="4" w:space="0" w:color="000000"/>
              <w:left w:val="single" w:sz="4" w:space="0" w:color="000000"/>
              <w:bottom w:val="single" w:sz="4" w:space="0" w:color="000000"/>
              <w:right w:val="single" w:sz="4" w:space="0" w:color="000000"/>
            </w:tcBorders>
            <w:hideMark/>
          </w:tcPr>
          <w:p w14:paraId="2FD3D629" w14:textId="77777777" w:rsidR="00314D2D" w:rsidRPr="00314D2D" w:rsidRDefault="00314D2D">
            <w:pPr>
              <w:spacing w:line="256" w:lineRule="auto"/>
              <w:jc w:val="center"/>
              <w:rPr>
                <w:rFonts w:ascii="Times New Roman" w:hAnsi="Times New Roman" w:cs="Times New Roman"/>
                <w:sz w:val="24"/>
                <w:szCs w:val="24"/>
              </w:rPr>
            </w:pPr>
            <w:r w:rsidRPr="00314D2D">
              <w:rPr>
                <w:rFonts w:ascii="Times New Roman" w:hAnsi="Times New Roman" w:cs="Times New Roman"/>
                <w:sz w:val="24"/>
                <w:szCs w:val="24"/>
              </w:rPr>
              <w:t xml:space="preserve"> </w:t>
            </w:r>
          </w:p>
          <w:p w14:paraId="6CCBAB0C" w14:textId="77777777" w:rsidR="00314D2D" w:rsidRPr="00314D2D" w:rsidRDefault="00314D2D">
            <w:pPr>
              <w:spacing w:line="256" w:lineRule="auto"/>
              <w:jc w:val="center"/>
              <w:rPr>
                <w:rFonts w:ascii="Times New Roman" w:hAnsi="Times New Roman" w:cs="Times New Roman"/>
                <w:sz w:val="24"/>
                <w:szCs w:val="24"/>
              </w:rPr>
            </w:pPr>
            <w:r w:rsidRPr="00314D2D">
              <w:rPr>
                <w:rFonts w:ascii="Times New Roman" w:hAnsi="Times New Roman" w:cs="Times New Roman"/>
                <w:i/>
                <w:sz w:val="24"/>
                <w:szCs w:val="24"/>
              </w:rPr>
              <w:t>Техника передвижений</w:t>
            </w:r>
            <w:r w:rsidRPr="00314D2D">
              <w:rPr>
                <w:rFonts w:ascii="Times New Roman" w:hAnsi="Times New Roman" w:cs="Times New Roman"/>
                <w:sz w:val="24"/>
                <w:szCs w:val="24"/>
              </w:rPr>
              <w:t>.</w:t>
            </w:r>
            <w:r w:rsidRPr="00314D2D">
              <w:rPr>
                <w:rFonts w:ascii="Times New Roman" w:hAnsi="Times New Roman" w:cs="Times New Roman"/>
                <w:b/>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14:paraId="5C6DE87D" w14:textId="77777777" w:rsidR="00314D2D" w:rsidRPr="00314D2D" w:rsidRDefault="00314D2D">
            <w:pPr>
              <w:spacing w:line="256" w:lineRule="auto"/>
              <w:ind w:right="57"/>
              <w:rPr>
                <w:rFonts w:ascii="Times New Roman" w:hAnsi="Times New Roman" w:cs="Times New Roman"/>
                <w:sz w:val="24"/>
                <w:szCs w:val="24"/>
              </w:rPr>
            </w:pPr>
            <w:r w:rsidRPr="00314D2D">
              <w:rPr>
                <w:rFonts w:ascii="Times New Roman" w:hAnsi="Times New Roman" w:cs="Times New Roman"/>
                <w:sz w:val="24"/>
                <w:szCs w:val="24"/>
              </w:rPr>
              <w:t xml:space="preserve">Стойка защитника с выставленной ногой. Стойка со ступнями на одной линии. Передвижения в защитной стойке вперед, назад, в стороны. Сочетание способов передвижения с техническими приемами игры в защите. </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F7CEA6F" w14:textId="77777777" w:rsidR="00314D2D" w:rsidRPr="00314D2D" w:rsidRDefault="00314D2D">
            <w:pPr>
              <w:rPr>
                <w:rFonts w:ascii="Times New Roman" w:eastAsia="Times New Roman" w:hAnsi="Times New Roman" w:cs="Times New Roman"/>
                <w:color w:val="000000"/>
                <w:sz w:val="24"/>
                <w:szCs w:val="24"/>
              </w:rPr>
            </w:pPr>
          </w:p>
        </w:tc>
      </w:tr>
      <w:tr w:rsidR="00314D2D" w:rsidRPr="00314D2D" w14:paraId="731CD315" w14:textId="77777777" w:rsidTr="00314D2D">
        <w:trPr>
          <w:trHeight w:val="838"/>
        </w:trPr>
        <w:tc>
          <w:tcPr>
            <w:tcW w:w="2121" w:type="dxa"/>
            <w:tcBorders>
              <w:top w:val="single" w:sz="4" w:space="0" w:color="000000"/>
              <w:left w:val="single" w:sz="4" w:space="0" w:color="000000"/>
              <w:bottom w:val="single" w:sz="4" w:space="0" w:color="000000"/>
              <w:right w:val="single" w:sz="4" w:space="0" w:color="000000"/>
            </w:tcBorders>
            <w:hideMark/>
          </w:tcPr>
          <w:p w14:paraId="415F5108" w14:textId="77777777" w:rsidR="00314D2D" w:rsidRPr="00314D2D" w:rsidRDefault="00314D2D">
            <w:pPr>
              <w:spacing w:line="256" w:lineRule="auto"/>
              <w:jc w:val="center"/>
              <w:rPr>
                <w:rFonts w:ascii="Times New Roman" w:hAnsi="Times New Roman" w:cs="Times New Roman"/>
                <w:sz w:val="24"/>
                <w:szCs w:val="24"/>
              </w:rPr>
            </w:pPr>
            <w:r w:rsidRPr="00314D2D">
              <w:rPr>
                <w:rFonts w:ascii="Times New Roman" w:hAnsi="Times New Roman" w:cs="Times New Roman"/>
                <w:i/>
                <w:sz w:val="24"/>
                <w:szCs w:val="24"/>
              </w:rPr>
              <w:t>Техника овладения мячом</w:t>
            </w:r>
            <w:r w:rsidRPr="00314D2D">
              <w:rPr>
                <w:rFonts w:ascii="Times New Roman" w:hAnsi="Times New Roman" w:cs="Times New Roman"/>
                <w:sz w:val="24"/>
                <w:szCs w:val="24"/>
              </w:rPr>
              <w:t>.</w:t>
            </w:r>
            <w:r w:rsidRPr="00314D2D">
              <w:rPr>
                <w:rFonts w:ascii="Times New Roman" w:hAnsi="Times New Roman" w:cs="Times New Roman"/>
                <w:b/>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14:paraId="00B4715C" w14:textId="77777777" w:rsidR="00314D2D" w:rsidRPr="00314D2D" w:rsidRDefault="00314D2D">
            <w:pPr>
              <w:spacing w:line="256" w:lineRule="auto"/>
              <w:ind w:right="58"/>
              <w:rPr>
                <w:rFonts w:ascii="Times New Roman" w:hAnsi="Times New Roman" w:cs="Times New Roman"/>
                <w:sz w:val="24"/>
                <w:szCs w:val="24"/>
              </w:rPr>
            </w:pPr>
            <w:r w:rsidRPr="00314D2D">
              <w:rPr>
                <w:rFonts w:ascii="Times New Roman" w:hAnsi="Times New Roman" w:cs="Times New Roman"/>
                <w:sz w:val="24"/>
                <w:szCs w:val="24"/>
              </w:rPr>
              <w:t xml:space="preserve">Выравнивание мяча Выбивание мяча. Перехват мяча, Накрывание мяча спереди при броске в корзину. Выбивание мяча при ведении. Перехват мяча при ведении. </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256D748C" w14:textId="77777777" w:rsidR="00314D2D" w:rsidRPr="00314D2D" w:rsidRDefault="00314D2D">
            <w:pPr>
              <w:rPr>
                <w:rFonts w:ascii="Times New Roman" w:eastAsia="Times New Roman" w:hAnsi="Times New Roman" w:cs="Times New Roman"/>
                <w:color w:val="000000"/>
                <w:sz w:val="24"/>
                <w:szCs w:val="24"/>
              </w:rPr>
            </w:pPr>
          </w:p>
        </w:tc>
      </w:tr>
    </w:tbl>
    <w:p w14:paraId="33DAC920" w14:textId="77777777" w:rsidR="00314D2D" w:rsidRPr="00314D2D" w:rsidRDefault="00314D2D" w:rsidP="00314D2D">
      <w:pPr>
        <w:spacing w:after="131" w:line="256" w:lineRule="auto"/>
        <w:ind w:left="709"/>
        <w:rPr>
          <w:rFonts w:ascii="Times New Roman" w:eastAsia="Times New Roman" w:hAnsi="Times New Roman" w:cs="Times New Roman"/>
          <w:color w:val="000000"/>
          <w:sz w:val="24"/>
          <w:szCs w:val="24"/>
        </w:rPr>
      </w:pPr>
      <w:r w:rsidRPr="00314D2D">
        <w:rPr>
          <w:rFonts w:ascii="Times New Roman" w:hAnsi="Times New Roman" w:cs="Times New Roman"/>
          <w:sz w:val="24"/>
          <w:szCs w:val="24"/>
        </w:rPr>
        <w:t xml:space="preserve"> </w:t>
      </w:r>
    </w:p>
    <w:p w14:paraId="6B628F7D" w14:textId="77777777" w:rsidR="00314D2D" w:rsidRPr="00314D2D" w:rsidRDefault="00314D2D" w:rsidP="00D84568">
      <w:pPr>
        <w:ind w:left="-13" w:right="55" w:firstLine="708"/>
        <w:jc w:val="both"/>
        <w:rPr>
          <w:rFonts w:ascii="Times New Roman" w:hAnsi="Times New Roman" w:cs="Times New Roman"/>
          <w:sz w:val="24"/>
          <w:szCs w:val="24"/>
        </w:rPr>
      </w:pPr>
      <w:r w:rsidRPr="00314D2D">
        <w:rPr>
          <w:rFonts w:ascii="Times New Roman" w:hAnsi="Times New Roman" w:cs="Times New Roman"/>
          <w:sz w:val="24"/>
          <w:szCs w:val="24"/>
        </w:rPr>
        <w:t xml:space="preserve">Оценивание выполнения осуществляется по трем критериям – «2», что означает безупречное выполнение приема, «1» - выполнение приема с погрешностями в техническом плане, «0» - не выполнено. Результаты итогов записываются в протокол результатов выполнения нормативов по специальнофизической и технической подготовке обучающихся (приложение 2). Выполнение приемов менее 60% означает пересдачу нормативов программы. </w:t>
      </w:r>
    </w:p>
    <w:p w14:paraId="7C2477D4" w14:textId="77777777" w:rsidR="00D84568" w:rsidRDefault="0071578E" w:rsidP="00D84568">
      <w:pPr>
        <w:spacing w:after="0" w:line="256" w:lineRule="auto"/>
        <w:ind w:left="2"/>
      </w:pPr>
      <w:r>
        <w:t xml:space="preserve"> </w:t>
      </w:r>
    </w:p>
    <w:p w14:paraId="1E1607DD" w14:textId="72D61386" w:rsidR="00D84568" w:rsidRPr="00D84568" w:rsidRDefault="00D84568" w:rsidP="00D84568">
      <w:pPr>
        <w:pStyle w:val="2"/>
        <w:tabs>
          <w:tab w:val="center" w:pos="2318"/>
          <w:tab w:val="center" w:pos="5913"/>
        </w:tabs>
        <w:spacing w:after="141" w:line="256" w:lineRule="auto"/>
        <w:jc w:val="center"/>
        <w:rPr>
          <w:rFonts w:ascii="Times New Roman" w:hAnsi="Times New Roman" w:cs="Times New Roman"/>
          <w:b/>
          <w:bCs/>
          <w:iCs/>
          <w:sz w:val="32"/>
          <w:szCs w:val="32"/>
        </w:rPr>
      </w:pPr>
      <w:r w:rsidRPr="00D84568">
        <w:rPr>
          <w:rFonts w:ascii="Times New Roman" w:hAnsi="Times New Roman" w:cs="Times New Roman"/>
          <w:b/>
          <w:bCs/>
          <w:iCs/>
          <w:color w:val="auto"/>
          <w:sz w:val="32"/>
          <w:szCs w:val="32"/>
        </w:rPr>
        <w:t>IV.</w:t>
      </w:r>
      <w:r w:rsidRPr="00D84568">
        <w:rPr>
          <w:rFonts w:ascii="Times New Roman" w:eastAsia="Arial" w:hAnsi="Times New Roman" w:cs="Times New Roman"/>
          <w:b/>
          <w:bCs/>
          <w:iCs/>
          <w:color w:val="auto"/>
          <w:sz w:val="32"/>
          <w:szCs w:val="32"/>
        </w:rPr>
        <w:t xml:space="preserve"> </w:t>
      </w:r>
      <w:r w:rsidRPr="00D84568">
        <w:rPr>
          <w:rFonts w:ascii="Times New Roman" w:eastAsia="Arial" w:hAnsi="Times New Roman" w:cs="Times New Roman"/>
          <w:b/>
          <w:bCs/>
          <w:iCs/>
          <w:color w:val="auto"/>
          <w:sz w:val="32"/>
          <w:szCs w:val="32"/>
        </w:rPr>
        <w:tab/>
      </w:r>
      <w:r w:rsidRPr="00D84568">
        <w:rPr>
          <w:rFonts w:ascii="Times New Roman" w:hAnsi="Times New Roman" w:cs="Times New Roman"/>
          <w:b/>
          <w:bCs/>
          <w:iCs/>
          <w:color w:val="auto"/>
          <w:sz w:val="32"/>
          <w:szCs w:val="32"/>
        </w:rPr>
        <w:t>Рабочая программа по виду спорта «Баскетбол»</w:t>
      </w:r>
    </w:p>
    <w:p w14:paraId="4E387470" w14:textId="77777777" w:rsidR="00D84568" w:rsidRDefault="00D84568" w:rsidP="00D84568">
      <w:pPr>
        <w:spacing w:after="0" w:line="256" w:lineRule="auto"/>
        <w:ind w:left="718"/>
        <w:jc w:val="center"/>
      </w:pPr>
      <w:r>
        <w:t xml:space="preserve"> </w:t>
      </w:r>
    </w:p>
    <w:p w14:paraId="7FF90E6D" w14:textId="7E83ED6E" w:rsidR="00D84568" w:rsidRPr="00D84568" w:rsidRDefault="00D84568" w:rsidP="00D84568">
      <w:pPr>
        <w:spacing w:after="135" w:line="256" w:lineRule="auto"/>
        <w:jc w:val="both"/>
        <w:rPr>
          <w:rFonts w:ascii="Times New Roman" w:hAnsi="Times New Roman" w:cs="Times New Roman"/>
          <w:b/>
          <w:i/>
          <w:sz w:val="28"/>
          <w:szCs w:val="28"/>
        </w:rPr>
      </w:pPr>
      <w:r w:rsidRPr="00D84568">
        <w:rPr>
          <w:rFonts w:ascii="Times New Roman" w:hAnsi="Times New Roman" w:cs="Times New Roman"/>
          <w:b/>
          <w:i/>
          <w:sz w:val="28"/>
          <w:szCs w:val="28"/>
        </w:rPr>
        <w:t>4.1.</w:t>
      </w:r>
      <w:r w:rsidRPr="00D84568">
        <w:rPr>
          <w:rFonts w:ascii="Times New Roman" w:eastAsia="Arial" w:hAnsi="Times New Roman" w:cs="Times New Roman"/>
          <w:b/>
          <w:i/>
          <w:sz w:val="28"/>
          <w:szCs w:val="28"/>
        </w:rPr>
        <w:t xml:space="preserve"> </w:t>
      </w:r>
      <w:r w:rsidRPr="00D84568">
        <w:rPr>
          <w:rFonts w:ascii="Times New Roman" w:hAnsi="Times New Roman" w:cs="Times New Roman"/>
          <w:b/>
          <w:i/>
          <w:sz w:val="28"/>
          <w:szCs w:val="28"/>
        </w:rPr>
        <w:t xml:space="preserve">Программный материал для учебно-тренировочных занятий по каждому этапу спортивной подготовки </w:t>
      </w:r>
    </w:p>
    <w:p w14:paraId="10AB637C" w14:textId="31941C60" w:rsidR="00D84568" w:rsidRPr="00D84568" w:rsidRDefault="00D84568" w:rsidP="00D84568">
      <w:pPr>
        <w:ind w:left="-4" w:right="55"/>
        <w:jc w:val="both"/>
        <w:rPr>
          <w:rFonts w:ascii="Times New Roman" w:hAnsi="Times New Roman" w:cs="Times New Roman"/>
          <w:sz w:val="24"/>
          <w:szCs w:val="24"/>
        </w:rPr>
      </w:pPr>
      <w:r w:rsidRPr="00D845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4568">
        <w:rPr>
          <w:rFonts w:ascii="Times New Roman" w:hAnsi="Times New Roman" w:cs="Times New Roman"/>
          <w:sz w:val="24"/>
          <w:szCs w:val="24"/>
        </w:rPr>
        <w:t xml:space="preserve">Реализация дополнительной образовательной программы по виду спорта «Баскетбол» осуществляется согласно составленному годовому учебно-тренировочному плану по видам спортивной подготовки, учебно-тематическому плану и расписанию занятий, утвержденному директором МУ ДО «СШ РМР».   Программный материал для учебно-тренировочных занятий распределен по этапам спортивной подготовки с разбивкой на периоды подготовки, включает, в том числе, при необходимости методы развития физических качеств, средства и методы тренировки, виды упражнений (таблицы №№13-20). </w:t>
      </w:r>
    </w:p>
    <w:p w14:paraId="621F5424" w14:textId="77777777" w:rsidR="0071578E" w:rsidRPr="00314D2D" w:rsidRDefault="0071578E" w:rsidP="00314D2D">
      <w:pPr>
        <w:spacing w:after="0" w:line="256" w:lineRule="auto"/>
        <w:ind w:left="285"/>
        <w:rPr>
          <w:rFonts w:eastAsia="Times New Roman"/>
          <w:color w:val="000000"/>
          <w:sz w:val="28"/>
        </w:rPr>
      </w:pPr>
    </w:p>
    <w:p w14:paraId="20480758" w14:textId="77777777" w:rsidR="009605D5" w:rsidRPr="009605D5" w:rsidRDefault="009605D5" w:rsidP="009605D5">
      <w:pPr>
        <w:spacing w:after="131" w:line="256" w:lineRule="auto"/>
        <w:ind w:left="717"/>
        <w:jc w:val="both"/>
        <w:rPr>
          <w:rFonts w:ascii="Times New Roman" w:hAnsi="Times New Roman" w:cs="Times New Roman"/>
          <w:sz w:val="24"/>
          <w:szCs w:val="24"/>
        </w:rPr>
      </w:pPr>
      <w:r w:rsidRPr="009605D5">
        <w:rPr>
          <w:rFonts w:ascii="Times New Roman" w:hAnsi="Times New Roman" w:cs="Times New Roman"/>
          <w:b/>
          <w:i/>
          <w:sz w:val="24"/>
          <w:szCs w:val="24"/>
        </w:rPr>
        <w:t xml:space="preserve"> </w:t>
      </w:r>
    </w:p>
    <w:p w14:paraId="072E1F16" w14:textId="77777777" w:rsidR="009605D5" w:rsidRPr="009605D5" w:rsidRDefault="009605D5" w:rsidP="009605D5">
      <w:pPr>
        <w:spacing w:after="897" w:line="244" w:lineRule="auto"/>
        <w:jc w:val="both"/>
        <w:rPr>
          <w:rFonts w:ascii="Times New Roman" w:hAnsi="Times New Roman" w:cs="Times New Roman"/>
          <w:sz w:val="24"/>
          <w:szCs w:val="24"/>
        </w:rPr>
      </w:pPr>
    </w:p>
    <w:p w14:paraId="35A261FC" w14:textId="77777777" w:rsidR="00C16AB3" w:rsidRDefault="00135A58">
      <w:pPr>
        <w:rPr>
          <w:rFonts w:ascii="Times New Roman" w:eastAsia="Calibri" w:hAnsi="Times New Roman" w:cs="Times New Roman"/>
          <w:sz w:val="24"/>
          <w:szCs w:val="24"/>
        </w:rPr>
        <w:sectPr w:rsidR="00C16AB3" w:rsidSect="00D84568">
          <w:pgSz w:w="11906" w:h="16838"/>
          <w:pgMar w:top="1134" w:right="851" w:bottom="1134" w:left="1701" w:header="708" w:footer="708" w:gutter="0"/>
          <w:cols w:space="708"/>
          <w:docGrid w:linePitch="360"/>
        </w:sectPr>
      </w:pPr>
      <w:r>
        <w:rPr>
          <w:rFonts w:ascii="Times New Roman" w:eastAsia="Calibri" w:hAnsi="Times New Roman" w:cs="Times New Roman"/>
          <w:sz w:val="24"/>
          <w:szCs w:val="24"/>
        </w:rPr>
        <w:br w:type="page"/>
      </w:r>
    </w:p>
    <w:p w14:paraId="565EB681" w14:textId="4361F320" w:rsidR="00C16AB3" w:rsidRPr="00C16AB3" w:rsidRDefault="00C16AB3" w:rsidP="00C16AB3">
      <w:pPr>
        <w:spacing w:after="153" w:line="256" w:lineRule="auto"/>
        <w:ind w:left="10" w:hanging="10"/>
        <w:jc w:val="right"/>
        <w:rPr>
          <w:rFonts w:ascii="Times New Roman" w:hAnsi="Times New Roman" w:cs="Times New Roman"/>
          <w:iCs/>
        </w:rPr>
      </w:pPr>
      <w:r>
        <w:rPr>
          <w:b/>
          <w:i/>
          <w:sz w:val="24"/>
        </w:rPr>
        <w:lastRenderedPageBreak/>
        <w:t xml:space="preserve"> </w:t>
      </w:r>
      <w:r w:rsidRPr="00C16AB3">
        <w:rPr>
          <w:rFonts w:ascii="Times New Roman" w:hAnsi="Times New Roman" w:cs="Times New Roman"/>
          <w:b/>
          <w:iCs/>
          <w:sz w:val="24"/>
        </w:rPr>
        <w:t xml:space="preserve">Таблица 13 </w:t>
      </w:r>
    </w:p>
    <w:p w14:paraId="0A8C6821" w14:textId="77777777" w:rsidR="00C16AB3" w:rsidRPr="00C16AB3" w:rsidRDefault="00C16AB3" w:rsidP="00C16AB3">
      <w:pPr>
        <w:pStyle w:val="1"/>
        <w:ind w:left="11" w:right="4"/>
        <w:rPr>
          <w:sz w:val="24"/>
          <w:szCs w:val="24"/>
        </w:rPr>
      </w:pPr>
      <w:r w:rsidRPr="00C16AB3">
        <w:rPr>
          <w:sz w:val="24"/>
          <w:szCs w:val="24"/>
        </w:rPr>
        <w:t xml:space="preserve">Примерный годовой план для групп начального этапа спортивной подготовки до 1 года обучения (НП-1) </w:t>
      </w:r>
    </w:p>
    <w:tbl>
      <w:tblPr>
        <w:tblStyle w:val="TableGrid"/>
        <w:tblW w:w="15893" w:type="dxa"/>
        <w:tblInd w:w="-662" w:type="dxa"/>
        <w:tblCellMar>
          <w:top w:w="67" w:type="dxa"/>
          <w:left w:w="29" w:type="dxa"/>
        </w:tblCellMar>
        <w:tblLook w:val="04A0" w:firstRow="1" w:lastRow="0" w:firstColumn="1" w:lastColumn="0" w:noHBand="0" w:noVBand="1"/>
      </w:tblPr>
      <w:tblGrid>
        <w:gridCol w:w="547"/>
        <w:gridCol w:w="3886"/>
        <w:gridCol w:w="912"/>
        <w:gridCol w:w="1030"/>
        <w:gridCol w:w="782"/>
        <w:gridCol w:w="919"/>
        <w:gridCol w:w="646"/>
        <w:gridCol w:w="612"/>
        <w:gridCol w:w="739"/>
        <w:gridCol w:w="893"/>
        <w:gridCol w:w="1195"/>
        <w:gridCol w:w="1073"/>
        <w:gridCol w:w="902"/>
        <w:gridCol w:w="989"/>
        <w:gridCol w:w="768"/>
      </w:tblGrid>
      <w:tr w:rsidR="00C16AB3" w:rsidRPr="00C16AB3" w14:paraId="21888E1E" w14:textId="77777777" w:rsidTr="00C16AB3">
        <w:trPr>
          <w:trHeight w:val="698"/>
        </w:trPr>
        <w:tc>
          <w:tcPr>
            <w:tcW w:w="547" w:type="dxa"/>
            <w:tcBorders>
              <w:top w:val="single" w:sz="4" w:space="0" w:color="000000"/>
              <w:left w:val="single" w:sz="4" w:space="0" w:color="000000"/>
              <w:bottom w:val="single" w:sz="4" w:space="0" w:color="000000"/>
              <w:right w:val="single" w:sz="4" w:space="0" w:color="000000"/>
            </w:tcBorders>
            <w:hideMark/>
          </w:tcPr>
          <w:p w14:paraId="478377BB" w14:textId="77777777" w:rsidR="00C16AB3" w:rsidRPr="00C16AB3" w:rsidRDefault="00C16AB3">
            <w:pPr>
              <w:spacing w:after="19" w:line="256" w:lineRule="auto"/>
              <w:ind w:left="180"/>
              <w:rPr>
                <w:rFonts w:ascii="Times New Roman" w:hAnsi="Times New Roman" w:cs="Times New Roman"/>
                <w:sz w:val="24"/>
                <w:szCs w:val="24"/>
              </w:rPr>
            </w:pPr>
            <w:r w:rsidRPr="00C16AB3">
              <w:rPr>
                <w:rFonts w:ascii="Times New Roman" w:hAnsi="Times New Roman" w:cs="Times New Roman"/>
                <w:b/>
                <w:sz w:val="24"/>
                <w:szCs w:val="24"/>
              </w:rPr>
              <w:t xml:space="preserve">№ </w:t>
            </w:r>
          </w:p>
          <w:p w14:paraId="19950E30" w14:textId="77777777" w:rsidR="00C16AB3" w:rsidRPr="00C16AB3" w:rsidRDefault="00C16AB3">
            <w:pPr>
              <w:spacing w:line="256" w:lineRule="auto"/>
              <w:ind w:left="130"/>
              <w:rPr>
                <w:rFonts w:ascii="Times New Roman" w:hAnsi="Times New Roman" w:cs="Times New Roman"/>
                <w:sz w:val="24"/>
                <w:szCs w:val="24"/>
              </w:rPr>
            </w:pPr>
            <w:r w:rsidRPr="00C16AB3">
              <w:rPr>
                <w:rFonts w:ascii="Times New Roman" w:hAnsi="Times New Roman" w:cs="Times New Roman"/>
                <w:b/>
                <w:sz w:val="24"/>
                <w:szCs w:val="24"/>
              </w:rPr>
              <w:t xml:space="preserve">п/п </w:t>
            </w:r>
          </w:p>
        </w:tc>
        <w:tc>
          <w:tcPr>
            <w:tcW w:w="3886" w:type="dxa"/>
            <w:tcBorders>
              <w:top w:val="single" w:sz="4" w:space="0" w:color="000000"/>
              <w:left w:val="single" w:sz="4" w:space="0" w:color="000000"/>
              <w:bottom w:val="single" w:sz="4" w:space="0" w:color="000000"/>
              <w:right w:val="single" w:sz="4" w:space="0" w:color="000000"/>
            </w:tcBorders>
            <w:vAlign w:val="center"/>
            <w:hideMark/>
          </w:tcPr>
          <w:p w14:paraId="064E0555" w14:textId="77777777" w:rsidR="00C16AB3" w:rsidRPr="00C16AB3" w:rsidRDefault="00C16AB3">
            <w:pPr>
              <w:spacing w:line="256" w:lineRule="auto"/>
              <w:ind w:right="30"/>
              <w:jc w:val="center"/>
              <w:rPr>
                <w:rFonts w:ascii="Times New Roman" w:hAnsi="Times New Roman" w:cs="Times New Roman"/>
                <w:sz w:val="24"/>
                <w:szCs w:val="24"/>
              </w:rPr>
            </w:pPr>
            <w:r w:rsidRPr="00C16AB3">
              <w:rPr>
                <w:rFonts w:ascii="Times New Roman" w:hAnsi="Times New Roman" w:cs="Times New Roman"/>
                <w:b/>
                <w:sz w:val="24"/>
                <w:szCs w:val="24"/>
              </w:rPr>
              <w:t xml:space="preserve">Вид подготовки </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7A2F42B3" w14:textId="77777777" w:rsidR="00C16AB3" w:rsidRPr="00C16AB3" w:rsidRDefault="00C16AB3">
            <w:pPr>
              <w:spacing w:line="256" w:lineRule="auto"/>
              <w:ind w:left="72"/>
              <w:rPr>
                <w:rFonts w:ascii="Times New Roman" w:hAnsi="Times New Roman" w:cs="Times New Roman"/>
                <w:sz w:val="24"/>
                <w:szCs w:val="24"/>
              </w:rPr>
            </w:pPr>
            <w:r w:rsidRPr="00C16AB3">
              <w:rPr>
                <w:rFonts w:ascii="Times New Roman" w:hAnsi="Times New Roman" w:cs="Times New Roman"/>
                <w:b/>
                <w:i/>
                <w:sz w:val="24"/>
                <w:szCs w:val="24"/>
              </w:rPr>
              <w:t xml:space="preserve">январь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14:paraId="021ECF68" w14:textId="77777777" w:rsidR="00C16AB3" w:rsidRPr="00C16AB3" w:rsidRDefault="00C16AB3">
            <w:pPr>
              <w:spacing w:line="256" w:lineRule="auto"/>
              <w:ind w:left="58"/>
              <w:rPr>
                <w:rFonts w:ascii="Times New Roman" w:hAnsi="Times New Roman" w:cs="Times New Roman"/>
                <w:sz w:val="24"/>
                <w:szCs w:val="24"/>
              </w:rPr>
            </w:pPr>
            <w:r w:rsidRPr="00C16AB3">
              <w:rPr>
                <w:rFonts w:ascii="Times New Roman" w:hAnsi="Times New Roman" w:cs="Times New Roman"/>
                <w:b/>
                <w:i/>
                <w:sz w:val="24"/>
                <w:szCs w:val="24"/>
              </w:rPr>
              <w:t xml:space="preserve">февраль </w:t>
            </w:r>
          </w:p>
        </w:tc>
        <w:tc>
          <w:tcPr>
            <w:tcW w:w="782" w:type="dxa"/>
            <w:tcBorders>
              <w:top w:val="single" w:sz="4" w:space="0" w:color="000000"/>
              <w:left w:val="single" w:sz="4" w:space="0" w:color="000000"/>
              <w:bottom w:val="single" w:sz="4" w:space="0" w:color="000000"/>
              <w:right w:val="single" w:sz="4" w:space="0" w:color="000000"/>
            </w:tcBorders>
            <w:vAlign w:val="center"/>
            <w:hideMark/>
          </w:tcPr>
          <w:p w14:paraId="73077E5A" w14:textId="77777777" w:rsidR="00C16AB3" w:rsidRPr="00C16AB3" w:rsidRDefault="00C16AB3">
            <w:pPr>
              <w:spacing w:line="256" w:lineRule="auto"/>
              <w:ind w:left="70"/>
              <w:rPr>
                <w:rFonts w:ascii="Times New Roman" w:hAnsi="Times New Roman" w:cs="Times New Roman"/>
                <w:sz w:val="24"/>
                <w:szCs w:val="24"/>
              </w:rPr>
            </w:pPr>
            <w:r w:rsidRPr="00C16AB3">
              <w:rPr>
                <w:rFonts w:ascii="Times New Roman" w:hAnsi="Times New Roman" w:cs="Times New Roman"/>
                <w:b/>
                <w:i/>
                <w:sz w:val="24"/>
                <w:szCs w:val="24"/>
              </w:rPr>
              <w:t xml:space="preserve">март </w:t>
            </w:r>
          </w:p>
        </w:tc>
        <w:tc>
          <w:tcPr>
            <w:tcW w:w="919" w:type="dxa"/>
            <w:tcBorders>
              <w:top w:val="single" w:sz="4" w:space="0" w:color="000000"/>
              <w:left w:val="single" w:sz="4" w:space="0" w:color="000000"/>
              <w:bottom w:val="single" w:sz="4" w:space="0" w:color="000000"/>
              <w:right w:val="single" w:sz="4" w:space="0" w:color="000000"/>
            </w:tcBorders>
            <w:vAlign w:val="center"/>
            <w:hideMark/>
          </w:tcPr>
          <w:p w14:paraId="01873E09" w14:textId="77777777" w:rsidR="00C16AB3" w:rsidRPr="00C16AB3" w:rsidRDefault="00C16AB3">
            <w:pPr>
              <w:spacing w:line="256" w:lineRule="auto"/>
              <w:ind w:left="74"/>
              <w:rPr>
                <w:rFonts w:ascii="Times New Roman" w:hAnsi="Times New Roman" w:cs="Times New Roman"/>
                <w:sz w:val="24"/>
                <w:szCs w:val="24"/>
              </w:rPr>
            </w:pPr>
            <w:r w:rsidRPr="00C16AB3">
              <w:rPr>
                <w:rFonts w:ascii="Times New Roman" w:hAnsi="Times New Roman" w:cs="Times New Roman"/>
                <w:b/>
                <w:i/>
                <w:sz w:val="24"/>
                <w:szCs w:val="24"/>
              </w:rPr>
              <w:t xml:space="preserve">апрель </w:t>
            </w:r>
          </w:p>
        </w:tc>
        <w:tc>
          <w:tcPr>
            <w:tcW w:w="646" w:type="dxa"/>
            <w:tcBorders>
              <w:top w:val="single" w:sz="4" w:space="0" w:color="000000"/>
              <w:left w:val="single" w:sz="4" w:space="0" w:color="000000"/>
              <w:bottom w:val="single" w:sz="4" w:space="0" w:color="000000"/>
              <w:right w:val="single" w:sz="4" w:space="0" w:color="000000"/>
            </w:tcBorders>
            <w:vAlign w:val="center"/>
            <w:hideMark/>
          </w:tcPr>
          <w:p w14:paraId="3C6382B6" w14:textId="77777777" w:rsidR="00C16AB3" w:rsidRPr="00C16AB3" w:rsidRDefault="00C16AB3">
            <w:pPr>
              <w:spacing w:line="256" w:lineRule="auto"/>
              <w:ind w:left="86"/>
              <w:rPr>
                <w:rFonts w:ascii="Times New Roman" w:hAnsi="Times New Roman" w:cs="Times New Roman"/>
                <w:sz w:val="24"/>
                <w:szCs w:val="24"/>
              </w:rPr>
            </w:pPr>
            <w:r w:rsidRPr="00C16AB3">
              <w:rPr>
                <w:rFonts w:ascii="Times New Roman" w:hAnsi="Times New Roman" w:cs="Times New Roman"/>
                <w:b/>
                <w:i/>
                <w:sz w:val="24"/>
                <w:szCs w:val="24"/>
              </w:rPr>
              <w:t xml:space="preserve">май </w:t>
            </w:r>
          </w:p>
        </w:tc>
        <w:tc>
          <w:tcPr>
            <w:tcW w:w="612" w:type="dxa"/>
            <w:tcBorders>
              <w:top w:val="single" w:sz="4" w:space="0" w:color="000000"/>
              <w:left w:val="single" w:sz="4" w:space="0" w:color="000000"/>
              <w:bottom w:val="single" w:sz="4" w:space="0" w:color="000000"/>
              <w:right w:val="single" w:sz="4" w:space="0" w:color="000000"/>
            </w:tcBorders>
            <w:vAlign w:val="center"/>
            <w:hideMark/>
          </w:tcPr>
          <w:p w14:paraId="509A56BC" w14:textId="77777777" w:rsidR="00C16AB3" w:rsidRPr="00C16AB3" w:rsidRDefault="00C16AB3">
            <w:pPr>
              <w:spacing w:line="256" w:lineRule="auto"/>
              <w:rPr>
                <w:rFonts w:ascii="Times New Roman" w:hAnsi="Times New Roman" w:cs="Times New Roman"/>
                <w:sz w:val="24"/>
                <w:szCs w:val="24"/>
              </w:rPr>
            </w:pPr>
            <w:r w:rsidRPr="00C16AB3">
              <w:rPr>
                <w:rFonts w:ascii="Times New Roman" w:hAnsi="Times New Roman" w:cs="Times New Roman"/>
                <w:b/>
                <w:i/>
                <w:sz w:val="24"/>
                <w:szCs w:val="24"/>
              </w:rPr>
              <w:t xml:space="preserve">июнь </w:t>
            </w:r>
          </w:p>
        </w:tc>
        <w:tc>
          <w:tcPr>
            <w:tcW w:w="739" w:type="dxa"/>
            <w:tcBorders>
              <w:top w:val="single" w:sz="4" w:space="0" w:color="000000"/>
              <w:left w:val="single" w:sz="4" w:space="0" w:color="000000"/>
              <w:bottom w:val="single" w:sz="4" w:space="0" w:color="000000"/>
              <w:right w:val="single" w:sz="4" w:space="0" w:color="000000"/>
            </w:tcBorders>
            <w:vAlign w:val="center"/>
            <w:hideMark/>
          </w:tcPr>
          <w:p w14:paraId="4BFE4EB3" w14:textId="77777777" w:rsidR="00C16AB3" w:rsidRPr="00C16AB3" w:rsidRDefault="00C16AB3">
            <w:pPr>
              <w:spacing w:line="256" w:lineRule="auto"/>
              <w:ind w:left="72"/>
              <w:rPr>
                <w:rFonts w:ascii="Times New Roman" w:hAnsi="Times New Roman" w:cs="Times New Roman"/>
                <w:sz w:val="24"/>
                <w:szCs w:val="24"/>
              </w:rPr>
            </w:pPr>
            <w:r w:rsidRPr="00C16AB3">
              <w:rPr>
                <w:rFonts w:ascii="Times New Roman" w:hAnsi="Times New Roman" w:cs="Times New Roman"/>
                <w:b/>
                <w:i/>
                <w:sz w:val="24"/>
                <w:szCs w:val="24"/>
              </w:rPr>
              <w:t xml:space="preserve">июль </w:t>
            </w:r>
          </w:p>
        </w:tc>
        <w:tc>
          <w:tcPr>
            <w:tcW w:w="893" w:type="dxa"/>
            <w:tcBorders>
              <w:top w:val="single" w:sz="4" w:space="0" w:color="000000"/>
              <w:left w:val="single" w:sz="4" w:space="0" w:color="000000"/>
              <w:bottom w:val="single" w:sz="4" w:space="0" w:color="000000"/>
              <w:right w:val="single" w:sz="4" w:space="0" w:color="000000"/>
            </w:tcBorders>
            <w:vAlign w:val="center"/>
            <w:hideMark/>
          </w:tcPr>
          <w:p w14:paraId="761E1226" w14:textId="77777777" w:rsidR="00C16AB3" w:rsidRPr="00C16AB3" w:rsidRDefault="00C16AB3">
            <w:pPr>
              <w:spacing w:line="256" w:lineRule="auto"/>
              <w:ind w:left="60"/>
              <w:rPr>
                <w:rFonts w:ascii="Times New Roman" w:hAnsi="Times New Roman" w:cs="Times New Roman"/>
                <w:sz w:val="24"/>
                <w:szCs w:val="24"/>
              </w:rPr>
            </w:pPr>
            <w:r w:rsidRPr="00C16AB3">
              <w:rPr>
                <w:rFonts w:ascii="Times New Roman" w:hAnsi="Times New Roman" w:cs="Times New Roman"/>
                <w:b/>
                <w:i/>
                <w:sz w:val="24"/>
                <w:szCs w:val="24"/>
              </w:rPr>
              <w:t xml:space="preserve">август </w:t>
            </w: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7AAB35EF" w14:textId="77777777" w:rsidR="00C16AB3" w:rsidRPr="00C16AB3" w:rsidRDefault="00C16AB3">
            <w:pPr>
              <w:spacing w:line="256" w:lineRule="auto"/>
              <w:ind w:left="67"/>
              <w:rPr>
                <w:rFonts w:ascii="Times New Roman" w:hAnsi="Times New Roman" w:cs="Times New Roman"/>
                <w:sz w:val="24"/>
                <w:szCs w:val="24"/>
              </w:rPr>
            </w:pPr>
            <w:r w:rsidRPr="00C16AB3">
              <w:rPr>
                <w:rFonts w:ascii="Times New Roman" w:hAnsi="Times New Roman" w:cs="Times New Roman"/>
                <w:b/>
                <w:i/>
                <w:sz w:val="24"/>
                <w:szCs w:val="24"/>
              </w:rPr>
              <w:t xml:space="preserve">сентябрь </w:t>
            </w:r>
          </w:p>
        </w:tc>
        <w:tc>
          <w:tcPr>
            <w:tcW w:w="1073" w:type="dxa"/>
            <w:tcBorders>
              <w:top w:val="single" w:sz="4" w:space="0" w:color="000000"/>
              <w:left w:val="single" w:sz="4" w:space="0" w:color="000000"/>
              <w:bottom w:val="single" w:sz="4" w:space="0" w:color="000000"/>
              <w:right w:val="single" w:sz="4" w:space="0" w:color="000000"/>
            </w:tcBorders>
            <w:vAlign w:val="center"/>
            <w:hideMark/>
          </w:tcPr>
          <w:p w14:paraId="15411507" w14:textId="77777777" w:rsidR="00C16AB3" w:rsidRPr="00C16AB3" w:rsidRDefault="00C16AB3">
            <w:pPr>
              <w:spacing w:line="256" w:lineRule="auto"/>
              <w:ind w:left="58"/>
              <w:rPr>
                <w:rFonts w:ascii="Times New Roman" w:hAnsi="Times New Roman" w:cs="Times New Roman"/>
                <w:sz w:val="24"/>
                <w:szCs w:val="24"/>
              </w:rPr>
            </w:pPr>
            <w:r w:rsidRPr="00C16AB3">
              <w:rPr>
                <w:rFonts w:ascii="Times New Roman" w:hAnsi="Times New Roman" w:cs="Times New Roman"/>
                <w:b/>
                <w:i/>
                <w:sz w:val="24"/>
                <w:szCs w:val="24"/>
              </w:rPr>
              <w:t xml:space="preserve">октябрь </w:t>
            </w:r>
          </w:p>
        </w:tc>
        <w:tc>
          <w:tcPr>
            <w:tcW w:w="902" w:type="dxa"/>
            <w:tcBorders>
              <w:top w:val="single" w:sz="4" w:space="0" w:color="000000"/>
              <w:left w:val="single" w:sz="4" w:space="0" w:color="000000"/>
              <w:bottom w:val="single" w:sz="4" w:space="0" w:color="000000"/>
              <w:right w:val="single" w:sz="4" w:space="0" w:color="000000"/>
            </w:tcBorders>
            <w:vAlign w:val="center"/>
            <w:hideMark/>
          </w:tcPr>
          <w:p w14:paraId="7CD0631D" w14:textId="77777777" w:rsidR="00C16AB3" w:rsidRPr="00C16AB3" w:rsidRDefault="00C16AB3">
            <w:pPr>
              <w:spacing w:line="256" w:lineRule="auto"/>
              <w:ind w:left="58"/>
              <w:rPr>
                <w:rFonts w:ascii="Times New Roman" w:hAnsi="Times New Roman" w:cs="Times New Roman"/>
                <w:sz w:val="24"/>
                <w:szCs w:val="24"/>
              </w:rPr>
            </w:pPr>
            <w:r w:rsidRPr="00C16AB3">
              <w:rPr>
                <w:rFonts w:ascii="Times New Roman" w:hAnsi="Times New Roman" w:cs="Times New Roman"/>
                <w:b/>
                <w:i/>
                <w:sz w:val="24"/>
                <w:szCs w:val="24"/>
              </w:rPr>
              <w:t xml:space="preserve">ноябрь </w:t>
            </w:r>
          </w:p>
        </w:tc>
        <w:tc>
          <w:tcPr>
            <w:tcW w:w="989" w:type="dxa"/>
            <w:tcBorders>
              <w:top w:val="single" w:sz="4" w:space="0" w:color="000000"/>
              <w:left w:val="single" w:sz="4" w:space="0" w:color="000000"/>
              <w:bottom w:val="single" w:sz="4" w:space="0" w:color="000000"/>
              <w:right w:val="single" w:sz="4" w:space="0" w:color="000000"/>
            </w:tcBorders>
            <w:vAlign w:val="center"/>
            <w:hideMark/>
          </w:tcPr>
          <w:p w14:paraId="61774ADE" w14:textId="77777777" w:rsidR="00C16AB3" w:rsidRPr="00C16AB3" w:rsidRDefault="00C16AB3">
            <w:pPr>
              <w:spacing w:line="256" w:lineRule="auto"/>
              <w:ind w:left="58"/>
              <w:rPr>
                <w:rFonts w:ascii="Times New Roman" w:hAnsi="Times New Roman" w:cs="Times New Roman"/>
                <w:sz w:val="24"/>
                <w:szCs w:val="24"/>
              </w:rPr>
            </w:pPr>
            <w:r w:rsidRPr="00C16AB3">
              <w:rPr>
                <w:rFonts w:ascii="Times New Roman" w:hAnsi="Times New Roman" w:cs="Times New Roman"/>
                <w:b/>
                <w:i/>
                <w:sz w:val="24"/>
                <w:szCs w:val="24"/>
              </w:rPr>
              <w:t xml:space="preserve">декабрь </w:t>
            </w:r>
          </w:p>
        </w:tc>
        <w:tc>
          <w:tcPr>
            <w:tcW w:w="768" w:type="dxa"/>
            <w:tcBorders>
              <w:top w:val="single" w:sz="4" w:space="0" w:color="000000"/>
              <w:left w:val="single" w:sz="4" w:space="0" w:color="000000"/>
              <w:bottom w:val="single" w:sz="4" w:space="0" w:color="000000"/>
              <w:right w:val="single" w:sz="4" w:space="0" w:color="000000"/>
            </w:tcBorders>
            <w:hideMark/>
          </w:tcPr>
          <w:p w14:paraId="387FFFE4" w14:textId="77777777" w:rsidR="00C16AB3" w:rsidRPr="00C16AB3" w:rsidRDefault="00C16AB3">
            <w:pPr>
              <w:spacing w:line="256" w:lineRule="auto"/>
              <w:jc w:val="center"/>
              <w:rPr>
                <w:rFonts w:ascii="Times New Roman" w:hAnsi="Times New Roman" w:cs="Times New Roman"/>
                <w:sz w:val="24"/>
                <w:szCs w:val="24"/>
              </w:rPr>
            </w:pPr>
            <w:r w:rsidRPr="00C16AB3">
              <w:rPr>
                <w:rFonts w:ascii="Times New Roman" w:hAnsi="Times New Roman" w:cs="Times New Roman"/>
                <w:b/>
                <w:i/>
                <w:sz w:val="24"/>
                <w:szCs w:val="24"/>
              </w:rPr>
              <w:t xml:space="preserve">Итого часов </w:t>
            </w:r>
          </w:p>
        </w:tc>
      </w:tr>
      <w:tr w:rsidR="00C16AB3" w:rsidRPr="00C16AB3" w14:paraId="60815F4F" w14:textId="77777777" w:rsidTr="00C16AB3">
        <w:trPr>
          <w:trHeight w:val="367"/>
        </w:trPr>
        <w:tc>
          <w:tcPr>
            <w:tcW w:w="547" w:type="dxa"/>
            <w:tcBorders>
              <w:top w:val="single" w:sz="4" w:space="0" w:color="000000"/>
              <w:left w:val="single" w:sz="4" w:space="0" w:color="000000"/>
              <w:bottom w:val="single" w:sz="4" w:space="0" w:color="000000"/>
              <w:right w:val="single" w:sz="4" w:space="0" w:color="000000"/>
            </w:tcBorders>
            <w:hideMark/>
          </w:tcPr>
          <w:p w14:paraId="0EC0E8E5" w14:textId="77777777" w:rsidR="00C16AB3" w:rsidRPr="00C16AB3" w:rsidRDefault="00C16AB3">
            <w:pPr>
              <w:spacing w:line="256" w:lineRule="auto"/>
              <w:ind w:left="91"/>
              <w:rPr>
                <w:rFonts w:ascii="Times New Roman" w:hAnsi="Times New Roman" w:cs="Times New Roman"/>
                <w:sz w:val="24"/>
                <w:szCs w:val="24"/>
              </w:rPr>
            </w:pPr>
            <w:r w:rsidRPr="00C16AB3">
              <w:rPr>
                <w:rFonts w:ascii="Times New Roman" w:hAnsi="Times New Roman" w:cs="Times New Roman"/>
                <w:sz w:val="24"/>
                <w:szCs w:val="24"/>
              </w:rPr>
              <w:t>1.</w:t>
            </w:r>
            <w:r w:rsidRPr="00C16AB3">
              <w:rPr>
                <w:rFonts w:ascii="Times New Roman" w:eastAsia="Arial" w:hAnsi="Times New Roman" w:cs="Times New Roman"/>
                <w:sz w:val="24"/>
                <w:szCs w:val="24"/>
              </w:rPr>
              <w:t xml:space="preserve"> </w:t>
            </w:r>
          </w:p>
        </w:tc>
        <w:tc>
          <w:tcPr>
            <w:tcW w:w="3886" w:type="dxa"/>
            <w:tcBorders>
              <w:top w:val="single" w:sz="4" w:space="0" w:color="000000"/>
              <w:left w:val="single" w:sz="4" w:space="0" w:color="000000"/>
              <w:bottom w:val="single" w:sz="4" w:space="0" w:color="000000"/>
              <w:right w:val="single" w:sz="4" w:space="0" w:color="000000"/>
            </w:tcBorders>
            <w:hideMark/>
          </w:tcPr>
          <w:p w14:paraId="19B3646C" w14:textId="77777777" w:rsidR="00C16AB3" w:rsidRPr="00C16AB3" w:rsidRDefault="00C16AB3">
            <w:pPr>
              <w:spacing w:line="256" w:lineRule="auto"/>
              <w:ind w:left="142"/>
              <w:rPr>
                <w:rFonts w:ascii="Times New Roman" w:hAnsi="Times New Roman" w:cs="Times New Roman"/>
                <w:sz w:val="24"/>
                <w:szCs w:val="24"/>
              </w:rPr>
            </w:pPr>
            <w:r w:rsidRPr="00C16AB3">
              <w:rPr>
                <w:rFonts w:ascii="Times New Roman" w:hAnsi="Times New Roman" w:cs="Times New Roman"/>
                <w:sz w:val="24"/>
                <w:szCs w:val="24"/>
              </w:rPr>
              <w:t xml:space="preserve">Общая физическая подготовка (ч.) </w:t>
            </w:r>
          </w:p>
        </w:tc>
        <w:tc>
          <w:tcPr>
            <w:tcW w:w="912" w:type="dxa"/>
            <w:tcBorders>
              <w:top w:val="single" w:sz="4" w:space="0" w:color="000000"/>
              <w:left w:val="single" w:sz="4" w:space="0" w:color="000000"/>
              <w:bottom w:val="single" w:sz="4" w:space="0" w:color="000000"/>
              <w:right w:val="single" w:sz="4" w:space="0" w:color="000000"/>
            </w:tcBorders>
            <w:hideMark/>
          </w:tcPr>
          <w:p w14:paraId="122044CD"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4 </w:t>
            </w:r>
          </w:p>
        </w:tc>
        <w:tc>
          <w:tcPr>
            <w:tcW w:w="1030" w:type="dxa"/>
            <w:tcBorders>
              <w:top w:val="single" w:sz="4" w:space="0" w:color="000000"/>
              <w:left w:val="single" w:sz="4" w:space="0" w:color="000000"/>
              <w:bottom w:val="single" w:sz="4" w:space="0" w:color="000000"/>
              <w:right w:val="single" w:sz="4" w:space="0" w:color="000000"/>
            </w:tcBorders>
            <w:hideMark/>
          </w:tcPr>
          <w:p w14:paraId="7AFC1D79"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4 </w:t>
            </w:r>
          </w:p>
        </w:tc>
        <w:tc>
          <w:tcPr>
            <w:tcW w:w="782" w:type="dxa"/>
            <w:tcBorders>
              <w:top w:val="single" w:sz="4" w:space="0" w:color="000000"/>
              <w:left w:val="single" w:sz="4" w:space="0" w:color="000000"/>
              <w:bottom w:val="single" w:sz="4" w:space="0" w:color="000000"/>
              <w:right w:val="single" w:sz="4" w:space="0" w:color="000000"/>
            </w:tcBorders>
            <w:hideMark/>
          </w:tcPr>
          <w:p w14:paraId="3503A338"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4 </w:t>
            </w:r>
          </w:p>
        </w:tc>
        <w:tc>
          <w:tcPr>
            <w:tcW w:w="919" w:type="dxa"/>
            <w:tcBorders>
              <w:top w:val="single" w:sz="4" w:space="0" w:color="000000"/>
              <w:left w:val="single" w:sz="4" w:space="0" w:color="000000"/>
              <w:bottom w:val="single" w:sz="4" w:space="0" w:color="000000"/>
              <w:right w:val="single" w:sz="4" w:space="0" w:color="000000"/>
            </w:tcBorders>
            <w:hideMark/>
          </w:tcPr>
          <w:p w14:paraId="67996359" w14:textId="77777777" w:rsidR="00C16AB3" w:rsidRPr="00C16AB3" w:rsidRDefault="00C16AB3">
            <w:pPr>
              <w:spacing w:line="256" w:lineRule="auto"/>
              <w:ind w:right="31"/>
              <w:jc w:val="center"/>
              <w:rPr>
                <w:rFonts w:ascii="Times New Roman" w:hAnsi="Times New Roman" w:cs="Times New Roman"/>
                <w:sz w:val="24"/>
                <w:szCs w:val="24"/>
              </w:rPr>
            </w:pPr>
            <w:r w:rsidRPr="00C16AB3">
              <w:rPr>
                <w:rFonts w:ascii="Times New Roman" w:hAnsi="Times New Roman" w:cs="Times New Roman"/>
                <w:sz w:val="24"/>
                <w:szCs w:val="24"/>
              </w:rPr>
              <w:t xml:space="preserve">6 </w:t>
            </w:r>
          </w:p>
        </w:tc>
        <w:tc>
          <w:tcPr>
            <w:tcW w:w="646" w:type="dxa"/>
            <w:tcBorders>
              <w:top w:val="single" w:sz="4" w:space="0" w:color="000000"/>
              <w:left w:val="single" w:sz="4" w:space="0" w:color="000000"/>
              <w:bottom w:val="single" w:sz="4" w:space="0" w:color="000000"/>
              <w:right w:val="single" w:sz="4" w:space="0" w:color="000000"/>
            </w:tcBorders>
            <w:hideMark/>
          </w:tcPr>
          <w:p w14:paraId="02853C88"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4 </w:t>
            </w:r>
          </w:p>
        </w:tc>
        <w:tc>
          <w:tcPr>
            <w:tcW w:w="612" w:type="dxa"/>
            <w:tcBorders>
              <w:top w:val="single" w:sz="4" w:space="0" w:color="000000"/>
              <w:left w:val="single" w:sz="4" w:space="0" w:color="000000"/>
              <w:bottom w:val="single" w:sz="4" w:space="0" w:color="000000"/>
              <w:right w:val="single" w:sz="4" w:space="0" w:color="000000"/>
            </w:tcBorders>
            <w:hideMark/>
          </w:tcPr>
          <w:p w14:paraId="4C6FCFCC" w14:textId="77777777" w:rsidR="00C16AB3" w:rsidRPr="00C16AB3" w:rsidRDefault="00C16AB3">
            <w:pPr>
              <w:spacing w:line="256" w:lineRule="auto"/>
              <w:ind w:right="31"/>
              <w:jc w:val="center"/>
              <w:rPr>
                <w:rFonts w:ascii="Times New Roman" w:hAnsi="Times New Roman" w:cs="Times New Roman"/>
                <w:sz w:val="24"/>
                <w:szCs w:val="24"/>
              </w:rPr>
            </w:pPr>
            <w:r w:rsidRPr="00C16AB3">
              <w:rPr>
                <w:rFonts w:ascii="Times New Roman" w:hAnsi="Times New Roman" w:cs="Times New Roman"/>
                <w:sz w:val="24"/>
                <w:szCs w:val="24"/>
              </w:rPr>
              <w:t xml:space="preserve">6 </w:t>
            </w:r>
          </w:p>
        </w:tc>
        <w:tc>
          <w:tcPr>
            <w:tcW w:w="739" w:type="dxa"/>
            <w:tcBorders>
              <w:top w:val="single" w:sz="4" w:space="0" w:color="000000"/>
              <w:left w:val="single" w:sz="4" w:space="0" w:color="000000"/>
              <w:bottom w:val="single" w:sz="4" w:space="0" w:color="000000"/>
              <w:right w:val="single" w:sz="4" w:space="0" w:color="000000"/>
            </w:tcBorders>
            <w:hideMark/>
          </w:tcPr>
          <w:p w14:paraId="7883AD42"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hideMark/>
          </w:tcPr>
          <w:p w14:paraId="6E9AC040" w14:textId="77777777" w:rsidR="00C16AB3" w:rsidRPr="00C16AB3" w:rsidRDefault="00C16AB3">
            <w:pPr>
              <w:spacing w:line="256" w:lineRule="auto"/>
              <w:ind w:right="29"/>
              <w:jc w:val="center"/>
              <w:rPr>
                <w:rFonts w:ascii="Times New Roman" w:hAnsi="Times New Roman" w:cs="Times New Roman"/>
                <w:sz w:val="24"/>
                <w:szCs w:val="24"/>
              </w:rPr>
            </w:pPr>
            <w:r w:rsidRPr="00C16AB3">
              <w:rPr>
                <w:rFonts w:ascii="Times New Roman" w:hAnsi="Times New Roman" w:cs="Times New Roman"/>
                <w:sz w:val="24"/>
                <w:szCs w:val="24"/>
              </w:rPr>
              <w:t xml:space="preserve">4 </w:t>
            </w:r>
          </w:p>
        </w:tc>
        <w:tc>
          <w:tcPr>
            <w:tcW w:w="1195" w:type="dxa"/>
            <w:tcBorders>
              <w:top w:val="single" w:sz="4" w:space="0" w:color="000000"/>
              <w:left w:val="single" w:sz="4" w:space="0" w:color="000000"/>
              <w:bottom w:val="single" w:sz="4" w:space="0" w:color="000000"/>
              <w:right w:val="single" w:sz="4" w:space="0" w:color="000000"/>
            </w:tcBorders>
            <w:hideMark/>
          </w:tcPr>
          <w:p w14:paraId="41CE3A15"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4 </w:t>
            </w:r>
          </w:p>
        </w:tc>
        <w:tc>
          <w:tcPr>
            <w:tcW w:w="1073" w:type="dxa"/>
            <w:tcBorders>
              <w:top w:val="single" w:sz="4" w:space="0" w:color="000000"/>
              <w:left w:val="single" w:sz="4" w:space="0" w:color="000000"/>
              <w:bottom w:val="single" w:sz="4" w:space="0" w:color="000000"/>
              <w:right w:val="single" w:sz="4" w:space="0" w:color="000000"/>
            </w:tcBorders>
            <w:hideMark/>
          </w:tcPr>
          <w:p w14:paraId="1F970196"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2 </w:t>
            </w:r>
          </w:p>
        </w:tc>
        <w:tc>
          <w:tcPr>
            <w:tcW w:w="902" w:type="dxa"/>
            <w:tcBorders>
              <w:top w:val="single" w:sz="4" w:space="0" w:color="000000"/>
              <w:left w:val="single" w:sz="4" w:space="0" w:color="000000"/>
              <w:bottom w:val="single" w:sz="4" w:space="0" w:color="000000"/>
              <w:right w:val="single" w:sz="4" w:space="0" w:color="000000"/>
            </w:tcBorders>
            <w:hideMark/>
          </w:tcPr>
          <w:p w14:paraId="7F2495AE" w14:textId="77777777" w:rsidR="00C16AB3" w:rsidRPr="00C16AB3" w:rsidRDefault="00C16AB3">
            <w:pPr>
              <w:spacing w:line="256" w:lineRule="auto"/>
              <w:ind w:right="29"/>
              <w:jc w:val="center"/>
              <w:rPr>
                <w:rFonts w:ascii="Times New Roman" w:hAnsi="Times New Roman" w:cs="Times New Roman"/>
                <w:sz w:val="24"/>
                <w:szCs w:val="24"/>
              </w:rPr>
            </w:pPr>
            <w:r w:rsidRPr="00C16AB3">
              <w:rPr>
                <w:rFonts w:ascii="Times New Roman" w:hAnsi="Times New Roman" w:cs="Times New Roman"/>
                <w:sz w:val="24"/>
                <w:szCs w:val="24"/>
              </w:rPr>
              <w:t xml:space="preserve">4 </w:t>
            </w:r>
          </w:p>
        </w:tc>
        <w:tc>
          <w:tcPr>
            <w:tcW w:w="989" w:type="dxa"/>
            <w:tcBorders>
              <w:top w:val="single" w:sz="4" w:space="0" w:color="000000"/>
              <w:left w:val="single" w:sz="4" w:space="0" w:color="000000"/>
              <w:bottom w:val="single" w:sz="4" w:space="0" w:color="000000"/>
              <w:right w:val="single" w:sz="4" w:space="0" w:color="000000"/>
            </w:tcBorders>
            <w:hideMark/>
          </w:tcPr>
          <w:p w14:paraId="398F2B46" w14:textId="77777777" w:rsidR="00C16AB3" w:rsidRPr="00C16AB3" w:rsidRDefault="00C16AB3">
            <w:pPr>
              <w:spacing w:line="256" w:lineRule="auto"/>
              <w:ind w:right="29"/>
              <w:jc w:val="center"/>
              <w:rPr>
                <w:rFonts w:ascii="Times New Roman" w:hAnsi="Times New Roman" w:cs="Times New Roman"/>
                <w:sz w:val="24"/>
                <w:szCs w:val="24"/>
              </w:rPr>
            </w:pPr>
            <w:r w:rsidRPr="00C16AB3">
              <w:rPr>
                <w:rFonts w:ascii="Times New Roman" w:hAnsi="Times New Roman" w:cs="Times New Roman"/>
                <w:sz w:val="24"/>
                <w:szCs w:val="24"/>
              </w:rPr>
              <w:t xml:space="preserve">3 </w:t>
            </w:r>
          </w:p>
        </w:tc>
        <w:tc>
          <w:tcPr>
            <w:tcW w:w="768" w:type="dxa"/>
            <w:tcBorders>
              <w:top w:val="single" w:sz="4" w:space="0" w:color="000000"/>
              <w:left w:val="single" w:sz="4" w:space="0" w:color="000000"/>
              <w:bottom w:val="single" w:sz="4" w:space="0" w:color="000000"/>
              <w:right w:val="single" w:sz="4" w:space="0" w:color="000000"/>
            </w:tcBorders>
            <w:hideMark/>
          </w:tcPr>
          <w:p w14:paraId="447BE808"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47 </w:t>
            </w:r>
          </w:p>
        </w:tc>
      </w:tr>
      <w:tr w:rsidR="00C16AB3" w:rsidRPr="00C16AB3" w14:paraId="0F990E78" w14:textId="77777777" w:rsidTr="00C16AB3">
        <w:trPr>
          <w:trHeight w:val="698"/>
        </w:trPr>
        <w:tc>
          <w:tcPr>
            <w:tcW w:w="547" w:type="dxa"/>
            <w:tcBorders>
              <w:top w:val="single" w:sz="4" w:space="0" w:color="000000"/>
              <w:left w:val="single" w:sz="4" w:space="0" w:color="000000"/>
              <w:bottom w:val="single" w:sz="4" w:space="0" w:color="000000"/>
              <w:right w:val="single" w:sz="4" w:space="0" w:color="000000"/>
            </w:tcBorders>
            <w:vAlign w:val="center"/>
            <w:hideMark/>
          </w:tcPr>
          <w:p w14:paraId="5E3242D2" w14:textId="77777777" w:rsidR="00C16AB3" w:rsidRPr="00C16AB3" w:rsidRDefault="00C16AB3">
            <w:pPr>
              <w:spacing w:line="256" w:lineRule="auto"/>
              <w:ind w:left="91"/>
              <w:rPr>
                <w:rFonts w:ascii="Times New Roman" w:hAnsi="Times New Roman" w:cs="Times New Roman"/>
                <w:sz w:val="24"/>
                <w:szCs w:val="24"/>
              </w:rPr>
            </w:pPr>
            <w:r w:rsidRPr="00C16AB3">
              <w:rPr>
                <w:rFonts w:ascii="Times New Roman" w:hAnsi="Times New Roman" w:cs="Times New Roman"/>
                <w:sz w:val="24"/>
                <w:szCs w:val="24"/>
              </w:rPr>
              <w:t>2.</w:t>
            </w:r>
            <w:r w:rsidRPr="00C16AB3">
              <w:rPr>
                <w:rFonts w:ascii="Times New Roman" w:eastAsia="Arial" w:hAnsi="Times New Roman" w:cs="Times New Roman"/>
                <w:sz w:val="24"/>
                <w:szCs w:val="24"/>
              </w:rPr>
              <w:t xml:space="preserve"> </w:t>
            </w:r>
          </w:p>
        </w:tc>
        <w:tc>
          <w:tcPr>
            <w:tcW w:w="3886" w:type="dxa"/>
            <w:tcBorders>
              <w:top w:val="single" w:sz="4" w:space="0" w:color="000000"/>
              <w:left w:val="single" w:sz="4" w:space="0" w:color="000000"/>
              <w:bottom w:val="single" w:sz="4" w:space="0" w:color="000000"/>
              <w:right w:val="single" w:sz="4" w:space="0" w:color="000000"/>
            </w:tcBorders>
            <w:hideMark/>
          </w:tcPr>
          <w:p w14:paraId="493A6C6C" w14:textId="77777777" w:rsidR="00C16AB3" w:rsidRPr="00C16AB3" w:rsidRDefault="00C16AB3">
            <w:pPr>
              <w:spacing w:after="16" w:line="256" w:lineRule="auto"/>
              <w:ind w:left="24"/>
              <w:rPr>
                <w:rFonts w:ascii="Times New Roman" w:hAnsi="Times New Roman" w:cs="Times New Roman"/>
                <w:sz w:val="24"/>
                <w:szCs w:val="24"/>
              </w:rPr>
            </w:pPr>
            <w:r w:rsidRPr="00C16AB3">
              <w:rPr>
                <w:rFonts w:ascii="Times New Roman" w:hAnsi="Times New Roman" w:cs="Times New Roman"/>
                <w:sz w:val="24"/>
                <w:szCs w:val="24"/>
              </w:rPr>
              <w:t xml:space="preserve">Специальная физическая подготовка </w:t>
            </w:r>
          </w:p>
          <w:p w14:paraId="615E47EB" w14:textId="77777777" w:rsidR="00C16AB3" w:rsidRPr="00C16AB3" w:rsidRDefault="00C16AB3">
            <w:pPr>
              <w:spacing w:line="256" w:lineRule="auto"/>
              <w:ind w:right="33"/>
              <w:jc w:val="center"/>
              <w:rPr>
                <w:rFonts w:ascii="Times New Roman" w:hAnsi="Times New Roman" w:cs="Times New Roman"/>
                <w:sz w:val="24"/>
                <w:szCs w:val="24"/>
              </w:rPr>
            </w:pPr>
            <w:r w:rsidRPr="00C16AB3">
              <w:rPr>
                <w:rFonts w:ascii="Times New Roman" w:hAnsi="Times New Roman" w:cs="Times New Roman"/>
                <w:sz w:val="24"/>
                <w:szCs w:val="24"/>
              </w:rPr>
              <w:t xml:space="preserve">(ч.) </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78F9F6A8"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2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14:paraId="287887A4"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2 </w:t>
            </w:r>
          </w:p>
        </w:tc>
        <w:tc>
          <w:tcPr>
            <w:tcW w:w="782" w:type="dxa"/>
            <w:tcBorders>
              <w:top w:val="single" w:sz="4" w:space="0" w:color="000000"/>
              <w:left w:val="single" w:sz="4" w:space="0" w:color="000000"/>
              <w:bottom w:val="single" w:sz="4" w:space="0" w:color="000000"/>
              <w:right w:val="single" w:sz="4" w:space="0" w:color="000000"/>
            </w:tcBorders>
            <w:vAlign w:val="center"/>
            <w:hideMark/>
          </w:tcPr>
          <w:p w14:paraId="32F854C1"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4 </w:t>
            </w:r>
          </w:p>
        </w:tc>
        <w:tc>
          <w:tcPr>
            <w:tcW w:w="919" w:type="dxa"/>
            <w:tcBorders>
              <w:top w:val="single" w:sz="4" w:space="0" w:color="000000"/>
              <w:left w:val="single" w:sz="4" w:space="0" w:color="000000"/>
              <w:bottom w:val="single" w:sz="4" w:space="0" w:color="000000"/>
              <w:right w:val="single" w:sz="4" w:space="0" w:color="000000"/>
            </w:tcBorders>
            <w:vAlign w:val="center"/>
            <w:hideMark/>
          </w:tcPr>
          <w:p w14:paraId="7BD83019" w14:textId="77777777" w:rsidR="00C16AB3" w:rsidRPr="00C16AB3" w:rsidRDefault="00C16AB3">
            <w:pPr>
              <w:spacing w:line="256" w:lineRule="auto"/>
              <w:ind w:right="31"/>
              <w:jc w:val="center"/>
              <w:rPr>
                <w:rFonts w:ascii="Times New Roman" w:hAnsi="Times New Roman" w:cs="Times New Roman"/>
                <w:sz w:val="24"/>
                <w:szCs w:val="24"/>
              </w:rPr>
            </w:pPr>
            <w:r w:rsidRPr="00C16AB3">
              <w:rPr>
                <w:rFonts w:ascii="Times New Roman" w:hAnsi="Times New Roman" w:cs="Times New Roman"/>
                <w:sz w:val="24"/>
                <w:szCs w:val="24"/>
              </w:rPr>
              <w:t xml:space="preserve">2 </w:t>
            </w:r>
          </w:p>
        </w:tc>
        <w:tc>
          <w:tcPr>
            <w:tcW w:w="646" w:type="dxa"/>
            <w:tcBorders>
              <w:top w:val="single" w:sz="4" w:space="0" w:color="000000"/>
              <w:left w:val="single" w:sz="4" w:space="0" w:color="000000"/>
              <w:bottom w:val="single" w:sz="4" w:space="0" w:color="000000"/>
              <w:right w:val="single" w:sz="4" w:space="0" w:color="000000"/>
            </w:tcBorders>
            <w:vAlign w:val="center"/>
            <w:hideMark/>
          </w:tcPr>
          <w:p w14:paraId="2FBA33EE"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2 </w:t>
            </w:r>
          </w:p>
        </w:tc>
        <w:tc>
          <w:tcPr>
            <w:tcW w:w="612" w:type="dxa"/>
            <w:tcBorders>
              <w:top w:val="single" w:sz="4" w:space="0" w:color="000000"/>
              <w:left w:val="single" w:sz="4" w:space="0" w:color="000000"/>
              <w:bottom w:val="single" w:sz="4" w:space="0" w:color="000000"/>
              <w:right w:val="single" w:sz="4" w:space="0" w:color="000000"/>
            </w:tcBorders>
            <w:vAlign w:val="center"/>
            <w:hideMark/>
          </w:tcPr>
          <w:p w14:paraId="15670D40" w14:textId="77777777" w:rsidR="00C16AB3" w:rsidRPr="00C16AB3" w:rsidRDefault="00C16AB3">
            <w:pPr>
              <w:spacing w:line="256" w:lineRule="auto"/>
              <w:ind w:right="31"/>
              <w:jc w:val="center"/>
              <w:rPr>
                <w:rFonts w:ascii="Times New Roman" w:hAnsi="Times New Roman" w:cs="Times New Roman"/>
                <w:sz w:val="24"/>
                <w:szCs w:val="24"/>
              </w:rPr>
            </w:pPr>
            <w:r w:rsidRPr="00C16AB3">
              <w:rPr>
                <w:rFonts w:ascii="Times New Roman" w:hAnsi="Times New Roman" w:cs="Times New Roman"/>
                <w:sz w:val="24"/>
                <w:szCs w:val="24"/>
              </w:rPr>
              <w:t xml:space="preserve">2 </w:t>
            </w:r>
          </w:p>
        </w:tc>
        <w:tc>
          <w:tcPr>
            <w:tcW w:w="739" w:type="dxa"/>
            <w:tcBorders>
              <w:top w:val="single" w:sz="4" w:space="0" w:color="000000"/>
              <w:left w:val="single" w:sz="4" w:space="0" w:color="000000"/>
              <w:bottom w:val="single" w:sz="4" w:space="0" w:color="000000"/>
              <w:right w:val="single" w:sz="4" w:space="0" w:color="000000"/>
            </w:tcBorders>
            <w:vAlign w:val="center"/>
            <w:hideMark/>
          </w:tcPr>
          <w:p w14:paraId="2D741749"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vAlign w:val="center"/>
            <w:hideMark/>
          </w:tcPr>
          <w:p w14:paraId="59AE067D" w14:textId="77777777" w:rsidR="00C16AB3" w:rsidRPr="00C16AB3" w:rsidRDefault="00C16AB3">
            <w:pPr>
              <w:spacing w:line="256" w:lineRule="auto"/>
              <w:ind w:right="29"/>
              <w:jc w:val="center"/>
              <w:rPr>
                <w:rFonts w:ascii="Times New Roman" w:hAnsi="Times New Roman" w:cs="Times New Roman"/>
                <w:sz w:val="24"/>
                <w:szCs w:val="24"/>
              </w:rPr>
            </w:pPr>
            <w:r w:rsidRPr="00C16AB3">
              <w:rPr>
                <w:rFonts w:ascii="Times New Roman" w:hAnsi="Times New Roman" w:cs="Times New Roman"/>
                <w:sz w:val="24"/>
                <w:szCs w:val="24"/>
              </w:rPr>
              <w:t xml:space="preserve">6 </w:t>
            </w: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043BC161"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3 </w:t>
            </w:r>
          </w:p>
        </w:tc>
        <w:tc>
          <w:tcPr>
            <w:tcW w:w="1073" w:type="dxa"/>
            <w:tcBorders>
              <w:top w:val="single" w:sz="4" w:space="0" w:color="000000"/>
              <w:left w:val="single" w:sz="4" w:space="0" w:color="000000"/>
              <w:bottom w:val="single" w:sz="4" w:space="0" w:color="000000"/>
              <w:right w:val="single" w:sz="4" w:space="0" w:color="000000"/>
            </w:tcBorders>
            <w:vAlign w:val="center"/>
            <w:hideMark/>
          </w:tcPr>
          <w:p w14:paraId="03766329"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4 </w:t>
            </w:r>
          </w:p>
        </w:tc>
        <w:tc>
          <w:tcPr>
            <w:tcW w:w="902" w:type="dxa"/>
            <w:tcBorders>
              <w:top w:val="single" w:sz="4" w:space="0" w:color="000000"/>
              <w:left w:val="single" w:sz="4" w:space="0" w:color="000000"/>
              <w:bottom w:val="single" w:sz="4" w:space="0" w:color="000000"/>
              <w:right w:val="single" w:sz="4" w:space="0" w:color="000000"/>
            </w:tcBorders>
            <w:vAlign w:val="center"/>
            <w:hideMark/>
          </w:tcPr>
          <w:p w14:paraId="6FC6C2DB" w14:textId="77777777" w:rsidR="00C16AB3" w:rsidRPr="00C16AB3" w:rsidRDefault="00C16AB3">
            <w:pPr>
              <w:spacing w:line="256" w:lineRule="auto"/>
              <w:ind w:right="29"/>
              <w:jc w:val="center"/>
              <w:rPr>
                <w:rFonts w:ascii="Times New Roman" w:hAnsi="Times New Roman" w:cs="Times New Roman"/>
                <w:sz w:val="24"/>
                <w:szCs w:val="24"/>
              </w:rPr>
            </w:pPr>
            <w:r w:rsidRPr="00C16AB3">
              <w:rPr>
                <w:rFonts w:ascii="Times New Roman" w:hAnsi="Times New Roman" w:cs="Times New Roman"/>
                <w:sz w:val="24"/>
                <w:szCs w:val="24"/>
              </w:rPr>
              <w:t xml:space="preserve">2 </w:t>
            </w:r>
          </w:p>
        </w:tc>
        <w:tc>
          <w:tcPr>
            <w:tcW w:w="989" w:type="dxa"/>
            <w:tcBorders>
              <w:top w:val="single" w:sz="4" w:space="0" w:color="000000"/>
              <w:left w:val="single" w:sz="4" w:space="0" w:color="000000"/>
              <w:bottom w:val="single" w:sz="4" w:space="0" w:color="000000"/>
              <w:right w:val="single" w:sz="4" w:space="0" w:color="000000"/>
            </w:tcBorders>
            <w:vAlign w:val="center"/>
            <w:hideMark/>
          </w:tcPr>
          <w:p w14:paraId="372E36C8" w14:textId="77777777" w:rsidR="00C16AB3" w:rsidRPr="00C16AB3" w:rsidRDefault="00C16AB3">
            <w:pPr>
              <w:spacing w:line="256" w:lineRule="auto"/>
              <w:ind w:right="29"/>
              <w:jc w:val="center"/>
              <w:rPr>
                <w:rFonts w:ascii="Times New Roman" w:hAnsi="Times New Roman" w:cs="Times New Roman"/>
                <w:sz w:val="24"/>
                <w:szCs w:val="24"/>
              </w:rPr>
            </w:pPr>
            <w:r w:rsidRPr="00C16AB3">
              <w:rPr>
                <w:rFonts w:ascii="Times New Roman" w:hAnsi="Times New Roman" w:cs="Times New Roman"/>
                <w:sz w:val="24"/>
                <w:szCs w:val="24"/>
              </w:rPr>
              <w:t xml:space="preserve">3 </w:t>
            </w:r>
          </w:p>
        </w:tc>
        <w:tc>
          <w:tcPr>
            <w:tcW w:w="768" w:type="dxa"/>
            <w:tcBorders>
              <w:top w:val="single" w:sz="4" w:space="0" w:color="000000"/>
              <w:left w:val="single" w:sz="4" w:space="0" w:color="000000"/>
              <w:bottom w:val="single" w:sz="4" w:space="0" w:color="000000"/>
              <w:right w:val="single" w:sz="4" w:space="0" w:color="000000"/>
            </w:tcBorders>
            <w:vAlign w:val="center"/>
            <w:hideMark/>
          </w:tcPr>
          <w:p w14:paraId="02F86DCD"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34 </w:t>
            </w:r>
          </w:p>
        </w:tc>
      </w:tr>
      <w:tr w:rsidR="00C16AB3" w:rsidRPr="00C16AB3" w14:paraId="72091B21" w14:textId="77777777" w:rsidTr="00C16AB3">
        <w:trPr>
          <w:trHeight w:val="698"/>
        </w:trPr>
        <w:tc>
          <w:tcPr>
            <w:tcW w:w="547" w:type="dxa"/>
            <w:tcBorders>
              <w:top w:val="single" w:sz="4" w:space="0" w:color="000000"/>
              <w:left w:val="single" w:sz="4" w:space="0" w:color="000000"/>
              <w:bottom w:val="single" w:sz="4" w:space="0" w:color="000000"/>
              <w:right w:val="single" w:sz="4" w:space="0" w:color="000000"/>
            </w:tcBorders>
            <w:vAlign w:val="center"/>
            <w:hideMark/>
          </w:tcPr>
          <w:p w14:paraId="7DCCBF86" w14:textId="77777777" w:rsidR="00C16AB3" w:rsidRPr="00C16AB3" w:rsidRDefault="00C16AB3">
            <w:pPr>
              <w:spacing w:line="256" w:lineRule="auto"/>
              <w:ind w:left="91"/>
              <w:rPr>
                <w:rFonts w:ascii="Times New Roman" w:hAnsi="Times New Roman" w:cs="Times New Roman"/>
                <w:sz w:val="24"/>
                <w:szCs w:val="24"/>
              </w:rPr>
            </w:pPr>
            <w:r w:rsidRPr="00C16AB3">
              <w:rPr>
                <w:rFonts w:ascii="Times New Roman" w:hAnsi="Times New Roman" w:cs="Times New Roman"/>
                <w:sz w:val="24"/>
                <w:szCs w:val="24"/>
              </w:rPr>
              <w:t>3.</w:t>
            </w:r>
            <w:r w:rsidRPr="00C16AB3">
              <w:rPr>
                <w:rFonts w:ascii="Times New Roman" w:eastAsia="Arial" w:hAnsi="Times New Roman" w:cs="Times New Roman"/>
                <w:sz w:val="24"/>
                <w:szCs w:val="24"/>
              </w:rPr>
              <w:t xml:space="preserve"> </w:t>
            </w:r>
          </w:p>
        </w:tc>
        <w:tc>
          <w:tcPr>
            <w:tcW w:w="3886" w:type="dxa"/>
            <w:tcBorders>
              <w:top w:val="single" w:sz="4" w:space="0" w:color="000000"/>
              <w:left w:val="single" w:sz="4" w:space="0" w:color="000000"/>
              <w:bottom w:val="single" w:sz="4" w:space="0" w:color="000000"/>
              <w:right w:val="single" w:sz="4" w:space="0" w:color="000000"/>
            </w:tcBorders>
            <w:hideMark/>
          </w:tcPr>
          <w:p w14:paraId="32DC75C9" w14:textId="77777777" w:rsidR="00C16AB3" w:rsidRPr="00C16AB3" w:rsidRDefault="00C16AB3">
            <w:pPr>
              <w:spacing w:line="256" w:lineRule="auto"/>
              <w:jc w:val="center"/>
              <w:rPr>
                <w:rFonts w:ascii="Times New Roman" w:hAnsi="Times New Roman" w:cs="Times New Roman"/>
                <w:sz w:val="24"/>
                <w:szCs w:val="24"/>
              </w:rPr>
            </w:pPr>
            <w:r w:rsidRPr="00C16AB3">
              <w:rPr>
                <w:rFonts w:ascii="Times New Roman" w:hAnsi="Times New Roman" w:cs="Times New Roman"/>
                <w:sz w:val="24"/>
                <w:szCs w:val="24"/>
              </w:rPr>
              <w:t xml:space="preserve">Участие в спортивных соревнованиях (ч.) </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4E9F6E78"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14:paraId="555DD240" w14:textId="77777777" w:rsidR="00C16AB3" w:rsidRPr="00C16AB3" w:rsidRDefault="00C16AB3">
            <w:pPr>
              <w:spacing w:line="256" w:lineRule="auto"/>
              <w:ind w:right="23"/>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782" w:type="dxa"/>
            <w:tcBorders>
              <w:top w:val="single" w:sz="4" w:space="0" w:color="000000"/>
              <w:left w:val="single" w:sz="4" w:space="0" w:color="000000"/>
              <w:bottom w:val="single" w:sz="4" w:space="0" w:color="000000"/>
              <w:right w:val="single" w:sz="4" w:space="0" w:color="000000"/>
            </w:tcBorders>
            <w:vAlign w:val="center"/>
            <w:hideMark/>
          </w:tcPr>
          <w:p w14:paraId="0B57C73B"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hideMark/>
          </w:tcPr>
          <w:p w14:paraId="4182DE14" w14:textId="77777777" w:rsidR="00C16AB3" w:rsidRPr="00C16AB3" w:rsidRDefault="00C16AB3">
            <w:pPr>
              <w:spacing w:line="256" w:lineRule="auto"/>
              <w:ind w:right="28"/>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hideMark/>
          </w:tcPr>
          <w:p w14:paraId="548E6F38" w14:textId="77777777" w:rsidR="00C16AB3" w:rsidRPr="00C16AB3" w:rsidRDefault="00C16AB3">
            <w:pPr>
              <w:spacing w:line="256" w:lineRule="auto"/>
              <w:ind w:right="28"/>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612" w:type="dxa"/>
            <w:tcBorders>
              <w:top w:val="single" w:sz="4" w:space="0" w:color="000000"/>
              <w:left w:val="single" w:sz="4" w:space="0" w:color="000000"/>
              <w:bottom w:val="single" w:sz="4" w:space="0" w:color="000000"/>
              <w:right w:val="single" w:sz="4" w:space="0" w:color="000000"/>
            </w:tcBorders>
            <w:vAlign w:val="center"/>
            <w:hideMark/>
          </w:tcPr>
          <w:p w14:paraId="774D9BE5" w14:textId="77777777" w:rsidR="00C16AB3" w:rsidRPr="00C16AB3" w:rsidRDefault="00C16AB3">
            <w:pPr>
              <w:spacing w:line="256" w:lineRule="auto"/>
              <w:ind w:right="28"/>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739" w:type="dxa"/>
            <w:tcBorders>
              <w:top w:val="single" w:sz="4" w:space="0" w:color="000000"/>
              <w:left w:val="single" w:sz="4" w:space="0" w:color="000000"/>
              <w:bottom w:val="single" w:sz="4" w:space="0" w:color="000000"/>
              <w:right w:val="single" w:sz="4" w:space="0" w:color="000000"/>
            </w:tcBorders>
            <w:vAlign w:val="center"/>
            <w:hideMark/>
          </w:tcPr>
          <w:p w14:paraId="77629740"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hideMark/>
          </w:tcPr>
          <w:p w14:paraId="1C516438" w14:textId="77777777" w:rsidR="00C16AB3" w:rsidRPr="00C16AB3" w:rsidRDefault="00C16AB3">
            <w:pPr>
              <w:spacing w:line="256" w:lineRule="auto"/>
              <w:ind w:right="30"/>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797E7675"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1073" w:type="dxa"/>
            <w:tcBorders>
              <w:top w:val="single" w:sz="4" w:space="0" w:color="000000"/>
              <w:left w:val="single" w:sz="4" w:space="0" w:color="000000"/>
              <w:bottom w:val="single" w:sz="4" w:space="0" w:color="000000"/>
              <w:right w:val="single" w:sz="4" w:space="0" w:color="000000"/>
            </w:tcBorders>
            <w:vAlign w:val="center"/>
            <w:hideMark/>
          </w:tcPr>
          <w:p w14:paraId="0393569A" w14:textId="77777777" w:rsidR="00C16AB3" w:rsidRPr="00C16AB3" w:rsidRDefault="00C16AB3">
            <w:pPr>
              <w:spacing w:line="256" w:lineRule="auto"/>
              <w:ind w:right="28"/>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902" w:type="dxa"/>
            <w:tcBorders>
              <w:top w:val="single" w:sz="4" w:space="0" w:color="000000"/>
              <w:left w:val="single" w:sz="4" w:space="0" w:color="000000"/>
              <w:bottom w:val="single" w:sz="4" w:space="0" w:color="000000"/>
              <w:right w:val="single" w:sz="4" w:space="0" w:color="000000"/>
            </w:tcBorders>
            <w:vAlign w:val="center"/>
            <w:hideMark/>
          </w:tcPr>
          <w:p w14:paraId="466DFB3B" w14:textId="77777777" w:rsidR="00C16AB3" w:rsidRPr="00C16AB3" w:rsidRDefault="00C16AB3">
            <w:pPr>
              <w:spacing w:line="256" w:lineRule="auto"/>
              <w:ind w:right="30"/>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hideMark/>
          </w:tcPr>
          <w:p w14:paraId="044BE380" w14:textId="77777777" w:rsidR="00C16AB3" w:rsidRPr="00C16AB3" w:rsidRDefault="00C16AB3">
            <w:pPr>
              <w:spacing w:line="256" w:lineRule="auto"/>
              <w:ind w:right="30"/>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768" w:type="dxa"/>
            <w:tcBorders>
              <w:top w:val="single" w:sz="4" w:space="0" w:color="000000"/>
              <w:left w:val="single" w:sz="4" w:space="0" w:color="000000"/>
              <w:bottom w:val="single" w:sz="4" w:space="0" w:color="000000"/>
              <w:right w:val="single" w:sz="4" w:space="0" w:color="000000"/>
            </w:tcBorders>
            <w:vAlign w:val="center"/>
            <w:hideMark/>
          </w:tcPr>
          <w:p w14:paraId="6E63498A"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r>
      <w:tr w:rsidR="00C16AB3" w:rsidRPr="00C16AB3" w14:paraId="7867F204" w14:textId="77777777" w:rsidTr="00C16AB3">
        <w:trPr>
          <w:trHeight w:val="343"/>
        </w:trPr>
        <w:tc>
          <w:tcPr>
            <w:tcW w:w="547" w:type="dxa"/>
            <w:tcBorders>
              <w:top w:val="single" w:sz="4" w:space="0" w:color="000000"/>
              <w:left w:val="single" w:sz="4" w:space="0" w:color="000000"/>
              <w:bottom w:val="single" w:sz="4" w:space="0" w:color="000000"/>
              <w:right w:val="single" w:sz="4" w:space="0" w:color="000000"/>
            </w:tcBorders>
            <w:hideMark/>
          </w:tcPr>
          <w:p w14:paraId="6262C5AF" w14:textId="77777777" w:rsidR="00C16AB3" w:rsidRPr="00C16AB3" w:rsidRDefault="00C16AB3">
            <w:pPr>
              <w:spacing w:line="256" w:lineRule="auto"/>
              <w:ind w:left="91"/>
              <w:rPr>
                <w:rFonts w:ascii="Times New Roman" w:hAnsi="Times New Roman" w:cs="Times New Roman"/>
                <w:sz w:val="24"/>
                <w:szCs w:val="24"/>
              </w:rPr>
            </w:pPr>
            <w:r w:rsidRPr="00C16AB3">
              <w:rPr>
                <w:rFonts w:ascii="Times New Roman" w:hAnsi="Times New Roman" w:cs="Times New Roman"/>
                <w:sz w:val="24"/>
                <w:szCs w:val="24"/>
              </w:rPr>
              <w:t>4.</w:t>
            </w:r>
            <w:r w:rsidRPr="00C16AB3">
              <w:rPr>
                <w:rFonts w:ascii="Times New Roman" w:eastAsia="Arial" w:hAnsi="Times New Roman" w:cs="Times New Roman"/>
                <w:sz w:val="24"/>
                <w:szCs w:val="24"/>
              </w:rPr>
              <w:t xml:space="preserve"> </w:t>
            </w:r>
          </w:p>
        </w:tc>
        <w:tc>
          <w:tcPr>
            <w:tcW w:w="3886" w:type="dxa"/>
            <w:tcBorders>
              <w:top w:val="single" w:sz="4" w:space="0" w:color="000000"/>
              <w:left w:val="single" w:sz="4" w:space="0" w:color="000000"/>
              <w:bottom w:val="single" w:sz="4" w:space="0" w:color="000000"/>
              <w:right w:val="single" w:sz="4" w:space="0" w:color="000000"/>
            </w:tcBorders>
            <w:hideMark/>
          </w:tcPr>
          <w:p w14:paraId="0246BECB" w14:textId="77777777" w:rsidR="00C16AB3" w:rsidRPr="00C16AB3" w:rsidRDefault="00C16AB3">
            <w:pPr>
              <w:spacing w:line="256" w:lineRule="auto"/>
              <w:ind w:right="33"/>
              <w:jc w:val="center"/>
              <w:rPr>
                <w:rFonts w:ascii="Times New Roman" w:hAnsi="Times New Roman" w:cs="Times New Roman"/>
                <w:sz w:val="24"/>
                <w:szCs w:val="24"/>
              </w:rPr>
            </w:pPr>
            <w:r w:rsidRPr="00C16AB3">
              <w:rPr>
                <w:rFonts w:ascii="Times New Roman" w:hAnsi="Times New Roman" w:cs="Times New Roman"/>
                <w:sz w:val="24"/>
                <w:szCs w:val="24"/>
              </w:rPr>
              <w:t xml:space="preserve">Техническая подготовка (ч.) </w:t>
            </w:r>
          </w:p>
        </w:tc>
        <w:tc>
          <w:tcPr>
            <w:tcW w:w="912" w:type="dxa"/>
            <w:tcBorders>
              <w:top w:val="single" w:sz="4" w:space="0" w:color="000000"/>
              <w:left w:val="single" w:sz="4" w:space="0" w:color="000000"/>
              <w:bottom w:val="single" w:sz="4" w:space="0" w:color="000000"/>
              <w:right w:val="single" w:sz="4" w:space="0" w:color="000000"/>
            </w:tcBorders>
            <w:hideMark/>
          </w:tcPr>
          <w:p w14:paraId="6F121AA8"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8 </w:t>
            </w:r>
          </w:p>
        </w:tc>
        <w:tc>
          <w:tcPr>
            <w:tcW w:w="1030" w:type="dxa"/>
            <w:tcBorders>
              <w:top w:val="single" w:sz="4" w:space="0" w:color="000000"/>
              <w:left w:val="single" w:sz="4" w:space="0" w:color="000000"/>
              <w:bottom w:val="single" w:sz="4" w:space="0" w:color="000000"/>
              <w:right w:val="single" w:sz="4" w:space="0" w:color="000000"/>
            </w:tcBorders>
            <w:hideMark/>
          </w:tcPr>
          <w:p w14:paraId="24957F9E"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8 </w:t>
            </w:r>
          </w:p>
        </w:tc>
        <w:tc>
          <w:tcPr>
            <w:tcW w:w="782" w:type="dxa"/>
            <w:tcBorders>
              <w:top w:val="single" w:sz="4" w:space="0" w:color="000000"/>
              <w:left w:val="single" w:sz="4" w:space="0" w:color="000000"/>
              <w:bottom w:val="single" w:sz="4" w:space="0" w:color="000000"/>
              <w:right w:val="single" w:sz="4" w:space="0" w:color="000000"/>
            </w:tcBorders>
            <w:hideMark/>
          </w:tcPr>
          <w:p w14:paraId="164DA00D"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6 </w:t>
            </w:r>
          </w:p>
        </w:tc>
        <w:tc>
          <w:tcPr>
            <w:tcW w:w="919" w:type="dxa"/>
            <w:tcBorders>
              <w:top w:val="single" w:sz="4" w:space="0" w:color="000000"/>
              <w:left w:val="single" w:sz="4" w:space="0" w:color="000000"/>
              <w:bottom w:val="single" w:sz="4" w:space="0" w:color="000000"/>
              <w:right w:val="single" w:sz="4" w:space="0" w:color="000000"/>
            </w:tcBorders>
            <w:hideMark/>
          </w:tcPr>
          <w:p w14:paraId="3B01C96C" w14:textId="77777777" w:rsidR="00C16AB3" w:rsidRPr="00C16AB3" w:rsidRDefault="00C16AB3">
            <w:pPr>
              <w:spacing w:line="256" w:lineRule="auto"/>
              <w:ind w:right="31"/>
              <w:jc w:val="center"/>
              <w:rPr>
                <w:rFonts w:ascii="Times New Roman" w:hAnsi="Times New Roman" w:cs="Times New Roman"/>
                <w:sz w:val="24"/>
                <w:szCs w:val="24"/>
              </w:rPr>
            </w:pPr>
            <w:r w:rsidRPr="00C16AB3">
              <w:rPr>
                <w:rFonts w:ascii="Times New Roman" w:hAnsi="Times New Roman" w:cs="Times New Roman"/>
                <w:sz w:val="24"/>
                <w:szCs w:val="24"/>
              </w:rPr>
              <w:t xml:space="preserve">7 </w:t>
            </w:r>
          </w:p>
        </w:tc>
        <w:tc>
          <w:tcPr>
            <w:tcW w:w="646" w:type="dxa"/>
            <w:tcBorders>
              <w:top w:val="single" w:sz="4" w:space="0" w:color="000000"/>
              <w:left w:val="single" w:sz="4" w:space="0" w:color="000000"/>
              <w:bottom w:val="single" w:sz="4" w:space="0" w:color="000000"/>
              <w:right w:val="single" w:sz="4" w:space="0" w:color="000000"/>
            </w:tcBorders>
            <w:hideMark/>
          </w:tcPr>
          <w:p w14:paraId="4E98FEA3"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7 </w:t>
            </w:r>
          </w:p>
        </w:tc>
        <w:tc>
          <w:tcPr>
            <w:tcW w:w="612" w:type="dxa"/>
            <w:tcBorders>
              <w:top w:val="single" w:sz="4" w:space="0" w:color="000000"/>
              <w:left w:val="single" w:sz="4" w:space="0" w:color="000000"/>
              <w:bottom w:val="single" w:sz="4" w:space="0" w:color="000000"/>
              <w:right w:val="single" w:sz="4" w:space="0" w:color="000000"/>
            </w:tcBorders>
            <w:hideMark/>
          </w:tcPr>
          <w:p w14:paraId="5E6D9B37" w14:textId="77777777" w:rsidR="00C16AB3" w:rsidRPr="00C16AB3" w:rsidRDefault="00C16AB3">
            <w:pPr>
              <w:spacing w:line="256" w:lineRule="auto"/>
              <w:ind w:right="31"/>
              <w:jc w:val="center"/>
              <w:rPr>
                <w:rFonts w:ascii="Times New Roman" w:hAnsi="Times New Roman" w:cs="Times New Roman"/>
                <w:sz w:val="24"/>
                <w:szCs w:val="24"/>
              </w:rPr>
            </w:pPr>
            <w:r w:rsidRPr="00C16AB3">
              <w:rPr>
                <w:rFonts w:ascii="Times New Roman" w:hAnsi="Times New Roman" w:cs="Times New Roman"/>
                <w:sz w:val="24"/>
                <w:szCs w:val="24"/>
              </w:rPr>
              <w:t xml:space="preserve">5 </w:t>
            </w:r>
          </w:p>
        </w:tc>
        <w:tc>
          <w:tcPr>
            <w:tcW w:w="739" w:type="dxa"/>
            <w:tcBorders>
              <w:top w:val="single" w:sz="4" w:space="0" w:color="000000"/>
              <w:left w:val="single" w:sz="4" w:space="0" w:color="000000"/>
              <w:bottom w:val="single" w:sz="4" w:space="0" w:color="000000"/>
              <w:right w:val="single" w:sz="4" w:space="0" w:color="000000"/>
            </w:tcBorders>
            <w:hideMark/>
          </w:tcPr>
          <w:p w14:paraId="2DE86B51"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7 </w:t>
            </w:r>
          </w:p>
        </w:tc>
        <w:tc>
          <w:tcPr>
            <w:tcW w:w="893" w:type="dxa"/>
            <w:tcBorders>
              <w:top w:val="single" w:sz="4" w:space="0" w:color="000000"/>
              <w:left w:val="single" w:sz="4" w:space="0" w:color="000000"/>
              <w:bottom w:val="single" w:sz="4" w:space="0" w:color="000000"/>
              <w:right w:val="single" w:sz="4" w:space="0" w:color="000000"/>
            </w:tcBorders>
            <w:hideMark/>
          </w:tcPr>
          <w:p w14:paraId="4869D033" w14:textId="77777777" w:rsidR="00C16AB3" w:rsidRPr="00C16AB3" w:rsidRDefault="00C16AB3">
            <w:pPr>
              <w:spacing w:line="256" w:lineRule="auto"/>
              <w:ind w:right="29"/>
              <w:jc w:val="center"/>
              <w:rPr>
                <w:rFonts w:ascii="Times New Roman" w:hAnsi="Times New Roman" w:cs="Times New Roman"/>
                <w:sz w:val="24"/>
                <w:szCs w:val="24"/>
              </w:rPr>
            </w:pPr>
            <w:r w:rsidRPr="00C16AB3">
              <w:rPr>
                <w:rFonts w:ascii="Times New Roman" w:hAnsi="Times New Roman" w:cs="Times New Roman"/>
                <w:sz w:val="24"/>
                <w:szCs w:val="24"/>
              </w:rPr>
              <w:t xml:space="preserve">4 </w:t>
            </w:r>
          </w:p>
        </w:tc>
        <w:tc>
          <w:tcPr>
            <w:tcW w:w="1195" w:type="dxa"/>
            <w:tcBorders>
              <w:top w:val="single" w:sz="4" w:space="0" w:color="000000"/>
              <w:left w:val="single" w:sz="4" w:space="0" w:color="000000"/>
              <w:bottom w:val="single" w:sz="4" w:space="0" w:color="000000"/>
              <w:right w:val="single" w:sz="4" w:space="0" w:color="000000"/>
            </w:tcBorders>
            <w:hideMark/>
          </w:tcPr>
          <w:p w14:paraId="1E652333"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4 </w:t>
            </w:r>
          </w:p>
        </w:tc>
        <w:tc>
          <w:tcPr>
            <w:tcW w:w="1073" w:type="dxa"/>
            <w:tcBorders>
              <w:top w:val="single" w:sz="4" w:space="0" w:color="000000"/>
              <w:left w:val="single" w:sz="4" w:space="0" w:color="000000"/>
              <w:bottom w:val="single" w:sz="4" w:space="0" w:color="000000"/>
              <w:right w:val="single" w:sz="4" w:space="0" w:color="000000"/>
            </w:tcBorders>
            <w:hideMark/>
          </w:tcPr>
          <w:p w14:paraId="290419DF"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7 </w:t>
            </w:r>
          </w:p>
        </w:tc>
        <w:tc>
          <w:tcPr>
            <w:tcW w:w="902" w:type="dxa"/>
            <w:tcBorders>
              <w:top w:val="single" w:sz="4" w:space="0" w:color="000000"/>
              <w:left w:val="single" w:sz="4" w:space="0" w:color="000000"/>
              <w:bottom w:val="single" w:sz="4" w:space="0" w:color="000000"/>
              <w:right w:val="single" w:sz="4" w:space="0" w:color="000000"/>
            </w:tcBorders>
            <w:hideMark/>
          </w:tcPr>
          <w:p w14:paraId="1D613849" w14:textId="77777777" w:rsidR="00C16AB3" w:rsidRPr="00C16AB3" w:rsidRDefault="00C16AB3">
            <w:pPr>
              <w:spacing w:line="256" w:lineRule="auto"/>
              <w:ind w:right="29"/>
              <w:jc w:val="center"/>
              <w:rPr>
                <w:rFonts w:ascii="Times New Roman" w:hAnsi="Times New Roman" w:cs="Times New Roman"/>
                <w:sz w:val="24"/>
                <w:szCs w:val="24"/>
              </w:rPr>
            </w:pPr>
            <w:r w:rsidRPr="00C16AB3">
              <w:rPr>
                <w:rFonts w:ascii="Times New Roman" w:hAnsi="Times New Roman" w:cs="Times New Roman"/>
                <w:sz w:val="24"/>
                <w:szCs w:val="24"/>
              </w:rPr>
              <w:t xml:space="preserve">6 </w:t>
            </w:r>
          </w:p>
        </w:tc>
        <w:tc>
          <w:tcPr>
            <w:tcW w:w="989" w:type="dxa"/>
            <w:tcBorders>
              <w:top w:val="single" w:sz="4" w:space="0" w:color="000000"/>
              <w:left w:val="single" w:sz="4" w:space="0" w:color="000000"/>
              <w:bottom w:val="single" w:sz="4" w:space="0" w:color="000000"/>
              <w:right w:val="single" w:sz="4" w:space="0" w:color="000000"/>
            </w:tcBorders>
            <w:hideMark/>
          </w:tcPr>
          <w:p w14:paraId="35B90BCE" w14:textId="77777777" w:rsidR="00C16AB3" w:rsidRPr="00C16AB3" w:rsidRDefault="00C16AB3">
            <w:pPr>
              <w:spacing w:line="256" w:lineRule="auto"/>
              <w:ind w:right="29"/>
              <w:jc w:val="center"/>
              <w:rPr>
                <w:rFonts w:ascii="Times New Roman" w:hAnsi="Times New Roman" w:cs="Times New Roman"/>
                <w:sz w:val="24"/>
                <w:szCs w:val="24"/>
              </w:rPr>
            </w:pPr>
            <w:r w:rsidRPr="00C16AB3">
              <w:rPr>
                <w:rFonts w:ascii="Times New Roman" w:hAnsi="Times New Roman" w:cs="Times New Roman"/>
                <w:sz w:val="24"/>
                <w:szCs w:val="24"/>
              </w:rPr>
              <w:t xml:space="preserve">6 </w:t>
            </w:r>
          </w:p>
        </w:tc>
        <w:tc>
          <w:tcPr>
            <w:tcW w:w="768" w:type="dxa"/>
            <w:tcBorders>
              <w:top w:val="single" w:sz="4" w:space="0" w:color="000000"/>
              <w:left w:val="single" w:sz="4" w:space="0" w:color="000000"/>
              <w:bottom w:val="single" w:sz="4" w:space="0" w:color="000000"/>
              <w:right w:val="single" w:sz="4" w:space="0" w:color="000000"/>
            </w:tcBorders>
            <w:hideMark/>
          </w:tcPr>
          <w:p w14:paraId="1706BC06"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75 </w:t>
            </w:r>
          </w:p>
        </w:tc>
      </w:tr>
      <w:tr w:rsidR="00C16AB3" w:rsidRPr="00C16AB3" w14:paraId="334A1C9E" w14:textId="77777777" w:rsidTr="00C16AB3">
        <w:trPr>
          <w:trHeight w:val="341"/>
        </w:trPr>
        <w:tc>
          <w:tcPr>
            <w:tcW w:w="547" w:type="dxa"/>
            <w:tcBorders>
              <w:top w:val="single" w:sz="4" w:space="0" w:color="000000"/>
              <w:left w:val="single" w:sz="4" w:space="0" w:color="000000"/>
              <w:bottom w:val="single" w:sz="4" w:space="0" w:color="000000"/>
              <w:right w:val="single" w:sz="4" w:space="0" w:color="000000"/>
            </w:tcBorders>
            <w:hideMark/>
          </w:tcPr>
          <w:p w14:paraId="46BC7A5D" w14:textId="77777777" w:rsidR="00C16AB3" w:rsidRPr="00C16AB3" w:rsidRDefault="00C16AB3">
            <w:pPr>
              <w:spacing w:line="256" w:lineRule="auto"/>
              <w:ind w:left="91"/>
              <w:rPr>
                <w:rFonts w:ascii="Times New Roman" w:hAnsi="Times New Roman" w:cs="Times New Roman"/>
                <w:sz w:val="24"/>
                <w:szCs w:val="24"/>
              </w:rPr>
            </w:pPr>
            <w:r w:rsidRPr="00C16AB3">
              <w:rPr>
                <w:rFonts w:ascii="Times New Roman" w:hAnsi="Times New Roman" w:cs="Times New Roman"/>
                <w:sz w:val="24"/>
                <w:szCs w:val="24"/>
              </w:rPr>
              <w:t>5.</w:t>
            </w:r>
            <w:r w:rsidRPr="00C16AB3">
              <w:rPr>
                <w:rFonts w:ascii="Times New Roman" w:eastAsia="Arial" w:hAnsi="Times New Roman" w:cs="Times New Roman"/>
                <w:sz w:val="24"/>
                <w:szCs w:val="24"/>
              </w:rPr>
              <w:t xml:space="preserve"> </w:t>
            </w:r>
          </w:p>
        </w:tc>
        <w:tc>
          <w:tcPr>
            <w:tcW w:w="3886" w:type="dxa"/>
            <w:tcBorders>
              <w:top w:val="single" w:sz="4" w:space="0" w:color="000000"/>
              <w:left w:val="single" w:sz="4" w:space="0" w:color="000000"/>
              <w:bottom w:val="single" w:sz="4" w:space="0" w:color="000000"/>
              <w:right w:val="single" w:sz="4" w:space="0" w:color="000000"/>
            </w:tcBorders>
            <w:hideMark/>
          </w:tcPr>
          <w:p w14:paraId="47AF25D0" w14:textId="77777777" w:rsidR="00C16AB3" w:rsidRPr="00C16AB3" w:rsidRDefault="00C16AB3">
            <w:pPr>
              <w:spacing w:line="256" w:lineRule="auto"/>
              <w:ind w:right="33"/>
              <w:jc w:val="center"/>
              <w:rPr>
                <w:rFonts w:ascii="Times New Roman" w:hAnsi="Times New Roman" w:cs="Times New Roman"/>
                <w:sz w:val="24"/>
                <w:szCs w:val="24"/>
              </w:rPr>
            </w:pPr>
            <w:r w:rsidRPr="00C16AB3">
              <w:rPr>
                <w:rFonts w:ascii="Times New Roman" w:hAnsi="Times New Roman" w:cs="Times New Roman"/>
                <w:sz w:val="24"/>
                <w:szCs w:val="24"/>
              </w:rPr>
              <w:t xml:space="preserve">Тактическая подготовка (ч.) </w:t>
            </w:r>
          </w:p>
        </w:tc>
        <w:tc>
          <w:tcPr>
            <w:tcW w:w="912" w:type="dxa"/>
            <w:tcBorders>
              <w:top w:val="single" w:sz="4" w:space="0" w:color="000000"/>
              <w:left w:val="single" w:sz="4" w:space="0" w:color="000000"/>
              <w:bottom w:val="single" w:sz="4" w:space="0" w:color="000000"/>
              <w:right w:val="single" w:sz="4" w:space="0" w:color="000000"/>
            </w:tcBorders>
            <w:hideMark/>
          </w:tcPr>
          <w:p w14:paraId="254A8936"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1 </w:t>
            </w:r>
          </w:p>
        </w:tc>
        <w:tc>
          <w:tcPr>
            <w:tcW w:w="1030" w:type="dxa"/>
            <w:tcBorders>
              <w:top w:val="single" w:sz="4" w:space="0" w:color="000000"/>
              <w:left w:val="single" w:sz="4" w:space="0" w:color="000000"/>
              <w:bottom w:val="single" w:sz="4" w:space="0" w:color="000000"/>
              <w:right w:val="single" w:sz="4" w:space="0" w:color="000000"/>
            </w:tcBorders>
            <w:hideMark/>
          </w:tcPr>
          <w:p w14:paraId="377E9EA1"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2 </w:t>
            </w:r>
          </w:p>
        </w:tc>
        <w:tc>
          <w:tcPr>
            <w:tcW w:w="782" w:type="dxa"/>
            <w:tcBorders>
              <w:top w:val="single" w:sz="4" w:space="0" w:color="000000"/>
              <w:left w:val="single" w:sz="4" w:space="0" w:color="000000"/>
              <w:bottom w:val="single" w:sz="4" w:space="0" w:color="000000"/>
              <w:right w:val="single" w:sz="4" w:space="0" w:color="000000"/>
            </w:tcBorders>
            <w:hideMark/>
          </w:tcPr>
          <w:p w14:paraId="0F98614E"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2 </w:t>
            </w:r>
          </w:p>
        </w:tc>
        <w:tc>
          <w:tcPr>
            <w:tcW w:w="919" w:type="dxa"/>
            <w:tcBorders>
              <w:top w:val="single" w:sz="4" w:space="0" w:color="000000"/>
              <w:left w:val="single" w:sz="4" w:space="0" w:color="000000"/>
              <w:bottom w:val="single" w:sz="4" w:space="0" w:color="000000"/>
              <w:right w:val="single" w:sz="4" w:space="0" w:color="000000"/>
            </w:tcBorders>
            <w:hideMark/>
          </w:tcPr>
          <w:p w14:paraId="63D9A681" w14:textId="77777777" w:rsidR="00C16AB3" w:rsidRPr="00C16AB3" w:rsidRDefault="00C16AB3">
            <w:pPr>
              <w:spacing w:line="256" w:lineRule="auto"/>
              <w:ind w:right="31"/>
              <w:jc w:val="center"/>
              <w:rPr>
                <w:rFonts w:ascii="Times New Roman" w:hAnsi="Times New Roman" w:cs="Times New Roman"/>
                <w:sz w:val="24"/>
                <w:szCs w:val="24"/>
              </w:rPr>
            </w:pPr>
            <w:r w:rsidRPr="00C16AB3">
              <w:rPr>
                <w:rFonts w:ascii="Times New Roman" w:hAnsi="Times New Roman" w:cs="Times New Roman"/>
                <w:sz w:val="24"/>
                <w:szCs w:val="24"/>
              </w:rPr>
              <w:t xml:space="preserve">1 </w:t>
            </w:r>
          </w:p>
        </w:tc>
        <w:tc>
          <w:tcPr>
            <w:tcW w:w="646" w:type="dxa"/>
            <w:tcBorders>
              <w:top w:val="single" w:sz="4" w:space="0" w:color="000000"/>
              <w:left w:val="single" w:sz="4" w:space="0" w:color="000000"/>
              <w:bottom w:val="single" w:sz="4" w:space="0" w:color="000000"/>
              <w:right w:val="single" w:sz="4" w:space="0" w:color="000000"/>
            </w:tcBorders>
            <w:hideMark/>
          </w:tcPr>
          <w:p w14:paraId="2FD59368"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2 </w:t>
            </w:r>
          </w:p>
        </w:tc>
        <w:tc>
          <w:tcPr>
            <w:tcW w:w="612" w:type="dxa"/>
            <w:tcBorders>
              <w:top w:val="single" w:sz="4" w:space="0" w:color="000000"/>
              <w:left w:val="single" w:sz="4" w:space="0" w:color="000000"/>
              <w:bottom w:val="single" w:sz="4" w:space="0" w:color="000000"/>
              <w:right w:val="single" w:sz="4" w:space="0" w:color="000000"/>
            </w:tcBorders>
            <w:hideMark/>
          </w:tcPr>
          <w:p w14:paraId="2F84CFE1" w14:textId="77777777" w:rsidR="00C16AB3" w:rsidRPr="00C16AB3" w:rsidRDefault="00C16AB3">
            <w:pPr>
              <w:spacing w:line="256" w:lineRule="auto"/>
              <w:ind w:right="31"/>
              <w:jc w:val="center"/>
              <w:rPr>
                <w:rFonts w:ascii="Times New Roman" w:hAnsi="Times New Roman" w:cs="Times New Roman"/>
                <w:sz w:val="24"/>
                <w:szCs w:val="24"/>
              </w:rPr>
            </w:pPr>
            <w:r w:rsidRPr="00C16AB3">
              <w:rPr>
                <w:rFonts w:ascii="Times New Roman" w:hAnsi="Times New Roman" w:cs="Times New Roman"/>
                <w:sz w:val="24"/>
                <w:szCs w:val="24"/>
              </w:rPr>
              <w:t xml:space="preserve">1 </w:t>
            </w:r>
          </w:p>
        </w:tc>
        <w:tc>
          <w:tcPr>
            <w:tcW w:w="739" w:type="dxa"/>
            <w:tcBorders>
              <w:top w:val="single" w:sz="4" w:space="0" w:color="000000"/>
              <w:left w:val="single" w:sz="4" w:space="0" w:color="000000"/>
              <w:bottom w:val="single" w:sz="4" w:space="0" w:color="000000"/>
              <w:right w:val="single" w:sz="4" w:space="0" w:color="000000"/>
            </w:tcBorders>
            <w:hideMark/>
          </w:tcPr>
          <w:p w14:paraId="1527AF13"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1 </w:t>
            </w:r>
          </w:p>
        </w:tc>
        <w:tc>
          <w:tcPr>
            <w:tcW w:w="893" w:type="dxa"/>
            <w:tcBorders>
              <w:top w:val="single" w:sz="4" w:space="0" w:color="000000"/>
              <w:left w:val="single" w:sz="4" w:space="0" w:color="000000"/>
              <w:bottom w:val="single" w:sz="4" w:space="0" w:color="000000"/>
              <w:right w:val="single" w:sz="4" w:space="0" w:color="000000"/>
            </w:tcBorders>
            <w:hideMark/>
          </w:tcPr>
          <w:p w14:paraId="2E74388E" w14:textId="77777777" w:rsidR="00C16AB3" w:rsidRPr="00C16AB3" w:rsidRDefault="00C16AB3">
            <w:pPr>
              <w:spacing w:line="256" w:lineRule="auto"/>
              <w:ind w:right="29"/>
              <w:jc w:val="center"/>
              <w:rPr>
                <w:rFonts w:ascii="Times New Roman" w:hAnsi="Times New Roman" w:cs="Times New Roman"/>
                <w:sz w:val="24"/>
                <w:szCs w:val="24"/>
              </w:rPr>
            </w:pPr>
            <w:r w:rsidRPr="00C16AB3">
              <w:rPr>
                <w:rFonts w:ascii="Times New Roman" w:hAnsi="Times New Roman" w:cs="Times New Roman"/>
                <w:sz w:val="24"/>
                <w:szCs w:val="24"/>
              </w:rPr>
              <w:t xml:space="preserve">1 </w:t>
            </w:r>
          </w:p>
        </w:tc>
        <w:tc>
          <w:tcPr>
            <w:tcW w:w="1195" w:type="dxa"/>
            <w:tcBorders>
              <w:top w:val="single" w:sz="4" w:space="0" w:color="000000"/>
              <w:left w:val="single" w:sz="4" w:space="0" w:color="000000"/>
              <w:bottom w:val="single" w:sz="4" w:space="0" w:color="000000"/>
              <w:right w:val="single" w:sz="4" w:space="0" w:color="000000"/>
            </w:tcBorders>
            <w:hideMark/>
          </w:tcPr>
          <w:p w14:paraId="3BAA7275"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2 </w:t>
            </w:r>
          </w:p>
        </w:tc>
        <w:tc>
          <w:tcPr>
            <w:tcW w:w="1073" w:type="dxa"/>
            <w:tcBorders>
              <w:top w:val="single" w:sz="4" w:space="0" w:color="000000"/>
              <w:left w:val="single" w:sz="4" w:space="0" w:color="000000"/>
              <w:bottom w:val="single" w:sz="4" w:space="0" w:color="000000"/>
              <w:right w:val="single" w:sz="4" w:space="0" w:color="000000"/>
            </w:tcBorders>
            <w:hideMark/>
          </w:tcPr>
          <w:p w14:paraId="14F5C84D"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3 </w:t>
            </w:r>
          </w:p>
        </w:tc>
        <w:tc>
          <w:tcPr>
            <w:tcW w:w="902" w:type="dxa"/>
            <w:tcBorders>
              <w:top w:val="single" w:sz="4" w:space="0" w:color="000000"/>
              <w:left w:val="single" w:sz="4" w:space="0" w:color="000000"/>
              <w:bottom w:val="single" w:sz="4" w:space="0" w:color="000000"/>
              <w:right w:val="single" w:sz="4" w:space="0" w:color="000000"/>
            </w:tcBorders>
            <w:hideMark/>
          </w:tcPr>
          <w:p w14:paraId="3411E4A0" w14:textId="77777777" w:rsidR="00C16AB3" w:rsidRPr="00C16AB3" w:rsidRDefault="00C16AB3">
            <w:pPr>
              <w:spacing w:line="256" w:lineRule="auto"/>
              <w:ind w:right="29"/>
              <w:jc w:val="center"/>
              <w:rPr>
                <w:rFonts w:ascii="Times New Roman" w:hAnsi="Times New Roman" w:cs="Times New Roman"/>
                <w:sz w:val="24"/>
                <w:szCs w:val="24"/>
              </w:rPr>
            </w:pPr>
            <w:r w:rsidRPr="00C16AB3">
              <w:rPr>
                <w:rFonts w:ascii="Times New Roman" w:hAnsi="Times New Roman" w:cs="Times New Roman"/>
                <w:sz w:val="24"/>
                <w:szCs w:val="24"/>
              </w:rPr>
              <w:t xml:space="preserve">4 </w:t>
            </w:r>
          </w:p>
        </w:tc>
        <w:tc>
          <w:tcPr>
            <w:tcW w:w="989" w:type="dxa"/>
            <w:tcBorders>
              <w:top w:val="single" w:sz="4" w:space="0" w:color="000000"/>
              <w:left w:val="single" w:sz="4" w:space="0" w:color="000000"/>
              <w:bottom w:val="single" w:sz="4" w:space="0" w:color="000000"/>
              <w:right w:val="single" w:sz="4" w:space="0" w:color="000000"/>
            </w:tcBorders>
            <w:hideMark/>
          </w:tcPr>
          <w:p w14:paraId="2D7C9FE0" w14:textId="77777777" w:rsidR="00C16AB3" w:rsidRPr="00C16AB3" w:rsidRDefault="00C16AB3">
            <w:pPr>
              <w:spacing w:line="256" w:lineRule="auto"/>
              <w:ind w:right="29"/>
              <w:jc w:val="center"/>
              <w:rPr>
                <w:rFonts w:ascii="Times New Roman" w:hAnsi="Times New Roman" w:cs="Times New Roman"/>
                <w:sz w:val="24"/>
                <w:szCs w:val="24"/>
              </w:rPr>
            </w:pPr>
            <w:r w:rsidRPr="00C16AB3">
              <w:rPr>
                <w:rFonts w:ascii="Times New Roman" w:hAnsi="Times New Roman" w:cs="Times New Roman"/>
                <w:sz w:val="24"/>
                <w:szCs w:val="24"/>
              </w:rPr>
              <w:t xml:space="preserve">3 </w:t>
            </w:r>
          </w:p>
        </w:tc>
        <w:tc>
          <w:tcPr>
            <w:tcW w:w="768" w:type="dxa"/>
            <w:tcBorders>
              <w:top w:val="single" w:sz="4" w:space="0" w:color="000000"/>
              <w:left w:val="single" w:sz="4" w:space="0" w:color="000000"/>
              <w:bottom w:val="single" w:sz="4" w:space="0" w:color="000000"/>
              <w:right w:val="single" w:sz="4" w:space="0" w:color="000000"/>
            </w:tcBorders>
            <w:hideMark/>
          </w:tcPr>
          <w:p w14:paraId="210E0E5F"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23 </w:t>
            </w:r>
          </w:p>
        </w:tc>
      </w:tr>
      <w:tr w:rsidR="00C16AB3" w:rsidRPr="00C16AB3" w14:paraId="60692CEC" w14:textId="77777777" w:rsidTr="00C16AB3">
        <w:trPr>
          <w:trHeight w:val="367"/>
        </w:trPr>
        <w:tc>
          <w:tcPr>
            <w:tcW w:w="547" w:type="dxa"/>
            <w:tcBorders>
              <w:top w:val="single" w:sz="4" w:space="0" w:color="000000"/>
              <w:left w:val="single" w:sz="4" w:space="0" w:color="000000"/>
              <w:bottom w:val="single" w:sz="4" w:space="0" w:color="000000"/>
              <w:right w:val="single" w:sz="4" w:space="0" w:color="000000"/>
            </w:tcBorders>
            <w:hideMark/>
          </w:tcPr>
          <w:p w14:paraId="3D38A587" w14:textId="77777777" w:rsidR="00C16AB3" w:rsidRPr="00C16AB3" w:rsidRDefault="00C16AB3">
            <w:pPr>
              <w:spacing w:line="256" w:lineRule="auto"/>
              <w:ind w:left="91"/>
              <w:rPr>
                <w:rFonts w:ascii="Times New Roman" w:hAnsi="Times New Roman" w:cs="Times New Roman"/>
                <w:sz w:val="24"/>
                <w:szCs w:val="24"/>
              </w:rPr>
            </w:pPr>
            <w:r w:rsidRPr="00C16AB3">
              <w:rPr>
                <w:rFonts w:ascii="Times New Roman" w:hAnsi="Times New Roman" w:cs="Times New Roman"/>
                <w:sz w:val="24"/>
                <w:szCs w:val="24"/>
              </w:rPr>
              <w:t>6.</w:t>
            </w:r>
            <w:r w:rsidRPr="00C16AB3">
              <w:rPr>
                <w:rFonts w:ascii="Times New Roman" w:eastAsia="Arial" w:hAnsi="Times New Roman" w:cs="Times New Roman"/>
                <w:sz w:val="24"/>
                <w:szCs w:val="24"/>
              </w:rPr>
              <w:t xml:space="preserve"> </w:t>
            </w:r>
          </w:p>
        </w:tc>
        <w:tc>
          <w:tcPr>
            <w:tcW w:w="3886" w:type="dxa"/>
            <w:tcBorders>
              <w:top w:val="single" w:sz="4" w:space="0" w:color="000000"/>
              <w:left w:val="single" w:sz="4" w:space="0" w:color="000000"/>
              <w:bottom w:val="single" w:sz="4" w:space="0" w:color="000000"/>
              <w:right w:val="single" w:sz="4" w:space="0" w:color="000000"/>
            </w:tcBorders>
            <w:hideMark/>
          </w:tcPr>
          <w:p w14:paraId="4132F480" w14:textId="77777777" w:rsidR="00C16AB3" w:rsidRPr="00C16AB3" w:rsidRDefault="00C16AB3">
            <w:pPr>
              <w:spacing w:line="256" w:lineRule="auto"/>
              <w:ind w:right="33"/>
              <w:jc w:val="center"/>
              <w:rPr>
                <w:rFonts w:ascii="Times New Roman" w:hAnsi="Times New Roman" w:cs="Times New Roman"/>
                <w:sz w:val="24"/>
                <w:szCs w:val="24"/>
              </w:rPr>
            </w:pPr>
            <w:r w:rsidRPr="00C16AB3">
              <w:rPr>
                <w:rFonts w:ascii="Times New Roman" w:hAnsi="Times New Roman" w:cs="Times New Roman"/>
                <w:sz w:val="24"/>
                <w:szCs w:val="24"/>
              </w:rPr>
              <w:t xml:space="preserve">Теоретическая подготовка (ч.) </w:t>
            </w:r>
          </w:p>
        </w:tc>
        <w:tc>
          <w:tcPr>
            <w:tcW w:w="912" w:type="dxa"/>
            <w:tcBorders>
              <w:top w:val="single" w:sz="4" w:space="0" w:color="000000"/>
              <w:left w:val="single" w:sz="4" w:space="0" w:color="000000"/>
              <w:bottom w:val="single" w:sz="4" w:space="0" w:color="000000"/>
              <w:right w:val="single" w:sz="4" w:space="0" w:color="000000"/>
            </w:tcBorders>
            <w:hideMark/>
          </w:tcPr>
          <w:p w14:paraId="5ADA9EC7"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1 </w:t>
            </w:r>
          </w:p>
        </w:tc>
        <w:tc>
          <w:tcPr>
            <w:tcW w:w="1030" w:type="dxa"/>
            <w:tcBorders>
              <w:top w:val="single" w:sz="4" w:space="0" w:color="000000"/>
              <w:left w:val="single" w:sz="4" w:space="0" w:color="000000"/>
              <w:bottom w:val="single" w:sz="4" w:space="0" w:color="000000"/>
              <w:right w:val="single" w:sz="4" w:space="0" w:color="000000"/>
            </w:tcBorders>
            <w:hideMark/>
          </w:tcPr>
          <w:p w14:paraId="100A0EB0"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1 </w:t>
            </w:r>
          </w:p>
        </w:tc>
        <w:tc>
          <w:tcPr>
            <w:tcW w:w="782" w:type="dxa"/>
            <w:tcBorders>
              <w:top w:val="single" w:sz="4" w:space="0" w:color="000000"/>
              <w:left w:val="single" w:sz="4" w:space="0" w:color="000000"/>
              <w:bottom w:val="single" w:sz="4" w:space="0" w:color="000000"/>
              <w:right w:val="single" w:sz="4" w:space="0" w:color="000000"/>
            </w:tcBorders>
            <w:hideMark/>
          </w:tcPr>
          <w:p w14:paraId="6CE239F8"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1 </w:t>
            </w:r>
          </w:p>
        </w:tc>
        <w:tc>
          <w:tcPr>
            <w:tcW w:w="919" w:type="dxa"/>
            <w:tcBorders>
              <w:top w:val="single" w:sz="4" w:space="0" w:color="000000"/>
              <w:left w:val="single" w:sz="4" w:space="0" w:color="000000"/>
              <w:bottom w:val="single" w:sz="4" w:space="0" w:color="000000"/>
              <w:right w:val="single" w:sz="4" w:space="0" w:color="000000"/>
            </w:tcBorders>
            <w:hideMark/>
          </w:tcPr>
          <w:p w14:paraId="3DD6DC99" w14:textId="77777777" w:rsidR="00C16AB3" w:rsidRPr="00C16AB3" w:rsidRDefault="00C16AB3">
            <w:pPr>
              <w:spacing w:line="256" w:lineRule="auto"/>
              <w:ind w:right="31"/>
              <w:jc w:val="center"/>
              <w:rPr>
                <w:rFonts w:ascii="Times New Roman" w:hAnsi="Times New Roman" w:cs="Times New Roman"/>
                <w:sz w:val="24"/>
                <w:szCs w:val="24"/>
              </w:rPr>
            </w:pPr>
            <w:r w:rsidRPr="00C16AB3">
              <w:rPr>
                <w:rFonts w:ascii="Times New Roman" w:hAnsi="Times New Roman" w:cs="Times New Roman"/>
                <w:sz w:val="24"/>
                <w:szCs w:val="24"/>
              </w:rPr>
              <w:t xml:space="preserve">1 </w:t>
            </w:r>
          </w:p>
        </w:tc>
        <w:tc>
          <w:tcPr>
            <w:tcW w:w="646" w:type="dxa"/>
            <w:tcBorders>
              <w:top w:val="single" w:sz="4" w:space="0" w:color="000000"/>
              <w:left w:val="single" w:sz="4" w:space="0" w:color="000000"/>
              <w:bottom w:val="single" w:sz="4" w:space="0" w:color="000000"/>
              <w:right w:val="single" w:sz="4" w:space="0" w:color="000000"/>
            </w:tcBorders>
            <w:hideMark/>
          </w:tcPr>
          <w:p w14:paraId="76D9BD02"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1 </w:t>
            </w:r>
          </w:p>
        </w:tc>
        <w:tc>
          <w:tcPr>
            <w:tcW w:w="612" w:type="dxa"/>
            <w:tcBorders>
              <w:top w:val="single" w:sz="4" w:space="0" w:color="000000"/>
              <w:left w:val="single" w:sz="4" w:space="0" w:color="000000"/>
              <w:bottom w:val="single" w:sz="4" w:space="0" w:color="000000"/>
              <w:right w:val="single" w:sz="4" w:space="0" w:color="000000"/>
            </w:tcBorders>
            <w:hideMark/>
          </w:tcPr>
          <w:p w14:paraId="1A34F75B" w14:textId="77777777" w:rsidR="00C16AB3" w:rsidRPr="00C16AB3" w:rsidRDefault="00C16AB3">
            <w:pPr>
              <w:spacing w:line="256" w:lineRule="auto"/>
              <w:ind w:right="31"/>
              <w:jc w:val="center"/>
              <w:rPr>
                <w:rFonts w:ascii="Times New Roman" w:hAnsi="Times New Roman" w:cs="Times New Roman"/>
                <w:sz w:val="24"/>
                <w:szCs w:val="24"/>
              </w:rPr>
            </w:pPr>
            <w:r w:rsidRPr="00C16AB3">
              <w:rPr>
                <w:rFonts w:ascii="Times New Roman" w:hAnsi="Times New Roman" w:cs="Times New Roman"/>
                <w:sz w:val="24"/>
                <w:szCs w:val="24"/>
              </w:rPr>
              <w:t xml:space="preserve">1 </w:t>
            </w:r>
          </w:p>
        </w:tc>
        <w:tc>
          <w:tcPr>
            <w:tcW w:w="739" w:type="dxa"/>
            <w:tcBorders>
              <w:top w:val="single" w:sz="4" w:space="0" w:color="000000"/>
              <w:left w:val="single" w:sz="4" w:space="0" w:color="000000"/>
              <w:bottom w:val="single" w:sz="4" w:space="0" w:color="000000"/>
              <w:right w:val="single" w:sz="4" w:space="0" w:color="000000"/>
            </w:tcBorders>
            <w:hideMark/>
          </w:tcPr>
          <w:p w14:paraId="7D021AD2"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1 </w:t>
            </w:r>
          </w:p>
        </w:tc>
        <w:tc>
          <w:tcPr>
            <w:tcW w:w="893" w:type="dxa"/>
            <w:tcBorders>
              <w:top w:val="single" w:sz="4" w:space="0" w:color="000000"/>
              <w:left w:val="single" w:sz="4" w:space="0" w:color="000000"/>
              <w:bottom w:val="single" w:sz="4" w:space="0" w:color="000000"/>
              <w:right w:val="single" w:sz="4" w:space="0" w:color="000000"/>
            </w:tcBorders>
            <w:hideMark/>
          </w:tcPr>
          <w:p w14:paraId="54CBF667" w14:textId="77777777" w:rsidR="00C16AB3" w:rsidRPr="00C16AB3" w:rsidRDefault="00C16AB3">
            <w:pPr>
              <w:spacing w:line="256" w:lineRule="auto"/>
              <w:ind w:right="29"/>
              <w:jc w:val="center"/>
              <w:rPr>
                <w:rFonts w:ascii="Times New Roman" w:hAnsi="Times New Roman" w:cs="Times New Roman"/>
                <w:sz w:val="24"/>
                <w:szCs w:val="24"/>
              </w:rPr>
            </w:pPr>
            <w:r w:rsidRPr="00C16AB3">
              <w:rPr>
                <w:rFonts w:ascii="Times New Roman" w:hAnsi="Times New Roman" w:cs="Times New Roman"/>
                <w:sz w:val="24"/>
                <w:szCs w:val="24"/>
              </w:rPr>
              <w:t xml:space="preserve">1 </w:t>
            </w:r>
          </w:p>
        </w:tc>
        <w:tc>
          <w:tcPr>
            <w:tcW w:w="1195" w:type="dxa"/>
            <w:tcBorders>
              <w:top w:val="single" w:sz="4" w:space="0" w:color="000000"/>
              <w:left w:val="single" w:sz="4" w:space="0" w:color="000000"/>
              <w:bottom w:val="single" w:sz="4" w:space="0" w:color="000000"/>
              <w:right w:val="single" w:sz="4" w:space="0" w:color="000000"/>
            </w:tcBorders>
            <w:hideMark/>
          </w:tcPr>
          <w:p w14:paraId="2FB8C109"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1 </w:t>
            </w:r>
          </w:p>
        </w:tc>
        <w:tc>
          <w:tcPr>
            <w:tcW w:w="1073" w:type="dxa"/>
            <w:tcBorders>
              <w:top w:val="single" w:sz="4" w:space="0" w:color="000000"/>
              <w:left w:val="single" w:sz="4" w:space="0" w:color="000000"/>
              <w:bottom w:val="single" w:sz="4" w:space="0" w:color="000000"/>
              <w:right w:val="single" w:sz="4" w:space="0" w:color="000000"/>
            </w:tcBorders>
            <w:hideMark/>
          </w:tcPr>
          <w:p w14:paraId="5DD23429"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1 </w:t>
            </w:r>
          </w:p>
        </w:tc>
        <w:tc>
          <w:tcPr>
            <w:tcW w:w="902" w:type="dxa"/>
            <w:tcBorders>
              <w:top w:val="single" w:sz="4" w:space="0" w:color="000000"/>
              <w:left w:val="single" w:sz="4" w:space="0" w:color="000000"/>
              <w:bottom w:val="single" w:sz="4" w:space="0" w:color="000000"/>
              <w:right w:val="single" w:sz="4" w:space="0" w:color="000000"/>
            </w:tcBorders>
            <w:hideMark/>
          </w:tcPr>
          <w:p w14:paraId="6427E415" w14:textId="77777777" w:rsidR="00C16AB3" w:rsidRPr="00C16AB3" w:rsidRDefault="00C16AB3">
            <w:pPr>
              <w:spacing w:line="256" w:lineRule="auto"/>
              <w:ind w:right="29"/>
              <w:jc w:val="center"/>
              <w:rPr>
                <w:rFonts w:ascii="Times New Roman" w:hAnsi="Times New Roman" w:cs="Times New Roman"/>
                <w:sz w:val="24"/>
                <w:szCs w:val="24"/>
              </w:rPr>
            </w:pPr>
            <w:r w:rsidRPr="00C16AB3">
              <w:rPr>
                <w:rFonts w:ascii="Times New Roman" w:hAnsi="Times New Roman" w:cs="Times New Roman"/>
                <w:sz w:val="24"/>
                <w:szCs w:val="24"/>
              </w:rPr>
              <w:t xml:space="preserve">1 </w:t>
            </w:r>
          </w:p>
        </w:tc>
        <w:tc>
          <w:tcPr>
            <w:tcW w:w="989" w:type="dxa"/>
            <w:tcBorders>
              <w:top w:val="single" w:sz="4" w:space="0" w:color="000000"/>
              <w:left w:val="single" w:sz="4" w:space="0" w:color="000000"/>
              <w:bottom w:val="single" w:sz="4" w:space="0" w:color="000000"/>
              <w:right w:val="single" w:sz="4" w:space="0" w:color="000000"/>
            </w:tcBorders>
            <w:hideMark/>
          </w:tcPr>
          <w:p w14:paraId="6965D5A3" w14:textId="77777777" w:rsidR="00C16AB3" w:rsidRPr="00C16AB3" w:rsidRDefault="00C16AB3">
            <w:pPr>
              <w:spacing w:line="256" w:lineRule="auto"/>
              <w:ind w:right="29"/>
              <w:jc w:val="center"/>
              <w:rPr>
                <w:rFonts w:ascii="Times New Roman" w:hAnsi="Times New Roman" w:cs="Times New Roman"/>
                <w:sz w:val="24"/>
                <w:szCs w:val="24"/>
              </w:rPr>
            </w:pPr>
            <w:r w:rsidRPr="00C16AB3">
              <w:rPr>
                <w:rFonts w:ascii="Times New Roman" w:hAnsi="Times New Roman" w:cs="Times New Roman"/>
                <w:sz w:val="24"/>
                <w:szCs w:val="24"/>
              </w:rPr>
              <w:t xml:space="preserve">1 </w:t>
            </w:r>
          </w:p>
        </w:tc>
        <w:tc>
          <w:tcPr>
            <w:tcW w:w="768" w:type="dxa"/>
            <w:tcBorders>
              <w:top w:val="single" w:sz="4" w:space="0" w:color="000000"/>
              <w:left w:val="single" w:sz="4" w:space="0" w:color="000000"/>
              <w:bottom w:val="single" w:sz="4" w:space="0" w:color="000000"/>
              <w:right w:val="single" w:sz="4" w:space="0" w:color="000000"/>
            </w:tcBorders>
            <w:hideMark/>
          </w:tcPr>
          <w:p w14:paraId="02C1D085"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12 </w:t>
            </w:r>
          </w:p>
        </w:tc>
      </w:tr>
      <w:tr w:rsidR="00C16AB3" w:rsidRPr="00C16AB3" w14:paraId="63C6D852" w14:textId="77777777" w:rsidTr="00C16AB3">
        <w:trPr>
          <w:trHeight w:val="343"/>
        </w:trPr>
        <w:tc>
          <w:tcPr>
            <w:tcW w:w="547" w:type="dxa"/>
            <w:tcBorders>
              <w:top w:val="single" w:sz="4" w:space="0" w:color="000000"/>
              <w:left w:val="single" w:sz="4" w:space="0" w:color="000000"/>
              <w:bottom w:val="single" w:sz="4" w:space="0" w:color="000000"/>
              <w:right w:val="single" w:sz="4" w:space="0" w:color="000000"/>
            </w:tcBorders>
            <w:hideMark/>
          </w:tcPr>
          <w:p w14:paraId="3DED32D4" w14:textId="77777777" w:rsidR="00C16AB3" w:rsidRPr="00C16AB3" w:rsidRDefault="00C16AB3">
            <w:pPr>
              <w:spacing w:line="256" w:lineRule="auto"/>
              <w:ind w:left="91"/>
              <w:rPr>
                <w:rFonts w:ascii="Times New Roman" w:hAnsi="Times New Roman" w:cs="Times New Roman"/>
                <w:sz w:val="24"/>
                <w:szCs w:val="24"/>
              </w:rPr>
            </w:pPr>
            <w:r w:rsidRPr="00C16AB3">
              <w:rPr>
                <w:rFonts w:ascii="Times New Roman" w:hAnsi="Times New Roman" w:cs="Times New Roman"/>
                <w:sz w:val="24"/>
                <w:szCs w:val="24"/>
              </w:rPr>
              <w:t>7.</w:t>
            </w:r>
            <w:r w:rsidRPr="00C16AB3">
              <w:rPr>
                <w:rFonts w:ascii="Times New Roman" w:eastAsia="Arial" w:hAnsi="Times New Roman" w:cs="Times New Roman"/>
                <w:sz w:val="24"/>
                <w:szCs w:val="24"/>
              </w:rPr>
              <w:t xml:space="preserve"> </w:t>
            </w:r>
          </w:p>
        </w:tc>
        <w:tc>
          <w:tcPr>
            <w:tcW w:w="3886" w:type="dxa"/>
            <w:tcBorders>
              <w:top w:val="single" w:sz="4" w:space="0" w:color="000000"/>
              <w:left w:val="single" w:sz="4" w:space="0" w:color="000000"/>
              <w:bottom w:val="single" w:sz="4" w:space="0" w:color="000000"/>
              <w:right w:val="single" w:sz="4" w:space="0" w:color="000000"/>
            </w:tcBorders>
            <w:hideMark/>
          </w:tcPr>
          <w:p w14:paraId="4FC3B85F" w14:textId="77777777" w:rsidR="00C16AB3" w:rsidRPr="00C16AB3" w:rsidRDefault="00C16AB3">
            <w:pPr>
              <w:spacing w:line="256" w:lineRule="auto"/>
              <w:ind w:right="33"/>
              <w:jc w:val="center"/>
              <w:rPr>
                <w:rFonts w:ascii="Times New Roman" w:hAnsi="Times New Roman" w:cs="Times New Roman"/>
                <w:sz w:val="24"/>
                <w:szCs w:val="24"/>
              </w:rPr>
            </w:pPr>
            <w:r w:rsidRPr="00C16AB3">
              <w:rPr>
                <w:rFonts w:ascii="Times New Roman" w:hAnsi="Times New Roman" w:cs="Times New Roman"/>
                <w:sz w:val="24"/>
                <w:szCs w:val="24"/>
              </w:rPr>
              <w:t xml:space="preserve">Психологическая подготовка (ч.) </w:t>
            </w:r>
          </w:p>
        </w:tc>
        <w:tc>
          <w:tcPr>
            <w:tcW w:w="912" w:type="dxa"/>
            <w:tcBorders>
              <w:top w:val="single" w:sz="4" w:space="0" w:color="000000"/>
              <w:left w:val="single" w:sz="4" w:space="0" w:color="000000"/>
              <w:bottom w:val="single" w:sz="4" w:space="0" w:color="000000"/>
              <w:right w:val="single" w:sz="4" w:space="0" w:color="000000"/>
            </w:tcBorders>
            <w:hideMark/>
          </w:tcPr>
          <w:p w14:paraId="2284E7AF"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1 </w:t>
            </w:r>
          </w:p>
        </w:tc>
        <w:tc>
          <w:tcPr>
            <w:tcW w:w="1030" w:type="dxa"/>
            <w:tcBorders>
              <w:top w:val="single" w:sz="4" w:space="0" w:color="000000"/>
              <w:left w:val="single" w:sz="4" w:space="0" w:color="000000"/>
              <w:bottom w:val="single" w:sz="4" w:space="0" w:color="000000"/>
              <w:right w:val="single" w:sz="4" w:space="0" w:color="000000"/>
            </w:tcBorders>
            <w:hideMark/>
          </w:tcPr>
          <w:p w14:paraId="5FB8EFE0"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1 </w:t>
            </w:r>
          </w:p>
        </w:tc>
        <w:tc>
          <w:tcPr>
            <w:tcW w:w="782" w:type="dxa"/>
            <w:tcBorders>
              <w:top w:val="single" w:sz="4" w:space="0" w:color="000000"/>
              <w:left w:val="single" w:sz="4" w:space="0" w:color="000000"/>
              <w:bottom w:val="single" w:sz="4" w:space="0" w:color="000000"/>
              <w:right w:val="single" w:sz="4" w:space="0" w:color="000000"/>
            </w:tcBorders>
            <w:hideMark/>
          </w:tcPr>
          <w:p w14:paraId="54D75345"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1 </w:t>
            </w:r>
          </w:p>
        </w:tc>
        <w:tc>
          <w:tcPr>
            <w:tcW w:w="919" w:type="dxa"/>
            <w:tcBorders>
              <w:top w:val="single" w:sz="4" w:space="0" w:color="000000"/>
              <w:left w:val="single" w:sz="4" w:space="0" w:color="000000"/>
              <w:bottom w:val="single" w:sz="4" w:space="0" w:color="000000"/>
              <w:right w:val="single" w:sz="4" w:space="0" w:color="000000"/>
            </w:tcBorders>
            <w:hideMark/>
          </w:tcPr>
          <w:p w14:paraId="63A2514F" w14:textId="77777777" w:rsidR="00C16AB3" w:rsidRPr="00C16AB3" w:rsidRDefault="00C16AB3">
            <w:pPr>
              <w:spacing w:line="256" w:lineRule="auto"/>
              <w:ind w:right="31"/>
              <w:jc w:val="center"/>
              <w:rPr>
                <w:rFonts w:ascii="Times New Roman" w:hAnsi="Times New Roman" w:cs="Times New Roman"/>
                <w:sz w:val="24"/>
                <w:szCs w:val="24"/>
              </w:rPr>
            </w:pPr>
            <w:r w:rsidRPr="00C16AB3">
              <w:rPr>
                <w:rFonts w:ascii="Times New Roman" w:hAnsi="Times New Roman" w:cs="Times New Roman"/>
                <w:sz w:val="24"/>
                <w:szCs w:val="24"/>
              </w:rPr>
              <w:t xml:space="preserve">1 </w:t>
            </w:r>
          </w:p>
        </w:tc>
        <w:tc>
          <w:tcPr>
            <w:tcW w:w="646" w:type="dxa"/>
            <w:tcBorders>
              <w:top w:val="single" w:sz="4" w:space="0" w:color="000000"/>
              <w:left w:val="single" w:sz="4" w:space="0" w:color="000000"/>
              <w:bottom w:val="single" w:sz="4" w:space="0" w:color="000000"/>
              <w:right w:val="single" w:sz="4" w:space="0" w:color="000000"/>
            </w:tcBorders>
            <w:hideMark/>
          </w:tcPr>
          <w:p w14:paraId="65163C55"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1 </w:t>
            </w:r>
          </w:p>
        </w:tc>
        <w:tc>
          <w:tcPr>
            <w:tcW w:w="612" w:type="dxa"/>
            <w:tcBorders>
              <w:top w:val="single" w:sz="4" w:space="0" w:color="000000"/>
              <w:left w:val="single" w:sz="4" w:space="0" w:color="000000"/>
              <w:bottom w:val="single" w:sz="4" w:space="0" w:color="000000"/>
              <w:right w:val="single" w:sz="4" w:space="0" w:color="000000"/>
            </w:tcBorders>
            <w:hideMark/>
          </w:tcPr>
          <w:p w14:paraId="211573A7" w14:textId="77777777" w:rsidR="00C16AB3" w:rsidRPr="00C16AB3" w:rsidRDefault="00C16AB3">
            <w:pPr>
              <w:spacing w:line="256" w:lineRule="auto"/>
              <w:ind w:right="28"/>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739" w:type="dxa"/>
            <w:tcBorders>
              <w:top w:val="single" w:sz="4" w:space="0" w:color="000000"/>
              <w:left w:val="single" w:sz="4" w:space="0" w:color="000000"/>
              <w:bottom w:val="single" w:sz="4" w:space="0" w:color="000000"/>
              <w:right w:val="single" w:sz="4" w:space="0" w:color="000000"/>
            </w:tcBorders>
            <w:hideMark/>
          </w:tcPr>
          <w:p w14:paraId="4F02A14A"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hideMark/>
          </w:tcPr>
          <w:p w14:paraId="32F262A2" w14:textId="77777777" w:rsidR="00C16AB3" w:rsidRPr="00C16AB3" w:rsidRDefault="00C16AB3">
            <w:pPr>
              <w:spacing w:line="256" w:lineRule="auto"/>
              <w:ind w:right="29"/>
              <w:jc w:val="center"/>
              <w:rPr>
                <w:rFonts w:ascii="Times New Roman" w:hAnsi="Times New Roman" w:cs="Times New Roman"/>
                <w:sz w:val="24"/>
                <w:szCs w:val="24"/>
              </w:rPr>
            </w:pPr>
            <w:r w:rsidRPr="00C16AB3">
              <w:rPr>
                <w:rFonts w:ascii="Times New Roman" w:hAnsi="Times New Roman" w:cs="Times New Roman"/>
                <w:sz w:val="24"/>
                <w:szCs w:val="24"/>
              </w:rPr>
              <w:t xml:space="preserve">1 </w:t>
            </w:r>
          </w:p>
        </w:tc>
        <w:tc>
          <w:tcPr>
            <w:tcW w:w="1195" w:type="dxa"/>
            <w:tcBorders>
              <w:top w:val="single" w:sz="4" w:space="0" w:color="000000"/>
              <w:left w:val="single" w:sz="4" w:space="0" w:color="000000"/>
              <w:bottom w:val="single" w:sz="4" w:space="0" w:color="000000"/>
              <w:right w:val="single" w:sz="4" w:space="0" w:color="000000"/>
            </w:tcBorders>
            <w:hideMark/>
          </w:tcPr>
          <w:p w14:paraId="17BEB706"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1 </w:t>
            </w:r>
          </w:p>
        </w:tc>
        <w:tc>
          <w:tcPr>
            <w:tcW w:w="1073" w:type="dxa"/>
            <w:tcBorders>
              <w:top w:val="single" w:sz="4" w:space="0" w:color="000000"/>
              <w:left w:val="single" w:sz="4" w:space="0" w:color="000000"/>
              <w:bottom w:val="single" w:sz="4" w:space="0" w:color="000000"/>
              <w:right w:val="single" w:sz="4" w:space="0" w:color="000000"/>
            </w:tcBorders>
            <w:hideMark/>
          </w:tcPr>
          <w:p w14:paraId="0A801050"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1 </w:t>
            </w:r>
          </w:p>
        </w:tc>
        <w:tc>
          <w:tcPr>
            <w:tcW w:w="902" w:type="dxa"/>
            <w:tcBorders>
              <w:top w:val="single" w:sz="4" w:space="0" w:color="000000"/>
              <w:left w:val="single" w:sz="4" w:space="0" w:color="000000"/>
              <w:bottom w:val="single" w:sz="4" w:space="0" w:color="000000"/>
              <w:right w:val="single" w:sz="4" w:space="0" w:color="000000"/>
            </w:tcBorders>
            <w:hideMark/>
          </w:tcPr>
          <w:p w14:paraId="6DFE8A34" w14:textId="77777777" w:rsidR="00C16AB3" w:rsidRPr="00C16AB3" w:rsidRDefault="00C16AB3">
            <w:pPr>
              <w:spacing w:line="256" w:lineRule="auto"/>
              <w:ind w:right="29"/>
              <w:jc w:val="center"/>
              <w:rPr>
                <w:rFonts w:ascii="Times New Roman" w:hAnsi="Times New Roman" w:cs="Times New Roman"/>
                <w:sz w:val="24"/>
                <w:szCs w:val="24"/>
              </w:rPr>
            </w:pPr>
            <w:r w:rsidRPr="00C16AB3">
              <w:rPr>
                <w:rFonts w:ascii="Times New Roman" w:hAnsi="Times New Roman" w:cs="Times New Roman"/>
                <w:sz w:val="24"/>
                <w:szCs w:val="24"/>
              </w:rPr>
              <w:t xml:space="preserve">1 </w:t>
            </w:r>
          </w:p>
        </w:tc>
        <w:tc>
          <w:tcPr>
            <w:tcW w:w="989" w:type="dxa"/>
            <w:tcBorders>
              <w:top w:val="single" w:sz="4" w:space="0" w:color="000000"/>
              <w:left w:val="single" w:sz="4" w:space="0" w:color="000000"/>
              <w:bottom w:val="single" w:sz="4" w:space="0" w:color="000000"/>
              <w:right w:val="single" w:sz="4" w:space="0" w:color="000000"/>
            </w:tcBorders>
            <w:hideMark/>
          </w:tcPr>
          <w:p w14:paraId="5908CF1F" w14:textId="77777777" w:rsidR="00C16AB3" w:rsidRPr="00C16AB3" w:rsidRDefault="00C16AB3">
            <w:pPr>
              <w:spacing w:line="256" w:lineRule="auto"/>
              <w:ind w:right="30"/>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768" w:type="dxa"/>
            <w:tcBorders>
              <w:top w:val="single" w:sz="4" w:space="0" w:color="000000"/>
              <w:left w:val="single" w:sz="4" w:space="0" w:color="000000"/>
              <w:bottom w:val="single" w:sz="4" w:space="0" w:color="000000"/>
              <w:right w:val="single" w:sz="4" w:space="0" w:color="000000"/>
            </w:tcBorders>
            <w:hideMark/>
          </w:tcPr>
          <w:p w14:paraId="41FEB732"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9 </w:t>
            </w:r>
          </w:p>
        </w:tc>
      </w:tr>
      <w:tr w:rsidR="00C16AB3" w:rsidRPr="00C16AB3" w14:paraId="05AA71C8" w14:textId="77777777" w:rsidTr="00C16AB3">
        <w:trPr>
          <w:trHeight w:val="698"/>
        </w:trPr>
        <w:tc>
          <w:tcPr>
            <w:tcW w:w="547" w:type="dxa"/>
            <w:tcBorders>
              <w:top w:val="single" w:sz="4" w:space="0" w:color="000000"/>
              <w:left w:val="single" w:sz="4" w:space="0" w:color="000000"/>
              <w:bottom w:val="single" w:sz="4" w:space="0" w:color="000000"/>
              <w:right w:val="single" w:sz="4" w:space="0" w:color="000000"/>
            </w:tcBorders>
            <w:vAlign w:val="center"/>
            <w:hideMark/>
          </w:tcPr>
          <w:p w14:paraId="5E65B5DA" w14:textId="77777777" w:rsidR="00C16AB3" w:rsidRPr="00C16AB3" w:rsidRDefault="00C16AB3">
            <w:pPr>
              <w:spacing w:line="256" w:lineRule="auto"/>
              <w:ind w:left="91"/>
              <w:rPr>
                <w:rFonts w:ascii="Times New Roman" w:hAnsi="Times New Roman" w:cs="Times New Roman"/>
                <w:sz w:val="24"/>
                <w:szCs w:val="24"/>
              </w:rPr>
            </w:pPr>
            <w:r w:rsidRPr="00C16AB3">
              <w:rPr>
                <w:rFonts w:ascii="Times New Roman" w:hAnsi="Times New Roman" w:cs="Times New Roman"/>
                <w:sz w:val="24"/>
                <w:szCs w:val="24"/>
              </w:rPr>
              <w:t>8.</w:t>
            </w:r>
            <w:r w:rsidRPr="00C16AB3">
              <w:rPr>
                <w:rFonts w:ascii="Times New Roman" w:eastAsia="Arial" w:hAnsi="Times New Roman" w:cs="Times New Roman"/>
                <w:sz w:val="24"/>
                <w:szCs w:val="24"/>
              </w:rPr>
              <w:t xml:space="preserve"> </w:t>
            </w:r>
          </w:p>
        </w:tc>
        <w:tc>
          <w:tcPr>
            <w:tcW w:w="3886" w:type="dxa"/>
            <w:tcBorders>
              <w:top w:val="single" w:sz="4" w:space="0" w:color="000000"/>
              <w:left w:val="single" w:sz="4" w:space="0" w:color="000000"/>
              <w:bottom w:val="single" w:sz="4" w:space="0" w:color="000000"/>
              <w:right w:val="single" w:sz="4" w:space="0" w:color="000000"/>
            </w:tcBorders>
            <w:hideMark/>
          </w:tcPr>
          <w:p w14:paraId="7EFE53E4" w14:textId="77777777" w:rsidR="00C16AB3" w:rsidRPr="00C16AB3" w:rsidRDefault="00C16AB3">
            <w:pPr>
              <w:spacing w:line="256" w:lineRule="auto"/>
              <w:jc w:val="center"/>
              <w:rPr>
                <w:rFonts w:ascii="Times New Roman" w:hAnsi="Times New Roman" w:cs="Times New Roman"/>
                <w:sz w:val="24"/>
                <w:szCs w:val="24"/>
              </w:rPr>
            </w:pPr>
            <w:r w:rsidRPr="00C16AB3">
              <w:rPr>
                <w:rFonts w:ascii="Times New Roman" w:hAnsi="Times New Roman" w:cs="Times New Roman"/>
                <w:sz w:val="24"/>
                <w:szCs w:val="24"/>
              </w:rPr>
              <w:t xml:space="preserve">Контрольные мероприятия (тестирование и контроль) (ч.) </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7DE56103"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14:paraId="63C7B4C9" w14:textId="77777777" w:rsidR="00C16AB3" w:rsidRPr="00C16AB3" w:rsidRDefault="00C16AB3">
            <w:pPr>
              <w:spacing w:line="256" w:lineRule="auto"/>
              <w:ind w:right="23"/>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782" w:type="dxa"/>
            <w:tcBorders>
              <w:top w:val="single" w:sz="4" w:space="0" w:color="000000"/>
              <w:left w:val="single" w:sz="4" w:space="0" w:color="000000"/>
              <w:bottom w:val="single" w:sz="4" w:space="0" w:color="000000"/>
              <w:right w:val="single" w:sz="4" w:space="0" w:color="000000"/>
            </w:tcBorders>
            <w:vAlign w:val="center"/>
            <w:hideMark/>
          </w:tcPr>
          <w:p w14:paraId="7F6F773B"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hideMark/>
          </w:tcPr>
          <w:p w14:paraId="723E0811" w14:textId="77777777" w:rsidR="00C16AB3" w:rsidRPr="00C16AB3" w:rsidRDefault="00C16AB3">
            <w:pPr>
              <w:spacing w:line="256" w:lineRule="auto"/>
              <w:ind w:right="28"/>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hideMark/>
          </w:tcPr>
          <w:p w14:paraId="50C87B45"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1 </w:t>
            </w:r>
          </w:p>
        </w:tc>
        <w:tc>
          <w:tcPr>
            <w:tcW w:w="612" w:type="dxa"/>
            <w:tcBorders>
              <w:top w:val="single" w:sz="4" w:space="0" w:color="000000"/>
              <w:left w:val="single" w:sz="4" w:space="0" w:color="000000"/>
              <w:bottom w:val="single" w:sz="4" w:space="0" w:color="000000"/>
              <w:right w:val="single" w:sz="4" w:space="0" w:color="000000"/>
            </w:tcBorders>
            <w:vAlign w:val="center"/>
            <w:hideMark/>
          </w:tcPr>
          <w:p w14:paraId="362DF317" w14:textId="77777777" w:rsidR="00C16AB3" w:rsidRPr="00C16AB3" w:rsidRDefault="00C16AB3">
            <w:pPr>
              <w:spacing w:line="256" w:lineRule="auto"/>
              <w:ind w:right="31"/>
              <w:jc w:val="center"/>
              <w:rPr>
                <w:rFonts w:ascii="Times New Roman" w:hAnsi="Times New Roman" w:cs="Times New Roman"/>
                <w:sz w:val="24"/>
                <w:szCs w:val="24"/>
              </w:rPr>
            </w:pPr>
            <w:r w:rsidRPr="00C16AB3">
              <w:rPr>
                <w:rFonts w:ascii="Times New Roman" w:hAnsi="Times New Roman" w:cs="Times New Roman"/>
                <w:sz w:val="24"/>
                <w:szCs w:val="24"/>
              </w:rPr>
              <w:t xml:space="preserve">2 </w:t>
            </w:r>
          </w:p>
        </w:tc>
        <w:tc>
          <w:tcPr>
            <w:tcW w:w="739" w:type="dxa"/>
            <w:tcBorders>
              <w:top w:val="single" w:sz="4" w:space="0" w:color="000000"/>
              <w:left w:val="single" w:sz="4" w:space="0" w:color="000000"/>
              <w:bottom w:val="single" w:sz="4" w:space="0" w:color="000000"/>
              <w:right w:val="single" w:sz="4" w:space="0" w:color="000000"/>
            </w:tcBorders>
            <w:vAlign w:val="center"/>
            <w:hideMark/>
          </w:tcPr>
          <w:p w14:paraId="1BD377D9"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hideMark/>
          </w:tcPr>
          <w:p w14:paraId="1AA9860B" w14:textId="77777777" w:rsidR="00C16AB3" w:rsidRPr="00C16AB3" w:rsidRDefault="00C16AB3">
            <w:pPr>
              <w:spacing w:line="256" w:lineRule="auto"/>
              <w:ind w:right="30"/>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74880F09"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1073" w:type="dxa"/>
            <w:tcBorders>
              <w:top w:val="single" w:sz="4" w:space="0" w:color="000000"/>
              <w:left w:val="single" w:sz="4" w:space="0" w:color="000000"/>
              <w:bottom w:val="single" w:sz="4" w:space="0" w:color="000000"/>
              <w:right w:val="single" w:sz="4" w:space="0" w:color="000000"/>
            </w:tcBorders>
            <w:vAlign w:val="center"/>
            <w:hideMark/>
          </w:tcPr>
          <w:p w14:paraId="22B5D192" w14:textId="77777777" w:rsidR="00C16AB3" w:rsidRPr="00C16AB3" w:rsidRDefault="00C16AB3">
            <w:pPr>
              <w:spacing w:line="256" w:lineRule="auto"/>
              <w:ind w:right="28"/>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902" w:type="dxa"/>
            <w:tcBorders>
              <w:top w:val="single" w:sz="4" w:space="0" w:color="000000"/>
              <w:left w:val="single" w:sz="4" w:space="0" w:color="000000"/>
              <w:bottom w:val="single" w:sz="4" w:space="0" w:color="000000"/>
              <w:right w:val="single" w:sz="4" w:space="0" w:color="000000"/>
            </w:tcBorders>
            <w:vAlign w:val="center"/>
            <w:hideMark/>
          </w:tcPr>
          <w:p w14:paraId="343586E9" w14:textId="77777777" w:rsidR="00C16AB3" w:rsidRPr="00C16AB3" w:rsidRDefault="00C16AB3">
            <w:pPr>
              <w:spacing w:line="256" w:lineRule="auto"/>
              <w:ind w:right="30"/>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hideMark/>
          </w:tcPr>
          <w:p w14:paraId="04856D51" w14:textId="77777777" w:rsidR="00C16AB3" w:rsidRPr="00C16AB3" w:rsidRDefault="00C16AB3">
            <w:pPr>
              <w:spacing w:line="256" w:lineRule="auto"/>
              <w:ind w:right="30"/>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768" w:type="dxa"/>
            <w:tcBorders>
              <w:top w:val="single" w:sz="4" w:space="0" w:color="000000"/>
              <w:left w:val="single" w:sz="4" w:space="0" w:color="000000"/>
              <w:bottom w:val="single" w:sz="4" w:space="0" w:color="000000"/>
              <w:right w:val="single" w:sz="4" w:space="0" w:color="000000"/>
            </w:tcBorders>
            <w:vAlign w:val="center"/>
            <w:hideMark/>
          </w:tcPr>
          <w:p w14:paraId="0DBF79A5"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3 </w:t>
            </w:r>
          </w:p>
        </w:tc>
      </w:tr>
      <w:tr w:rsidR="00C16AB3" w:rsidRPr="00C16AB3" w14:paraId="2CBFD77E" w14:textId="77777777" w:rsidTr="00C16AB3">
        <w:trPr>
          <w:trHeight w:val="343"/>
        </w:trPr>
        <w:tc>
          <w:tcPr>
            <w:tcW w:w="547" w:type="dxa"/>
            <w:tcBorders>
              <w:top w:val="single" w:sz="4" w:space="0" w:color="000000"/>
              <w:left w:val="single" w:sz="4" w:space="0" w:color="000000"/>
              <w:bottom w:val="single" w:sz="4" w:space="0" w:color="000000"/>
              <w:right w:val="single" w:sz="4" w:space="0" w:color="000000"/>
            </w:tcBorders>
            <w:hideMark/>
          </w:tcPr>
          <w:p w14:paraId="76DBBA07" w14:textId="77777777" w:rsidR="00C16AB3" w:rsidRPr="00C16AB3" w:rsidRDefault="00C16AB3">
            <w:pPr>
              <w:spacing w:line="256" w:lineRule="auto"/>
              <w:ind w:left="91"/>
              <w:rPr>
                <w:rFonts w:ascii="Times New Roman" w:hAnsi="Times New Roman" w:cs="Times New Roman"/>
                <w:sz w:val="24"/>
                <w:szCs w:val="24"/>
              </w:rPr>
            </w:pPr>
            <w:r w:rsidRPr="00C16AB3">
              <w:rPr>
                <w:rFonts w:ascii="Times New Roman" w:hAnsi="Times New Roman" w:cs="Times New Roman"/>
                <w:sz w:val="24"/>
                <w:szCs w:val="24"/>
              </w:rPr>
              <w:t>9.</w:t>
            </w:r>
            <w:r w:rsidRPr="00C16AB3">
              <w:rPr>
                <w:rFonts w:ascii="Times New Roman" w:eastAsia="Arial" w:hAnsi="Times New Roman" w:cs="Times New Roman"/>
                <w:sz w:val="24"/>
                <w:szCs w:val="24"/>
              </w:rPr>
              <w:t xml:space="preserve"> </w:t>
            </w:r>
          </w:p>
        </w:tc>
        <w:tc>
          <w:tcPr>
            <w:tcW w:w="3886" w:type="dxa"/>
            <w:tcBorders>
              <w:top w:val="single" w:sz="4" w:space="0" w:color="000000"/>
              <w:left w:val="single" w:sz="4" w:space="0" w:color="000000"/>
              <w:bottom w:val="single" w:sz="4" w:space="0" w:color="000000"/>
              <w:right w:val="single" w:sz="4" w:space="0" w:color="000000"/>
            </w:tcBorders>
            <w:hideMark/>
          </w:tcPr>
          <w:p w14:paraId="667C9D78" w14:textId="77777777" w:rsidR="00C16AB3" w:rsidRPr="00C16AB3" w:rsidRDefault="00C16AB3">
            <w:pPr>
              <w:spacing w:line="256" w:lineRule="auto"/>
              <w:ind w:right="33"/>
              <w:jc w:val="center"/>
              <w:rPr>
                <w:rFonts w:ascii="Times New Roman" w:hAnsi="Times New Roman" w:cs="Times New Roman"/>
                <w:sz w:val="24"/>
                <w:szCs w:val="24"/>
              </w:rPr>
            </w:pPr>
            <w:r w:rsidRPr="00C16AB3">
              <w:rPr>
                <w:rFonts w:ascii="Times New Roman" w:hAnsi="Times New Roman" w:cs="Times New Roman"/>
                <w:sz w:val="24"/>
                <w:szCs w:val="24"/>
              </w:rPr>
              <w:t xml:space="preserve">Инструкторская практика (ч.) </w:t>
            </w:r>
          </w:p>
        </w:tc>
        <w:tc>
          <w:tcPr>
            <w:tcW w:w="912" w:type="dxa"/>
            <w:tcBorders>
              <w:top w:val="single" w:sz="4" w:space="0" w:color="000000"/>
              <w:left w:val="single" w:sz="4" w:space="0" w:color="000000"/>
              <w:bottom w:val="single" w:sz="4" w:space="0" w:color="000000"/>
              <w:right w:val="single" w:sz="4" w:space="0" w:color="000000"/>
            </w:tcBorders>
            <w:hideMark/>
          </w:tcPr>
          <w:p w14:paraId="55B1F968"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1030" w:type="dxa"/>
            <w:tcBorders>
              <w:top w:val="single" w:sz="4" w:space="0" w:color="000000"/>
              <w:left w:val="single" w:sz="4" w:space="0" w:color="000000"/>
              <w:bottom w:val="single" w:sz="4" w:space="0" w:color="000000"/>
              <w:right w:val="single" w:sz="4" w:space="0" w:color="000000"/>
            </w:tcBorders>
            <w:hideMark/>
          </w:tcPr>
          <w:p w14:paraId="27B9EB71" w14:textId="77777777" w:rsidR="00C16AB3" w:rsidRPr="00C16AB3" w:rsidRDefault="00C16AB3">
            <w:pPr>
              <w:spacing w:line="256" w:lineRule="auto"/>
              <w:ind w:right="23"/>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782" w:type="dxa"/>
            <w:tcBorders>
              <w:top w:val="single" w:sz="4" w:space="0" w:color="000000"/>
              <w:left w:val="single" w:sz="4" w:space="0" w:color="000000"/>
              <w:bottom w:val="single" w:sz="4" w:space="0" w:color="000000"/>
              <w:right w:val="single" w:sz="4" w:space="0" w:color="000000"/>
            </w:tcBorders>
            <w:hideMark/>
          </w:tcPr>
          <w:p w14:paraId="228A0DAB"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919" w:type="dxa"/>
            <w:tcBorders>
              <w:top w:val="single" w:sz="4" w:space="0" w:color="000000"/>
              <w:left w:val="single" w:sz="4" w:space="0" w:color="000000"/>
              <w:bottom w:val="single" w:sz="4" w:space="0" w:color="000000"/>
              <w:right w:val="single" w:sz="4" w:space="0" w:color="000000"/>
            </w:tcBorders>
            <w:hideMark/>
          </w:tcPr>
          <w:p w14:paraId="253B14C4" w14:textId="77777777" w:rsidR="00C16AB3" w:rsidRPr="00C16AB3" w:rsidRDefault="00C16AB3">
            <w:pPr>
              <w:spacing w:line="256" w:lineRule="auto"/>
              <w:ind w:right="28"/>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646" w:type="dxa"/>
            <w:tcBorders>
              <w:top w:val="single" w:sz="4" w:space="0" w:color="000000"/>
              <w:left w:val="single" w:sz="4" w:space="0" w:color="000000"/>
              <w:bottom w:val="single" w:sz="4" w:space="0" w:color="000000"/>
              <w:right w:val="single" w:sz="4" w:space="0" w:color="000000"/>
            </w:tcBorders>
            <w:hideMark/>
          </w:tcPr>
          <w:p w14:paraId="66986D28" w14:textId="77777777" w:rsidR="00C16AB3" w:rsidRPr="00C16AB3" w:rsidRDefault="00C16AB3">
            <w:pPr>
              <w:spacing w:line="256" w:lineRule="auto"/>
              <w:ind w:right="28"/>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612" w:type="dxa"/>
            <w:tcBorders>
              <w:top w:val="single" w:sz="4" w:space="0" w:color="000000"/>
              <w:left w:val="single" w:sz="4" w:space="0" w:color="000000"/>
              <w:bottom w:val="single" w:sz="4" w:space="0" w:color="000000"/>
              <w:right w:val="single" w:sz="4" w:space="0" w:color="000000"/>
            </w:tcBorders>
            <w:hideMark/>
          </w:tcPr>
          <w:p w14:paraId="00A07C17" w14:textId="77777777" w:rsidR="00C16AB3" w:rsidRPr="00C16AB3" w:rsidRDefault="00C16AB3">
            <w:pPr>
              <w:spacing w:line="256" w:lineRule="auto"/>
              <w:ind w:right="28"/>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739" w:type="dxa"/>
            <w:tcBorders>
              <w:top w:val="single" w:sz="4" w:space="0" w:color="000000"/>
              <w:left w:val="single" w:sz="4" w:space="0" w:color="000000"/>
              <w:bottom w:val="single" w:sz="4" w:space="0" w:color="000000"/>
              <w:right w:val="single" w:sz="4" w:space="0" w:color="000000"/>
            </w:tcBorders>
            <w:hideMark/>
          </w:tcPr>
          <w:p w14:paraId="27C528B1"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hideMark/>
          </w:tcPr>
          <w:p w14:paraId="51B6D9D4" w14:textId="77777777" w:rsidR="00C16AB3" w:rsidRPr="00C16AB3" w:rsidRDefault="00C16AB3">
            <w:pPr>
              <w:spacing w:line="256" w:lineRule="auto"/>
              <w:ind w:right="30"/>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1195" w:type="dxa"/>
            <w:tcBorders>
              <w:top w:val="single" w:sz="4" w:space="0" w:color="000000"/>
              <w:left w:val="single" w:sz="4" w:space="0" w:color="000000"/>
              <w:bottom w:val="single" w:sz="4" w:space="0" w:color="000000"/>
              <w:right w:val="single" w:sz="4" w:space="0" w:color="000000"/>
            </w:tcBorders>
            <w:hideMark/>
          </w:tcPr>
          <w:p w14:paraId="6ECF82F3"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1073" w:type="dxa"/>
            <w:tcBorders>
              <w:top w:val="single" w:sz="4" w:space="0" w:color="000000"/>
              <w:left w:val="single" w:sz="4" w:space="0" w:color="000000"/>
              <w:bottom w:val="single" w:sz="4" w:space="0" w:color="000000"/>
              <w:right w:val="single" w:sz="4" w:space="0" w:color="000000"/>
            </w:tcBorders>
            <w:hideMark/>
          </w:tcPr>
          <w:p w14:paraId="29DFA036" w14:textId="77777777" w:rsidR="00C16AB3" w:rsidRPr="00C16AB3" w:rsidRDefault="00C16AB3">
            <w:pPr>
              <w:spacing w:line="256" w:lineRule="auto"/>
              <w:ind w:right="28"/>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902" w:type="dxa"/>
            <w:tcBorders>
              <w:top w:val="single" w:sz="4" w:space="0" w:color="000000"/>
              <w:left w:val="single" w:sz="4" w:space="0" w:color="000000"/>
              <w:bottom w:val="single" w:sz="4" w:space="0" w:color="000000"/>
              <w:right w:val="single" w:sz="4" w:space="0" w:color="000000"/>
            </w:tcBorders>
            <w:hideMark/>
          </w:tcPr>
          <w:p w14:paraId="0311FBE2" w14:textId="77777777" w:rsidR="00C16AB3" w:rsidRPr="00C16AB3" w:rsidRDefault="00C16AB3">
            <w:pPr>
              <w:spacing w:line="256" w:lineRule="auto"/>
              <w:ind w:right="30"/>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hideMark/>
          </w:tcPr>
          <w:p w14:paraId="63F8AC6B" w14:textId="77777777" w:rsidR="00C16AB3" w:rsidRPr="00C16AB3" w:rsidRDefault="00C16AB3">
            <w:pPr>
              <w:spacing w:line="256" w:lineRule="auto"/>
              <w:ind w:right="30"/>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768" w:type="dxa"/>
            <w:tcBorders>
              <w:top w:val="single" w:sz="4" w:space="0" w:color="000000"/>
              <w:left w:val="single" w:sz="4" w:space="0" w:color="000000"/>
              <w:bottom w:val="single" w:sz="4" w:space="0" w:color="000000"/>
              <w:right w:val="single" w:sz="4" w:space="0" w:color="000000"/>
            </w:tcBorders>
            <w:hideMark/>
          </w:tcPr>
          <w:p w14:paraId="55FB823A"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r>
      <w:tr w:rsidR="00C16AB3" w:rsidRPr="00C16AB3" w14:paraId="516A626A" w14:textId="77777777" w:rsidTr="00C16AB3">
        <w:trPr>
          <w:trHeight w:val="367"/>
        </w:trPr>
        <w:tc>
          <w:tcPr>
            <w:tcW w:w="547" w:type="dxa"/>
            <w:tcBorders>
              <w:top w:val="single" w:sz="4" w:space="0" w:color="000000"/>
              <w:left w:val="single" w:sz="4" w:space="0" w:color="000000"/>
              <w:bottom w:val="single" w:sz="4" w:space="0" w:color="000000"/>
              <w:right w:val="single" w:sz="4" w:space="0" w:color="000000"/>
            </w:tcBorders>
            <w:hideMark/>
          </w:tcPr>
          <w:p w14:paraId="56BAD03E" w14:textId="77777777" w:rsidR="00C16AB3" w:rsidRPr="00C16AB3" w:rsidRDefault="00C16AB3">
            <w:pPr>
              <w:spacing w:line="256" w:lineRule="auto"/>
              <w:ind w:left="91"/>
              <w:rPr>
                <w:rFonts w:ascii="Times New Roman" w:hAnsi="Times New Roman" w:cs="Times New Roman"/>
                <w:sz w:val="24"/>
                <w:szCs w:val="24"/>
              </w:rPr>
            </w:pPr>
            <w:r w:rsidRPr="00C16AB3">
              <w:rPr>
                <w:rFonts w:ascii="Times New Roman" w:hAnsi="Times New Roman" w:cs="Times New Roman"/>
                <w:sz w:val="24"/>
                <w:szCs w:val="24"/>
              </w:rPr>
              <w:t>10.</w:t>
            </w:r>
            <w:r w:rsidRPr="00C16AB3">
              <w:rPr>
                <w:rFonts w:ascii="Times New Roman" w:eastAsia="Arial" w:hAnsi="Times New Roman" w:cs="Times New Roman"/>
                <w:sz w:val="24"/>
                <w:szCs w:val="24"/>
              </w:rPr>
              <w:t xml:space="preserve"> </w:t>
            </w:r>
          </w:p>
        </w:tc>
        <w:tc>
          <w:tcPr>
            <w:tcW w:w="3886" w:type="dxa"/>
            <w:tcBorders>
              <w:top w:val="single" w:sz="4" w:space="0" w:color="000000"/>
              <w:left w:val="single" w:sz="4" w:space="0" w:color="000000"/>
              <w:bottom w:val="single" w:sz="4" w:space="0" w:color="000000"/>
              <w:right w:val="single" w:sz="4" w:space="0" w:color="000000"/>
            </w:tcBorders>
            <w:hideMark/>
          </w:tcPr>
          <w:p w14:paraId="57D3C1B3" w14:textId="77777777" w:rsidR="00C16AB3" w:rsidRPr="00C16AB3" w:rsidRDefault="00C16AB3">
            <w:pPr>
              <w:spacing w:line="256" w:lineRule="auto"/>
              <w:ind w:right="28"/>
              <w:jc w:val="center"/>
              <w:rPr>
                <w:rFonts w:ascii="Times New Roman" w:hAnsi="Times New Roman" w:cs="Times New Roman"/>
                <w:sz w:val="24"/>
                <w:szCs w:val="24"/>
              </w:rPr>
            </w:pPr>
            <w:r w:rsidRPr="00C16AB3">
              <w:rPr>
                <w:rFonts w:ascii="Times New Roman" w:hAnsi="Times New Roman" w:cs="Times New Roman"/>
                <w:sz w:val="24"/>
                <w:szCs w:val="24"/>
              </w:rPr>
              <w:t xml:space="preserve">Судейская практика (ч.) </w:t>
            </w:r>
          </w:p>
        </w:tc>
        <w:tc>
          <w:tcPr>
            <w:tcW w:w="912" w:type="dxa"/>
            <w:tcBorders>
              <w:top w:val="single" w:sz="4" w:space="0" w:color="000000"/>
              <w:left w:val="single" w:sz="4" w:space="0" w:color="000000"/>
              <w:bottom w:val="single" w:sz="4" w:space="0" w:color="000000"/>
              <w:right w:val="single" w:sz="4" w:space="0" w:color="000000"/>
            </w:tcBorders>
            <w:hideMark/>
          </w:tcPr>
          <w:p w14:paraId="71BACE6F"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1030" w:type="dxa"/>
            <w:tcBorders>
              <w:top w:val="single" w:sz="4" w:space="0" w:color="000000"/>
              <w:left w:val="single" w:sz="4" w:space="0" w:color="000000"/>
              <w:bottom w:val="single" w:sz="4" w:space="0" w:color="000000"/>
              <w:right w:val="single" w:sz="4" w:space="0" w:color="000000"/>
            </w:tcBorders>
            <w:hideMark/>
          </w:tcPr>
          <w:p w14:paraId="268E736F" w14:textId="77777777" w:rsidR="00C16AB3" w:rsidRPr="00C16AB3" w:rsidRDefault="00C16AB3">
            <w:pPr>
              <w:spacing w:line="256" w:lineRule="auto"/>
              <w:ind w:right="23"/>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782" w:type="dxa"/>
            <w:tcBorders>
              <w:top w:val="single" w:sz="4" w:space="0" w:color="000000"/>
              <w:left w:val="single" w:sz="4" w:space="0" w:color="000000"/>
              <w:bottom w:val="single" w:sz="4" w:space="0" w:color="000000"/>
              <w:right w:val="single" w:sz="4" w:space="0" w:color="000000"/>
            </w:tcBorders>
            <w:hideMark/>
          </w:tcPr>
          <w:p w14:paraId="41EF2D96"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919" w:type="dxa"/>
            <w:tcBorders>
              <w:top w:val="single" w:sz="4" w:space="0" w:color="000000"/>
              <w:left w:val="single" w:sz="4" w:space="0" w:color="000000"/>
              <w:bottom w:val="single" w:sz="4" w:space="0" w:color="000000"/>
              <w:right w:val="single" w:sz="4" w:space="0" w:color="000000"/>
            </w:tcBorders>
            <w:hideMark/>
          </w:tcPr>
          <w:p w14:paraId="0FB4992E" w14:textId="77777777" w:rsidR="00C16AB3" w:rsidRPr="00C16AB3" w:rsidRDefault="00C16AB3">
            <w:pPr>
              <w:spacing w:line="256" w:lineRule="auto"/>
              <w:ind w:right="28"/>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646" w:type="dxa"/>
            <w:tcBorders>
              <w:top w:val="single" w:sz="4" w:space="0" w:color="000000"/>
              <w:left w:val="single" w:sz="4" w:space="0" w:color="000000"/>
              <w:bottom w:val="single" w:sz="4" w:space="0" w:color="000000"/>
              <w:right w:val="single" w:sz="4" w:space="0" w:color="000000"/>
            </w:tcBorders>
            <w:hideMark/>
          </w:tcPr>
          <w:p w14:paraId="1E652A57" w14:textId="77777777" w:rsidR="00C16AB3" w:rsidRPr="00C16AB3" w:rsidRDefault="00C16AB3">
            <w:pPr>
              <w:spacing w:line="256" w:lineRule="auto"/>
              <w:ind w:right="28"/>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612" w:type="dxa"/>
            <w:tcBorders>
              <w:top w:val="single" w:sz="4" w:space="0" w:color="000000"/>
              <w:left w:val="single" w:sz="4" w:space="0" w:color="000000"/>
              <w:bottom w:val="single" w:sz="4" w:space="0" w:color="000000"/>
              <w:right w:val="single" w:sz="4" w:space="0" w:color="000000"/>
            </w:tcBorders>
            <w:hideMark/>
          </w:tcPr>
          <w:p w14:paraId="2A162106" w14:textId="77777777" w:rsidR="00C16AB3" w:rsidRPr="00C16AB3" w:rsidRDefault="00C16AB3">
            <w:pPr>
              <w:spacing w:line="256" w:lineRule="auto"/>
              <w:ind w:right="28"/>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739" w:type="dxa"/>
            <w:tcBorders>
              <w:top w:val="single" w:sz="4" w:space="0" w:color="000000"/>
              <w:left w:val="single" w:sz="4" w:space="0" w:color="000000"/>
              <w:bottom w:val="single" w:sz="4" w:space="0" w:color="000000"/>
              <w:right w:val="single" w:sz="4" w:space="0" w:color="000000"/>
            </w:tcBorders>
            <w:hideMark/>
          </w:tcPr>
          <w:p w14:paraId="2DFDBFB8"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hideMark/>
          </w:tcPr>
          <w:p w14:paraId="7AB0B5D4" w14:textId="77777777" w:rsidR="00C16AB3" w:rsidRPr="00C16AB3" w:rsidRDefault="00C16AB3">
            <w:pPr>
              <w:spacing w:line="256" w:lineRule="auto"/>
              <w:ind w:right="30"/>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1195" w:type="dxa"/>
            <w:tcBorders>
              <w:top w:val="single" w:sz="4" w:space="0" w:color="000000"/>
              <w:left w:val="single" w:sz="4" w:space="0" w:color="000000"/>
              <w:bottom w:val="single" w:sz="4" w:space="0" w:color="000000"/>
              <w:right w:val="single" w:sz="4" w:space="0" w:color="000000"/>
            </w:tcBorders>
            <w:hideMark/>
          </w:tcPr>
          <w:p w14:paraId="683C8ADD"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1073" w:type="dxa"/>
            <w:tcBorders>
              <w:top w:val="single" w:sz="4" w:space="0" w:color="000000"/>
              <w:left w:val="single" w:sz="4" w:space="0" w:color="000000"/>
              <w:bottom w:val="single" w:sz="4" w:space="0" w:color="000000"/>
              <w:right w:val="single" w:sz="4" w:space="0" w:color="000000"/>
            </w:tcBorders>
            <w:hideMark/>
          </w:tcPr>
          <w:p w14:paraId="75A81C12" w14:textId="77777777" w:rsidR="00C16AB3" w:rsidRPr="00C16AB3" w:rsidRDefault="00C16AB3">
            <w:pPr>
              <w:spacing w:line="256" w:lineRule="auto"/>
              <w:ind w:right="28"/>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902" w:type="dxa"/>
            <w:tcBorders>
              <w:top w:val="single" w:sz="4" w:space="0" w:color="000000"/>
              <w:left w:val="single" w:sz="4" w:space="0" w:color="000000"/>
              <w:bottom w:val="single" w:sz="4" w:space="0" w:color="000000"/>
              <w:right w:val="single" w:sz="4" w:space="0" w:color="000000"/>
            </w:tcBorders>
            <w:hideMark/>
          </w:tcPr>
          <w:p w14:paraId="4D49CBEF" w14:textId="77777777" w:rsidR="00C16AB3" w:rsidRPr="00C16AB3" w:rsidRDefault="00C16AB3">
            <w:pPr>
              <w:spacing w:line="256" w:lineRule="auto"/>
              <w:ind w:right="30"/>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hideMark/>
          </w:tcPr>
          <w:p w14:paraId="23217128" w14:textId="77777777" w:rsidR="00C16AB3" w:rsidRPr="00C16AB3" w:rsidRDefault="00C16AB3">
            <w:pPr>
              <w:spacing w:line="256" w:lineRule="auto"/>
              <w:ind w:right="30"/>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768" w:type="dxa"/>
            <w:tcBorders>
              <w:top w:val="single" w:sz="4" w:space="0" w:color="000000"/>
              <w:left w:val="single" w:sz="4" w:space="0" w:color="000000"/>
              <w:bottom w:val="single" w:sz="4" w:space="0" w:color="000000"/>
              <w:right w:val="single" w:sz="4" w:space="0" w:color="000000"/>
            </w:tcBorders>
            <w:hideMark/>
          </w:tcPr>
          <w:p w14:paraId="54FEE37F"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r>
      <w:tr w:rsidR="00C16AB3" w:rsidRPr="00C16AB3" w14:paraId="4C04D290" w14:textId="77777777" w:rsidTr="00C16AB3">
        <w:trPr>
          <w:trHeight w:val="698"/>
        </w:trPr>
        <w:tc>
          <w:tcPr>
            <w:tcW w:w="547" w:type="dxa"/>
            <w:tcBorders>
              <w:top w:val="single" w:sz="4" w:space="0" w:color="000000"/>
              <w:left w:val="single" w:sz="4" w:space="0" w:color="000000"/>
              <w:bottom w:val="single" w:sz="4" w:space="0" w:color="000000"/>
              <w:right w:val="single" w:sz="4" w:space="0" w:color="000000"/>
            </w:tcBorders>
            <w:vAlign w:val="center"/>
            <w:hideMark/>
          </w:tcPr>
          <w:p w14:paraId="794E7032" w14:textId="77777777" w:rsidR="00C16AB3" w:rsidRPr="00C16AB3" w:rsidRDefault="00C16AB3">
            <w:pPr>
              <w:spacing w:line="256" w:lineRule="auto"/>
              <w:ind w:left="91"/>
              <w:rPr>
                <w:rFonts w:ascii="Times New Roman" w:hAnsi="Times New Roman" w:cs="Times New Roman"/>
                <w:sz w:val="24"/>
                <w:szCs w:val="24"/>
              </w:rPr>
            </w:pPr>
            <w:r w:rsidRPr="00C16AB3">
              <w:rPr>
                <w:rFonts w:ascii="Times New Roman" w:hAnsi="Times New Roman" w:cs="Times New Roman"/>
                <w:sz w:val="24"/>
                <w:szCs w:val="24"/>
              </w:rPr>
              <w:t>11.</w:t>
            </w:r>
            <w:r w:rsidRPr="00C16AB3">
              <w:rPr>
                <w:rFonts w:ascii="Times New Roman" w:eastAsia="Arial" w:hAnsi="Times New Roman" w:cs="Times New Roman"/>
                <w:sz w:val="24"/>
                <w:szCs w:val="24"/>
              </w:rPr>
              <w:t xml:space="preserve"> </w:t>
            </w:r>
          </w:p>
        </w:tc>
        <w:tc>
          <w:tcPr>
            <w:tcW w:w="3886" w:type="dxa"/>
            <w:tcBorders>
              <w:top w:val="single" w:sz="4" w:space="0" w:color="000000"/>
              <w:left w:val="single" w:sz="4" w:space="0" w:color="000000"/>
              <w:bottom w:val="single" w:sz="4" w:space="0" w:color="000000"/>
              <w:right w:val="single" w:sz="4" w:space="0" w:color="000000"/>
            </w:tcBorders>
            <w:hideMark/>
          </w:tcPr>
          <w:p w14:paraId="51331963" w14:textId="7AB96E10" w:rsidR="00C16AB3" w:rsidRPr="00C16AB3" w:rsidRDefault="00C16AB3">
            <w:pPr>
              <w:spacing w:line="256" w:lineRule="auto"/>
              <w:jc w:val="center"/>
              <w:rPr>
                <w:rFonts w:ascii="Times New Roman" w:hAnsi="Times New Roman" w:cs="Times New Roman"/>
                <w:sz w:val="24"/>
                <w:szCs w:val="24"/>
              </w:rPr>
            </w:pPr>
            <w:r w:rsidRPr="00C16AB3">
              <w:rPr>
                <w:rFonts w:ascii="Times New Roman" w:hAnsi="Times New Roman" w:cs="Times New Roman"/>
                <w:sz w:val="24"/>
                <w:szCs w:val="24"/>
              </w:rPr>
              <w:t>Медицинские, медико</w:t>
            </w:r>
            <w:r w:rsidR="00B50533">
              <w:rPr>
                <w:rFonts w:ascii="Times New Roman" w:hAnsi="Times New Roman" w:cs="Times New Roman"/>
                <w:sz w:val="24"/>
                <w:szCs w:val="24"/>
              </w:rPr>
              <w:t>-</w:t>
            </w:r>
            <w:r w:rsidRPr="00C16AB3">
              <w:rPr>
                <w:rFonts w:ascii="Times New Roman" w:hAnsi="Times New Roman" w:cs="Times New Roman"/>
                <w:sz w:val="24"/>
                <w:szCs w:val="24"/>
              </w:rPr>
              <w:t xml:space="preserve">биологические мероприятия (ч.) </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3061C21C"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14:paraId="3160692A" w14:textId="77777777" w:rsidR="00C16AB3" w:rsidRPr="00C16AB3" w:rsidRDefault="00C16AB3">
            <w:pPr>
              <w:spacing w:line="256" w:lineRule="auto"/>
              <w:ind w:right="23"/>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782" w:type="dxa"/>
            <w:tcBorders>
              <w:top w:val="single" w:sz="4" w:space="0" w:color="000000"/>
              <w:left w:val="single" w:sz="4" w:space="0" w:color="000000"/>
              <w:bottom w:val="single" w:sz="4" w:space="0" w:color="000000"/>
              <w:right w:val="single" w:sz="4" w:space="0" w:color="000000"/>
            </w:tcBorders>
            <w:vAlign w:val="center"/>
            <w:hideMark/>
          </w:tcPr>
          <w:p w14:paraId="5AAF448D"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hideMark/>
          </w:tcPr>
          <w:p w14:paraId="10E5BC54" w14:textId="77777777" w:rsidR="00C16AB3" w:rsidRPr="00C16AB3" w:rsidRDefault="00C16AB3">
            <w:pPr>
              <w:spacing w:line="256" w:lineRule="auto"/>
              <w:ind w:right="28"/>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hideMark/>
          </w:tcPr>
          <w:p w14:paraId="58769398" w14:textId="77777777" w:rsidR="00C16AB3" w:rsidRPr="00C16AB3" w:rsidRDefault="00C16AB3">
            <w:pPr>
              <w:spacing w:line="256" w:lineRule="auto"/>
              <w:ind w:right="28"/>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612" w:type="dxa"/>
            <w:tcBorders>
              <w:top w:val="single" w:sz="4" w:space="0" w:color="000000"/>
              <w:left w:val="single" w:sz="4" w:space="0" w:color="000000"/>
              <w:bottom w:val="single" w:sz="4" w:space="0" w:color="000000"/>
              <w:right w:val="single" w:sz="4" w:space="0" w:color="000000"/>
            </w:tcBorders>
            <w:vAlign w:val="center"/>
            <w:hideMark/>
          </w:tcPr>
          <w:p w14:paraId="58090715" w14:textId="77777777" w:rsidR="00C16AB3" w:rsidRPr="00C16AB3" w:rsidRDefault="00C16AB3">
            <w:pPr>
              <w:spacing w:line="256" w:lineRule="auto"/>
              <w:ind w:right="28"/>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739" w:type="dxa"/>
            <w:tcBorders>
              <w:top w:val="single" w:sz="4" w:space="0" w:color="000000"/>
              <w:left w:val="single" w:sz="4" w:space="0" w:color="000000"/>
              <w:bottom w:val="single" w:sz="4" w:space="0" w:color="000000"/>
              <w:right w:val="single" w:sz="4" w:space="0" w:color="000000"/>
            </w:tcBorders>
            <w:vAlign w:val="center"/>
            <w:hideMark/>
          </w:tcPr>
          <w:p w14:paraId="6D619ACD"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hideMark/>
          </w:tcPr>
          <w:p w14:paraId="547C9312" w14:textId="77777777" w:rsidR="00C16AB3" w:rsidRPr="00C16AB3" w:rsidRDefault="00C16AB3">
            <w:pPr>
              <w:spacing w:line="256" w:lineRule="auto"/>
              <w:ind w:right="29"/>
              <w:jc w:val="center"/>
              <w:rPr>
                <w:rFonts w:ascii="Times New Roman" w:hAnsi="Times New Roman" w:cs="Times New Roman"/>
                <w:sz w:val="24"/>
                <w:szCs w:val="24"/>
              </w:rPr>
            </w:pPr>
            <w:r w:rsidRPr="00C16AB3">
              <w:rPr>
                <w:rFonts w:ascii="Times New Roman" w:hAnsi="Times New Roman" w:cs="Times New Roman"/>
                <w:sz w:val="24"/>
                <w:szCs w:val="24"/>
              </w:rPr>
              <w:t xml:space="preserve">2 </w:t>
            </w: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4A230942"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1 </w:t>
            </w:r>
          </w:p>
        </w:tc>
        <w:tc>
          <w:tcPr>
            <w:tcW w:w="1073" w:type="dxa"/>
            <w:tcBorders>
              <w:top w:val="single" w:sz="4" w:space="0" w:color="000000"/>
              <w:left w:val="single" w:sz="4" w:space="0" w:color="000000"/>
              <w:bottom w:val="single" w:sz="4" w:space="0" w:color="000000"/>
              <w:right w:val="single" w:sz="4" w:space="0" w:color="000000"/>
            </w:tcBorders>
            <w:vAlign w:val="center"/>
            <w:hideMark/>
          </w:tcPr>
          <w:p w14:paraId="3D26FC26" w14:textId="77777777" w:rsidR="00C16AB3" w:rsidRPr="00C16AB3" w:rsidRDefault="00C16AB3">
            <w:pPr>
              <w:spacing w:line="256" w:lineRule="auto"/>
              <w:ind w:right="28"/>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902" w:type="dxa"/>
            <w:tcBorders>
              <w:top w:val="single" w:sz="4" w:space="0" w:color="000000"/>
              <w:left w:val="single" w:sz="4" w:space="0" w:color="000000"/>
              <w:bottom w:val="single" w:sz="4" w:space="0" w:color="000000"/>
              <w:right w:val="single" w:sz="4" w:space="0" w:color="000000"/>
            </w:tcBorders>
            <w:vAlign w:val="center"/>
            <w:hideMark/>
          </w:tcPr>
          <w:p w14:paraId="1BA4091C" w14:textId="77777777" w:rsidR="00C16AB3" w:rsidRPr="00C16AB3" w:rsidRDefault="00C16AB3">
            <w:pPr>
              <w:spacing w:line="256" w:lineRule="auto"/>
              <w:ind w:right="30"/>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hideMark/>
          </w:tcPr>
          <w:p w14:paraId="7EFE3FB3" w14:textId="77777777" w:rsidR="00C16AB3" w:rsidRPr="00C16AB3" w:rsidRDefault="00C16AB3">
            <w:pPr>
              <w:spacing w:line="256" w:lineRule="auto"/>
              <w:ind w:right="30"/>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768" w:type="dxa"/>
            <w:tcBorders>
              <w:top w:val="single" w:sz="4" w:space="0" w:color="000000"/>
              <w:left w:val="single" w:sz="4" w:space="0" w:color="000000"/>
              <w:bottom w:val="single" w:sz="4" w:space="0" w:color="000000"/>
              <w:right w:val="single" w:sz="4" w:space="0" w:color="000000"/>
            </w:tcBorders>
            <w:vAlign w:val="center"/>
            <w:hideMark/>
          </w:tcPr>
          <w:p w14:paraId="7ADEAFA2"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3 </w:t>
            </w:r>
          </w:p>
        </w:tc>
      </w:tr>
      <w:tr w:rsidR="00C16AB3" w:rsidRPr="00C16AB3" w14:paraId="0D522AB9" w14:textId="77777777" w:rsidTr="00C16AB3">
        <w:trPr>
          <w:trHeight w:val="698"/>
        </w:trPr>
        <w:tc>
          <w:tcPr>
            <w:tcW w:w="547" w:type="dxa"/>
            <w:tcBorders>
              <w:top w:val="single" w:sz="4" w:space="0" w:color="000000"/>
              <w:left w:val="single" w:sz="4" w:space="0" w:color="000000"/>
              <w:bottom w:val="single" w:sz="4" w:space="0" w:color="000000"/>
              <w:right w:val="single" w:sz="4" w:space="0" w:color="000000"/>
            </w:tcBorders>
            <w:vAlign w:val="center"/>
            <w:hideMark/>
          </w:tcPr>
          <w:p w14:paraId="700EA9C3" w14:textId="77777777" w:rsidR="00C16AB3" w:rsidRPr="00C16AB3" w:rsidRDefault="00C16AB3">
            <w:pPr>
              <w:spacing w:line="256" w:lineRule="auto"/>
              <w:ind w:left="91"/>
              <w:rPr>
                <w:rFonts w:ascii="Times New Roman" w:hAnsi="Times New Roman" w:cs="Times New Roman"/>
                <w:sz w:val="24"/>
                <w:szCs w:val="24"/>
              </w:rPr>
            </w:pPr>
            <w:r w:rsidRPr="00C16AB3">
              <w:rPr>
                <w:rFonts w:ascii="Times New Roman" w:hAnsi="Times New Roman" w:cs="Times New Roman"/>
                <w:sz w:val="24"/>
                <w:szCs w:val="24"/>
              </w:rPr>
              <w:t>12.</w:t>
            </w:r>
            <w:r w:rsidRPr="00C16AB3">
              <w:rPr>
                <w:rFonts w:ascii="Times New Roman" w:eastAsia="Arial" w:hAnsi="Times New Roman" w:cs="Times New Roman"/>
                <w:sz w:val="24"/>
                <w:szCs w:val="24"/>
              </w:rPr>
              <w:t xml:space="preserve"> </w:t>
            </w:r>
          </w:p>
        </w:tc>
        <w:tc>
          <w:tcPr>
            <w:tcW w:w="3886" w:type="dxa"/>
            <w:tcBorders>
              <w:top w:val="single" w:sz="4" w:space="0" w:color="000000"/>
              <w:left w:val="single" w:sz="4" w:space="0" w:color="000000"/>
              <w:bottom w:val="single" w:sz="4" w:space="0" w:color="000000"/>
              <w:right w:val="single" w:sz="4" w:space="0" w:color="000000"/>
            </w:tcBorders>
            <w:vAlign w:val="center"/>
            <w:hideMark/>
          </w:tcPr>
          <w:p w14:paraId="7D939AAB" w14:textId="77777777" w:rsidR="00C16AB3" w:rsidRPr="00C16AB3" w:rsidRDefault="00C16AB3">
            <w:pPr>
              <w:spacing w:line="256" w:lineRule="auto"/>
              <w:ind w:left="2"/>
              <w:rPr>
                <w:rFonts w:ascii="Times New Roman" w:hAnsi="Times New Roman" w:cs="Times New Roman"/>
                <w:sz w:val="24"/>
                <w:szCs w:val="24"/>
              </w:rPr>
            </w:pPr>
            <w:r w:rsidRPr="00C16AB3">
              <w:rPr>
                <w:rFonts w:ascii="Times New Roman" w:hAnsi="Times New Roman" w:cs="Times New Roman"/>
                <w:sz w:val="24"/>
                <w:szCs w:val="24"/>
              </w:rPr>
              <w:t xml:space="preserve">Восстановительные мероприятия (ч.) </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22A183A4"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1030" w:type="dxa"/>
            <w:tcBorders>
              <w:top w:val="single" w:sz="4" w:space="0" w:color="000000"/>
              <w:left w:val="single" w:sz="4" w:space="0" w:color="000000"/>
              <w:bottom w:val="single" w:sz="4" w:space="0" w:color="000000"/>
              <w:right w:val="single" w:sz="4" w:space="0" w:color="000000"/>
            </w:tcBorders>
            <w:vAlign w:val="center"/>
            <w:hideMark/>
          </w:tcPr>
          <w:p w14:paraId="2943E540" w14:textId="77777777" w:rsidR="00C16AB3" w:rsidRPr="00C16AB3" w:rsidRDefault="00C16AB3">
            <w:pPr>
              <w:spacing w:line="256" w:lineRule="auto"/>
              <w:ind w:right="23"/>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782" w:type="dxa"/>
            <w:tcBorders>
              <w:top w:val="single" w:sz="4" w:space="0" w:color="000000"/>
              <w:left w:val="single" w:sz="4" w:space="0" w:color="000000"/>
              <w:bottom w:val="single" w:sz="4" w:space="0" w:color="000000"/>
              <w:right w:val="single" w:sz="4" w:space="0" w:color="000000"/>
            </w:tcBorders>
            <w:vAlign w:val="center"/>
            <w:hideMark/>
          </w:tcPr>
          <w:p w14:paraId="2CBE8458"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hideMark/>
          </w:tcPr>
          <w:p w14:paraId="23E7F15F" w14:textId="77777777" w:rsidR="00C16AB3" w:rsidRPr="00C16AB3" w:rsidRDefault="00C16AB3">
            <w:pPr>
              <w:spacing w:line="256" w:lineRule="auto"/>
              <w:ind w:right="31"/>
              <w:jc w:val="center"/>
              <w:rPr>
                <w:rFonts w:ascii="Times New Roman" w:hAnsi="Times New Roman" w:cs="Times New Roman"/>
                <w:sz w:val="24"/>
                <w:szCs w:val="24"/>
              </w:rPr>
            </w:pPr>
            <w:r w:rsidRPr="00C16AB3">
              <w:rPr>
                <w:rFonts w:ascii="Times New Roman" w:hAnsi="Times New Roman" w:cs="Times New Roman"/>
                <w:sz w:val="24"/>
                <w:szCs w:val="24"/>
              </w:rPr>
              <w:t xml:space="preserve">1 </w:t>
            </w:r>
          </w:p>
        </w:tc>
        <w:tc>
          <w:tcPr>
            <w:tcW w:w="646" w:type="dxa"/>
            <w:tcBorders>
              <w:top w:val="single" w:sz="4" w:space="0" w:color="000000"/>
              <w:left w:val="single" w:sz="4" w:space="0" w:color="000000"/>
              <w:bottom w:val="single" w:sz="4" w:space="0" w:color="000000"/>
              <w:right w:val="single" w:sz="4" w:space="0" w:color="000000"/>
            </w:tcBorders>
            <w:vAlign w:val="center"/>
            <w:hideMark/>
          </w:tcPr>
          <w:p w14:paraId="14239558" w14:textId="77777777" w:rsidR="00C16AB3" w:rsidRPr="00C16AB3" w:rsidRDefault="00C16AB3">
            <w:pPr>
              <w:spacing w:line="256" w:lineRule="auto"/>
              <w:ind w:right="28"/>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612" w:type="dxa"/>
            <w:tcBorders>
              <w:top w:val="single" w:sz="4" w:space="0" w:color="000000"/>
              <w:left w:val="single" w:sz="4" w:space="0" w:color="000000"/>
              <w:bottom w:val="single" w:sz="4" w:space="0" w:color="000000"/>
              <w:right w:val="single" w:sz="4" w:space="0" w:color="000000"/>
            </w:tcBorders>
            <w:vAlign w:val="center"/>
            <w:hideMark/>
          </w:tcPr>
          <w:p w14:paraId="3424FD8D" w14:textId="77777777" w:rsidR="00C16AB3" w:rsidRPr="00C16AB3" w:rsidRDefault="00C16AB3">
            <w:pPr>
              <w:spacing w:line="256" w:lineRule="auto"/>
              <w:ind w:right="31"/>
              <w:jc w:val="center"/>
              <w:rPr>
                <w:rFonts w:ascii="Times New Roman" w:hAnsi="Times New Roman" w:cs="Times New Roman"/>
                <w:sz w:val="24"/>
                <w:szCs w:val="24"/>
              </w:rPr>
            </w:pPr>
            <w:r w:rsidRPr="00C16AB3">
              <w:rPr>
                <w:rFonts w:ascii="Times New Roman" w:hAnsi="Times New Roman" w:cs="Times New Roman"/>
                <w:sz w:val="24"/>
                <w:szCs w:val="24"/>
              </w:rPr>
              <w:t xml:space="preserve">1 </w:t>
            </w:r>
          </w:p>
        </w:tc>
        <w:tc>
          <w:tcPr>
            <w:tcW w:w="739" w:type="dxa"/>
            <w:tcBorders>
              <w:top w:val="single" w:sz="4" w:space="0" w:color="000000"/>
              <w:left w:val="single" w:sz="4" w:space="0" w:color="000000"/>
              <w:bottom w:val="single" w:sz="4" w:space="0" w:color="000000"/>
              <w:right w:val="single" w:sz="4" w:space="0" w:color="000000"/>
            </w:tcBorders>
            <w:vAlign w:val="center"/>
            <w:hideMark/>
          </w:tcPr>
          <w:p w14:paraId="0A1FE6FD"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1 </w:t>
            </w:r>
          </w:p>
        </w:tc>
        <w:tc>
          <w:tcPr>
            <w:tcW w:w="893" w:type="dxa"/>
            <w:tcBorders>
              <w:top w:val="single" w:sz="4" w:space="0" w:color="000000"/>
              <w:left w:val="single" w:sz="4" w:space="0" w:color="000000"/>
              <w:bottom w:val="single" w:sz="4" w:space="0" w:color="000000"/>
              <w:right w:val="single" w:sz="4" w:space="0" w:color="000000"/>
            </w:tcBorders>
            <w:vAlign w:val="center"/>
            <w:hideMark/>
          </w:tcPr>
          <w:p w14:paraId="04ED2672" w14:textId="77777777" w:rsidR="00C16AB3" w:rsidRPr="00C16AB3" w:rsidRDefault="00C16AB3">
            <w:pPr>
              <w:spacing w:line="256" w:lineRule="auto"/>
              <w:ind w:right="30"/>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18E88F2D"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1 </w:t>
            </w:r>
          </w:p>
        </w:tc>
        <w:tc>
          <w:tcPr>
            <w:tcW w:w="1073" w:type="dxa"/>
            <w:tcBorders>
              <w:top w:val="single" w:sz="4" w:space="0" w:color="000000"/>
              <w:left w:val="single" w:sz="4" w:space="0" w:color="000000"/>
              <w:bottom w:val="single" w:sz="4" w:space="0" w:color="000000"/>
              <w:right w:val="single" w:sz="4" w:space="0" w:color="000000"/>
            </w:tcBorders>
            <w:vAlign w:val="center"/>
            <w:hideMark/>
          </w:tcPr>
          <w:p w14:paraId="2CC967D2" w14:textId="77777777" w:rsidR="00C16AB3" w:rsidRPr="00C16AB3" w:rsidRDefault="00C16AB3">
            <w:pPr>
              <w:spacing w:line="256" w:lineRule="auto"/>
              <w:ind w:right="28"/>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902" w:type="dxa"/>
            <w:tcBorders>
              <w:top w:val="single" w:sz="4" w:space="0" w:color="000000"/>
              <w:left w:val="single" w:sz="4" w:space="0" w:color="000000"/>
              <w:bottom w:val="single" w:sz="4" w:space="0" w:color="000000"/>
              <w:right w:val="single" w:sz="4" w:space="0" w:color="000000"/>
            </w:tcBorders>
            <w:vAlign w:val="center"/>
            <w:hideMark/>
          </w:tcPr>
          <w:p w14:paraId="45A0BF27" w14:textId="77777777" w:rsidR="00C16AB3" w:rsidRPr="00C16AB3" w:rsidRDefault="00C16AB3">
            <w:pPr>
              <w:spacing w:line="256" w:lineRule="auto"/>
              <w:ind w:right="30"/>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hideMark/>
          </w:tcPr>
          <w:p w14:paraId="42D2092B" w14:textId="77777777" w:rsidR="00C16AB3" w:rsidRPr="00C16AB3" w:rsidRDefault="00C16AB3">
            <w:pPr>
              <w:spacing w:line="256" w:lineRule="auto"/>
              <w:ind w:right="30"/>
              <w:jc w:val="center"/>
              <w:rPr>
                <w:rFonts w:ascii="Times New Roman" w:hAnsi="Times New Roman" w:cs="Times New Roman"/>
                <w:sz w:val="24"/>
                <w:szCs w:val="24"/>
              </w:rPr>
            </w:pPr>
            <w:r w:rsidRPr="00C16AB3">
              <w:rPr>
                <w:rFonts w:ascii="Times New Roman" w:hAnsi="Times New Roman" w:cs="Times New Roman"/>
                <w:sz w:val="24"/>
                <w:szCs w:val="24"/>
              </w:rPr>
              <w:t xml:space="preserve">- </w:t>
            </w:r>
          </w:p>
        </w:tc>
        <w:tc>
          <w:tcPr>
            <w:tcW w:w="768" w:type="dxa"/>
            <w:tcBorders>
              <w:top w:val="single" w:sz="4" w:space="0" w:color="000000"/>
              <w:left w:val="single" w:sz="4" w:space="0" w:color="000000"/>
              <w:bottom w:val="single" w:sz="4" w:space="0" w:color="000000"/>
              <w:right w:val="single" w:sz="4" w:space="0" w:color="000000"/>
            </w:tcBorders>
            <w:vAlign w:val="center"/>
            <w:hideMark/>
          </w:tcPr>
          <w:p w14:paraId="0EB693D6"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4 </w:t>
            </w:r>
          </w:p>
        </w:tc>
      </w:tr>
      <w:tr w:rsidR="00C16AB3" w:rsidRPr="00C16AB3" w14:paraId="5A90BA6D" w14:textId="77777777" w:rsidTr="00C16AB3">
        <w:trPr>
          <w:trHeight w:val="343"/>
        </w:trPr>
        <w:tc>
          <w:tcPr>
            <w:tcW w:w="547" w:type="dxa"/>
            <w:tcBorders>
              <w:top w:val="single" w:sz="4" w:space="0" w:color="000000"/>
              <w:left w:val="single" w:sz="4" w:space="0" w:color="000000"/>
              <w:bottom w:val="single" w:sz="4" w:space="0" w:color="000000"/>
              <w:right w:val="single" w:sz="4" w:space="0" w:color="000000"/>
            </w:tcBorders>
            <w:hideMark/>
          </w:tcPr>
          <w:p w14:paraId="243DB49B" w14:textId="77777777" w:rsidR="00C16AB3" w:rsidRPr="00C16AB3" w:rsidRDefault="00C16AB3">
            <w:pPr>
              <w:spacing w:line="256" w:lineRule="auto"/>
              <w:ind w:left="91"/>
              <w:rPr>
                <w:rFonts w:ascii="Times New Roman" w:hAnsi="Times New Roman" w:cs="Times New Roman"/>
                <w:sz w:val="24"/>
                <w:szCs w:val="24"/>
              </w:rPr>
            </w:pPr>
            <w:r w:rsidRPr="00C16AB3">
              <w:rPr>
                <w:rFonts w:ascii="Times New Roman" w:hAnsi="Times New Roman" w:cs="Times New Roman"/>
                <w:sz w:val="24"/>
                <w:szCs w:val="24"/>
              </w:rPr>
              <w:t>13.</w:t>
            </w:r>
            <w:r w:rsidRPr="00C16AB3">
              <w:rPr>
                <w:rFonts w:ascii="Times New Roman" w:eastAsia="Arial" w:hAnsi="Times New Roman" w:cs="Times New Roman"/>
                <w:sz w:val="24"/>
                <w:szCs w:val="24"/>
              </w:rPr>
              <w:t xml:space="preserve"> </w:t>
            </w:r>
          </w:p>
        </w:tc>
        <w:tc>
          <w:tcPr>
            <w:tcW w:w="3886" w:type="dxa"/>
            <w:tcBorders>
              <w:top w:val="single" w:sz="4" w:space="0" w:color="000000"/>
              <w:left w:val="single" w:sz="4" w:space="0" w:color="000000"/>
              <w:bottom w:val="single" w:sz="4" w:space="0" w:color="000000"/>
              <w:right w:val="single" w:sz="4" w:space="0" w:color="000000"/>
            </w:tcBorders>
            <w:hideMark/>
          </w:tcPr>
          <w:p w14:paraId="6E465707" w14:textId="77777777" w:rsidR="00C16AB3" w:rsidRPr="00C16AB3" w:rsidRDefault="00C16AB3">
            <w:pPr>
              <w:spacing w:line="256" w:lineRule="auto"/>
              <w:ind w:right="33"/>
              <w:jc w:val="center"/>
              <w:rPr>
                <w:rFonts w:ascii="Times New Roman" w:hAnsi="Times New Roman" w:cs="Times New Roman"/>
                <w:sz w:val="24"/>
                <w:szCs w:val="24"/>
              </w:rPr>
            </w:pPr>
            <w:r w:rsidRPr="00C16AB3">
              <w:rPr>
                <w:rFonts w:ascii="Times New Roman" w:hAnsi="Times New Roman" w:cs="Times New Roman"/>
                <w:sz w:val="24"/>
                <w:szCs w:val="24"/>
              </w:rPr>
              <w:t xml:space="preserve">Интегральная подготовка (ч.) </w:t>
            </w:r>
          </w:p>
        </w:tc>
        <w:tc>
          <w:tcPr>
            <w:tcW w:w="912" w:type="dxa"/>
            <w:tcBorders>
              <w:top w:val="single" w:sz="4" w:space="0" w:color="000000"/>
              <w:left w:val="single" w:sz="4" w:space="0" w:color="000000"/>
              <w:bottom w:val="single" w:sz="4" w:space="0" w:color="000000"/>
              <w:right w:val="single" w:sz="4" w:space="0" w:color="000000"/>
            </w:tcBorders>
            <w:hideMark/>
          </w:tcPr>
          <w:p w14:paraId="1B8594A4"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1 </w:t>
            </w:r>
          </w:p>
        </w:tc>
        <w:tc>
          <w:tcPr>
            <w:tcW w:w="1030" w:type="dxa"/>
            <w:tcBorders>
              <w:top w:val="single" w:sz="4" w:space="0" w:color="000000"/>
              <w:left w:val="single" w:sz="4" w:space="0" w:color="000000"/>
              <w:bottom w:val="single" w:sz="4" w:space="0" w:color="000000"/>
              <w:right w:val="single" w:sz="4" w:space="0" w:color="000000"/>
            </w:tcBorders>
            <w:hideMark/>
          </w:tcPr>
          <w:p w14:paraId="6EA41D09"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2 </w:t>
            </w:r>
          </w:p>
        </w:tc>
        <w:tc>
          <w:tcPr>
            <w:tcW w:w="782" w:type="dxa"/>
            <w:tcBorders>
              <w:top w:val="single" w:sz="4" w:space="0" w:color="000000"/>
              <w:left w:val="single" w:sz="4" w:space="0" w:color="000000"/>
              <w:bottom w:val="single" w:sz="4" w:space="0" w:color="000000"/>
              <w:right w:val="single" w:sz="4" w:space="0" w:color="000000"/>
            </w:tcBorders>
            <w:hideMark/>
          </w:tcPr>
          <w:p w14:paraId="28FACAB9"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2 </w:t>
            </w:r>
          </w:p>
        </w:tc>
        <w:tc>
          <w:tcPr>
            <w:tcW w:w="919" w:type="dxa"/>
            <w:tcBorders>
              <w:top w:val="single" w:sz="4" w:space="0" w:color="000000"/>
              <w:left w:val="single" w:sz="4" w:space="0" w:color="000000"/>
              <w:bottom w:val="single" w:sz="4" w:space="0" w:color="000000"/>
              <w:right w:val="single" w:sz="4" w:space="0" w:color="000000"/>
            </w:tcBorders>
            <w:hideMark/>
          </w:tcPr>
          <w:p w14:paraId="383FD6C7" w14:textId="77777777" w:rsidR="00C16AB3" w:rsidRPr="00C16AB3" w:rsidRDefault="00C16AB3">
            <w:pPr>
              <w:spacing w:line="256" w:lineRule="auto"/>
              <w:ind w:right="31"/>
              <w:jc w:val="center"/>
              <w:rPr>
                <w:rFonts w:ascii="Times New Roman" w:hAnsi="Times New Roman" w:cs="Times New Roman"/>
                <w:sz w:val="24"/>
                <w:szCs w:val="24"/>
              </w:rPr>
            </w:pPr>
            <w:r w:rsidRPr="00C16AB3">
              <w:rPr>
                <w:rFonts w:ascii="Times New Roman" w:hAnsi="Times New Roman" w:cs="Times New Roman"/>
                <w:sz w:val="24"/>
                <w:szCs w:val="24"/>
              </w:rPr>
              <w:t xml:space="preserve">1 </w:t>
            </w:r>
          </w:p>
        </w:tc>
        <w:tc>
          <w:tcPr>
            <w:tcW w:w="646" w:type="dxa"/>
            <w:tcBorders>
              <w:top w:val="single" w:sz="4" w:space="0" w:color="000000"/>
              <w:left w:val="single" w:sz="4" w:space="0" w:color="000000"/>
              <w:bottom w:val="single" w:sz="4" w:space="0" w:color="000000"/>
              <w:right w:val="single" w:sz="4" w:space="0" w:color="000000"/>
            </w:tcBorders>
            <w:hideMark/>
          </w:tcPr>
          <w:p w14:paraId="041F5348"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2 </w:t>
            </w:r>
          </w:p>
        </w:tc>
        <w:tc>
          <w:tcPr>
            <w:tcW w:w="612" w:type="dxa"/>
            <w:tcBorders>
              <w:top w:val="single" w:sz="4" w:space="0" w:color="000000"/>
              <w:left w:val="single" w:sz="4" w:space="0" w:color="000000"/>
              <w:bottom w:val="single" w:sz="4" w:space="0" w:color="000000"/>
              <w:right w:val="single" w:sz="4" w:space="0" w:color="000000"/>
            </w:tcBorders>
            <w:hideMark/>
          </w:tcPr>
          <w:p w14:paraId="40CAB378" w14:textId="77777777" w:rsidR="00C16AB3" w:rsidRPr="00C16AB3" w:rsidRDefault="00C16AB3">
            <w:pPr>
              <w:spacing w:line="256" w:lineRule="auto"/>
              <w:ind w:right="31"/>
              <w:jc w:val="center"/>
              <w:rPr>
                <w:rFonts w:ascii="Times New Roman" w:hAnsi="Times New Roman" w:cs="Times New Roman"/>
                <w:sz w:val="24"/>
                <w:szCs w:val="24"/>
              </w:rPr>
            </w:pPr>
            <w:r w:rsidRPr="00C16AB3">
              <w:rPr>
                <w:rFonts w:ascii="Times New Roman" w:hAnsi="Times New Roman" w:cs="Times New Roman"/>
                <w:sz w:val="24"/>
                <w:szCs w:val="24"/>
              </w:rPr>
              <w:t xml:space="preserve">2 </w:t>
            </w:r>
          </w:p>
        </w:tc>
        <w:tc>
          <w:tcPr>
            <w:tcW w:w="739" w:type="dxa"/>
            <w:tcBorders>
              <w:top w:val="single" w:sz="4" w:space="0" w:color="000000"/>
              <w:left w:val="single" w:sz="4" w:space="0" w:color="000000"/>
              <w:bottom w:val="single" w:sz="4" w:space="0" w:color="000000"/>
              <w:right w:val="single" w:sz="4" w:space="0" w:color="000000"/>
            </w:tcBorders>
            <w:hideMark/>
          </w:tcPr>
          <w:p w14:paraId="3B53D2EB"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4 </w:t>
            </w:r>
          </w:p>
        </w:tc>
        <w:tc>
          <w:tcPr>
            <w:tcW w:w="893" w:type="dxa"/>
            <w:tcBorders>
              <w:top w:val="single" w:sz="4" w:space="0" w:color="000000"/>
              <w:left w:val="single" w:sz="4" w:space="0" w:color="000000"/>
              <w:bottom w:val="single" w:sz="4" w:space="0" w:color="000000"/>
              <w:right w:val="single" w:sz="4" w:space="0" w:color="000000"/>
            </w:tcBorders>
            <w:hideMark/>
          </w:tcPr>
          <w:p w14:paraId="19CF506C" w14:textId="77777777" w:rsidR="00C16AB3" w:rsidRPr="00C16AB3" w:rsidRDefault="00C16AB3">
            <w:pPr>
              <w:spacing w:line="256" w:lineRule="auto"/>
              <w:ind w:right="29"/>
              <w:jc w:val="center"/>
              <w:rPr>
                <w:rFonts w:ascii="Times New Roman" w:hAnsi="Times New Roman" w:cs="Times New Roman"/>
                <w:sz w:val="24"/>
                <w:szCs w:val="24"/>
              </w:rPr>
            </w:pPr>
            <w:r w:rsidRPr="00C16AB3">
              <w:rPr>
                <w:rFonts w:ascii="Times New Roman" w:hAnsi="Times New Roman" w:cs="Times New Roman"/>
                <w:sz w:val="24"/>
                <w:szCs w:val="24"/>
              </w:rPr>
              <w:t xml:space="preserve">1 </w:t>
            </w:r>
          </w:p>
        </w:tc>
        <w:tc>
          <w:tcPr>
            <w:tcW w:w="1195" w:type="dxa"/>
            <w:tcBorders>
              <w:top w:val="single" w:sz="4" w:space="0" w:color="000000"/>
              <w:left w:val="single" w:sz="4" w:space="0" w:color="000000"/>
              <w:bottom w:val="single" w:sz="4" w:space="0" w:color="000000"/>
              <w:right w:val="single" w:sz="4" w:space="0" w:color="000000"/>
            </w:tcBorders>
            <w:hideMark/>
          </w:tcPr>
          <w:p w14:paraId="414D0AEA"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3 </w:t>
            </w:r>
          </w:p>
        </w:tc>
        <w:tc>
          <w:tcPr>
            <w:tcW w:w="1073" w:type="dxa"/>
            <w:tcBorders>
              <w:top w:val="single" w:sz="4" w:space="0" w:color="000000"/>
              <w:left w:val="single" w:sz="4" w:space="0" w:color="000000"/>
              <w:bottom w:val="single" w:sz="4" w:space="0" w:color="000000"/>
              <w:right w:val="single" w:sz="4" w:space="0" w:color="000000"/>
            </w:tcBorders>
            <w:hideMark/>
          </w:tcPr>
          <w:p w14:paraId="43A87804"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sz w:val="24"/>
                <w:szCs w:val="24"/>
              </w:rPr>
              <w:t xml:space="preserve">2 </w:t>
            </w:r>
          </w:p>
        </w:tc>
        <w:tc>
          <w:tcPr>
            <w:tcW w:w="902" w:type="dxa"/>
            <w:tcBorders>
              <w:top w:val="single" w:sz="4" w:space="0" w:color="000000"/>
              <w:left w:val="single" w:sz="4" w:space="0" w:color="000000"/>
              <w:bottom w:val="single" w:sz="4" w:space="0" w:color="000000"/>
              <w:right w:val="single" w:sz="4" w:space="0" w:color="000000"/>
            </w:tcBorders>
            <w:hideMark/>
          </w:tcPr>
          <w:p w14:paraId="31111675" w14:textId="77777777" w:rsidR="00C16AB3" w:rsidRPr="00C16AB3" w:rsidRDefault="00C16AB3">
            <w:pPr>
              <w:spacing w:line="256" w:lineRule="auto"/>
              <w:ind w:right="29"/>
              <w:jc w:val="center"/>
              <w:rPr>
                <w:rFonts w:ascii="Times New Roman" w:hAnsi="Times New Roman" w:cs="Times New Roman"/>
                <w:sz w:val="24"/>
                <w:szCs w:val="24"/>
              </w:rPr>
            </w:pPr>
            <w:r w:rsidRPr="00C16AB3">
              <w:rPr>
                <w:rFonts w:ascii="Times New Roman" w:hAnsi="Times New Roman" w:cs="Times New Roman"/>
                <w:sz w:val="24"/>
                <w:szCs w:val="24"/>
              </w:rPr>
              <w:t xml:space="preserve">2 </w:t>
            </w:r>
          </w:p>
        </w:tc>
        <w:tc>
          <w:tcPr>
            <w:tcW w:w="989" w:type="dxa"/>
            <w:tcBorders>
              <w:top w:val="single" w:sz="4" w:space="0" w:color="000000"/>
              <w:left w:val="single" w:sz="4" w:space="0" w:color="000000"/>
              <w:bottom w:val="single" w:sz="4" w:space="0" w:color="000000"/>
              <w:right w:val="single" w:sz="4" w:space="0" w:color="000000"/>
            </w:tcBorders>
            <w:hideMark/>
          </w:tcPr>
          <w:p w14:paraId="77975AA5" w14:textId="77777777" w:rsidR="00C16AB3" w:rsidRPr="00C16AB3" w:rsidRDefault="00C16AB3">
            <w:pPr>
              <w:spacing w:line="256" w:lineRule="auto"/>
              <w:ind w:right="29"/>
              <w:jc w:val="center"/>
              <w:rPr>
                <w:rFonts w:ascii="Times New Roman" w:hAnsi="Times New Roman" w:cs="Times New Roman"/>
                <w:sz w:val="24"/>
                <w:szCs w:val="24"/>
              </w:rPr>
            </w:pPr>
            <w:r w:rsidRPr="00C16AB3">
              <w:rPr>
                <w:rFonts w:ascii="Times New Roman" w:hAnsi="Times New Roman" w:cs="Times New Roman"/>
                <w:sz w:val="24"/>
                <w:szCs w:val="24"/>
              </w:rPr>
              <w:t xml:space="preserve">2 </w:t>
            </w:r>
          </w:p>
        </w:tc>
        <w:tc>
          <w:tcPr>
            <w:tcW w:w="768" w:type="dxa"/>
            <w:tcBorders>
              <w:top w:val="single" w:sz="4" w:space="0" w:color="000000"/>
              <w:left w:val="single" w:sz="4" w:space="0" w:color="000000"/>
              <w:bottom w:val="single" w:sz="4" w:space="0" w:color="000000"/>
              <w:right w:val="single" w:sz="4" w:space="0" w:color="000000"/>
            </w:tcBorders>
            <w:hideMark/>
          </w:tcPr>
          <w:p w14:paraId="047D6B79"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sz w:val="24"/>
                <w:szCs w:val="24"/>
              </w:rPr>
              <w:t xml:space="preserve">24 </w:t>
            </w:r>
          </w:p>
        </w:tc>
      </w:tr>
      <w:tr w:rsidR="00C16AB3" w:rsidRPr="00C16AB3" w14:paraId="0C70ECB2" w14:textId="77777777" w:rsidTr="00C16AB3">
        <w:trPr>
          <w:trHeight w:val="367"/>
        </w:trPr>
        <w:tc>
          <w:tcPr>
            <w:tcW w:w="547" w:type="dxa"/>
            <w:tcBorders>
              <w:top w:val="single" w:sz="4" w:space="0" w:color="000000"/>
              <w:left w:val="single" w:sz="4" w:space="0" w:color="000000"/>
              <w:bottom w:val="single" w:sz="4" w:space="0" w:color="000000"/>
              <w:right w:val="single" w:sz="4" w:space="0" w:color="000000"/>
            </w:tcBorders>
            <w:hideMark/>
          </w:tcPr>
          <w:p w14:paraId="7D4CCDA6" w14:textId="77777777" w:rsidR="00C16AB3" w:rsidRPr="00C16AB3" w:rsidRDefault="00C16AB3">
            <w:pPr>
              <w:spacing w:line="256" w:lineRule="auto"/>
              <w:ind w:left="146"/>
              <w:jc w:val="center"/>
              <w:rPr>
                <w:rFonts w:ascii="Times New Roman" w:hAnsi="Times New Roman" w:cs="Times New Roman"/>
                <w:sz w:val="24"/>
                <w:szCs w:val="24"/>
              </w:rPr>
            </w:pPr>
            <w:r w:rsidRPr="00C16AB3">
              <w:rPr>
                <w:rFonts w:ascii="Times New Roman" w:hAnsi="Times New Roman" w:cs="Times New Roman"/>
                <w:b/>
                <w:i/>
                <w:sz w:val="24"/>
                <w:szCs w:val="24"/>
              </w:rPr>
              <w:t xml:space="preserve"> </w:t>
            </w:r>
          </w:p>
        </w:tc>
        <w:tc>
          <w:tcPr>
            <w:tcW w:w="3886" w:type="dxa"/>
            <w:tcBorders>
              <w:top w:val="single" w:sz="4" w:space="0" w:color="000000"/>
              <w:left w:val="single" w:sz="4" w:space="0" w:color="000000"/>
              <w:bottom w:val="single" w:sz="4" w:space="0" w:color="000000"/>
              <w:right w:val="single" w:sz="4" w:space="0" w:color="000000"/>
            </w:tcBorders>
            <w:hideMark/>
          </w:tcPr>
          <w:p w14:paraId="067A4248" w14:textId="77777777" w:rsidR="00C16AB3" w:rsidRPr="00C16AB3" w:rsidRDefault="00C16AB3">
            <w:pPr>
              <w:spacing w:line="256" w:lineRule="auto"/>
              <w:ind w:right="29"/>
              <w:jc w:val="center"/>
              <w:rPr>
                <w:rFonts w:ascii="Times New Roman" w:hAnsi="Times New Roman" w:cs="Times New Roman"/>
                <w:sz w:val="24"/>
                <w:szCs w:val="24"/>
              </w:rPr>
            </w:pPr>
            <w:r w:rsidRPr="00C16AB3">
              <w:rPr>
                <w:rFonts w:ascii="Times New Roman" w:hAnsi="Times New Roman" w:cs="Times New Roman"/>
                <w:b/>
                <w:i/>
                <w:sz w:val="24"/>
                <w:szCs w:val="24"/>
              </w:rPr>
              <w:t xml:space="preserve">Итого (ч)* </w:t>
            </w:r>
          </w:p>
        </w:tc>
        <w:tc>
          <w:tcPr>
            <w:tcW w:w="912" w:type="dxa"/>
            <w:tcBorders>
              <w:top w:val="single" w:sz="4" w:space="0" w:color="000000"/>
              <w:left w:val="single" w:sz="4" w:space="0" w:color="000000"/>
              <w:bottom w:val="single" w:sz="4" w:space="0" w:color="000000"/>
              <w:right w:val="single" w:sz="4" w:space="0" w:color="000000"/>
            </w:tcBorders>
            <w:hideMark/>
          </w:tcPr>
          <w:p w14:paraId="1B4D8A11"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b/>
                <w:i/>
                <w:sz w:val="24"/>
                <w:szCs w:val="24"/>
              </w:rPr>
              <w:t xml:space="preserve">18 </w:t>
            </w:r>
          </w:p>
        </w:tc>
        <w:tc>
          <w:tcPr>
            <w:tcW w:w="1030" w:type="dxa"/>
            <w:tcBorders>
              <w:top w:val="single" w:sz="4" w:space="0" w:color="000000"/>
              <w:left w:val="single" w:sz="4" w:space="0" w:color="000000"/>
              <w:bottom w:val="single" w:sz="4" w:space="0" w:color="000000"/>
              <w:right w:val="single" w:sz="4" w:space="0" w:color="000000"/>
            </w:tcBorders>
            <w:hideMark/>
          </w:tcPr>
          <w:p w14:paraId="08B673B7"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b/>
                <w:i/>
                <w:sz w:val="24"/>
                <w:szCs w:val="24"/>
              </w:rPr>
              <w:t xml:space="preserve">20 </w:t>
            </w:r>
          </w:p>
        </w:tc>
        <w:tc>
          <w:tcPr>
            <w:tcW w:w="782" w:type="dxa"/>
            <w:tcBorders>
              <w:top w:val="single" w:sz="4" w:space="0" w:color="000000"/>
              <w:left w:val="single" w:sz="4" w:space="0" w:color="000000"/>
              <w:bottom w:val="single" w:sz="4" w:space="0" w:color="000000"/>
              <w:right w:val="single" w:sz="4" w:space="0" w:color="000000"/>
            </w:tcBorders>
            <w:hideMark/>
          </w:tcPr>
          <w:p w14:paraId="5A81D62C"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b/>
                <w:i/>
                <w:sz w:val="24"/>
                <w:szCs w:val="24"/>
              </w:rPr>
              <w:t xml:space="preserve">20 </w:t>
            </w:r>
          </w:p>
        </w:tc>
        <w:tc>
          <w:tcPr>
            <w:tcW w:w="919" w:type="dxa"/>
            <w:tcBorders>
              <w:top w:val="single" w:sz="4" w:space="0" w:color="000000"/>
              <w:left w:val="single" w:sz="4" w:space="0" w:color="000000"/>
              <w:bottom w:val="single" w:sz="4" w:space="0" w:color="000000"/>
              <w:right w:val="single" w:sz="4" w:space="0" w:color="000000"/>
            </w:tcBorders>
            <w:hideMark/>
          </w:tcPr>
          <w:p w14:paraId="420233A5" w14:textId="77777777" w:rsidR="00C16AB3" w:rsidRPr="00C16AB3" w:rsidRDefault="00C16AB3">
            <w:pPr>
              <w:spacing w:line="256" w:lineRule="auto"/>
              <w:ind w:right="31"/>
              <w:jc w:val="center"/>
              <w:rPr>
                <w:rFonts w:ascii="Times New Roman" w:hAnsi="Times New Roman" w:cs="Times New Roman"/>
                <w:sz w:val="24"/>
                <w:szCs w:val="24"/>
              </w:rPr>
            </w:pPr>
            <w:r w:rsidRPr="00C16AB3">
              <w:rPr>
                <w:rFonts w:ascii="Times New Roman" w:hAnsi="Times New Roman" w:cs="Times New Roman"/>
                <w:b/>
                <w:i/>
                <w:sz w:val="24"/>
                <w:szCs w:val="24"/>
              </w:rPr>
              <w:t xml:space="preserve">20 </w:t>
            </w:r>
          </w:p>
        </w:tc>
        <w:tc>
          <w:tcPr>
            <w:tcW w:w="646" w:type="dxa"/>
            <w:tcBorders>
              <w:top w:val="single" w:sz="4" w:space="0" w:color="000000"/>
              <w:left w:val="single" w:sz="4" w:space="0" w:color="000000"/>
              <w:bottom w:val="single" w:sz="4" w:space="0" w:color="000000"/>
              <w:right w:val="single" w:sz="4" w:space="0" w:color="000000"/>
            </w:tcBorders>
            <w:hideMark/>
          </w:tcPr>
          <w:p w14:paraId="69841CBA"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b/>
                <w:i/>
                <w:sz w:val="24"/>
                <w:szCs w:val="24"/>
              </w:rPr>
              <w:t xml:space="preserve">20 </w:t>
            </w:r>
          </w:p>
        </w:tc>
        <w:tc>
          <w:tcPr>
            <w:tcW w:w="612" w:type="dxa"/>
            <w:tcBorders>
              <w:top w:val="single" w:sz="4" w:space="0" w:color="000000"/>
              <w:left w:val="single" w:sz="4" w:space="0" w:color="000000"/>
              <w:bottom w:val="single" w:sz="4" w:space="0" w:color="000000"/>
              <w:right w:val="single" w:sz="4" w:space="0" w:color="000000"/>
            </w:tcBorders>
            <w:hideMark/>
          </w:tcPr>
          <w:p w14:paraId="0C4EF8F8" w14:textId="77777777" w:rsidR="00C16AB3" w:rsidRPr="00C16AB3" w:rsidRDefault="00C16AB3">
            <w:pPr>
              <w:spacing w:line="256" w:lineRule="auto"/>
              <w:ind w:left="156"/>
              <w:rPr>
                <w:rFonts w:ascii="Times New Roman" w:hAnsi="Times New Roman" w:cs="Times New Roman"/>
                <w:sz w:val="24"/>
                <w:szCs w:val="24"/>
              </w:rPr>
            </w:pPr>
            <w:r w:rsidRPr="00C16AB3">
              <w:rPr>
                <w:rFonts w:ascii="Times New Roman" w:hAnsi="Times New Roman" w:cs="Times New Roman"/>
                <w:b/>
                <w:i/>
                <w:sz w:val="24"/>
                <w:szCs w:val="24"/>
              </w:rPr>
              <w:t xml:space="preserve">20 </w:t>
            </w:r>
          </w:p>
        </w:tc>
        <w:tc>
          <w:tcPr>
            <w:tcW w:w="739" w:type="dxa"/>
            <w:tcBorders>
              <w:top w:val="single" w:sz="4" w:space="0" w:color="000000"/>
              <w:left w:val="single" w:sz="4" w:space="0" w:color="000000"/>
              <w:bottom w:val="single" w:sz="4" w:space="0" w:color="000000"/>
              <w:right w:val="single" w:sz="4" w:space="0" w:color="000000"/>
            </w:tcBorders>
            <w:hideMark/>
          </w:tcPr>
          <w:p w14:paraId="4CB1FD10"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b/>
                <w:i/>
                <w:sz w:val="24"/>
                <w:szCs w:val="24"/>
              </w:rPr>
              <w:t xml:space="preserve">18 </w:t>
            </w:r>
          </w:p>
        </w:tc>
        <w:tc>
          <w:tcPr>
            <w:tcW w:w="893" w:type="dxa"/>
            <w:tcBorders>
              <w:top w:val="single" w:sz="4" w:space="0" w:color="000000"/>
              <w:left w:val="single" w:sz="4" w:space="0" w:color="000000"/>
              <w:bottom w:val="single" w:sz="4" w:space="0" w:color="000000"/>
              <w:right w:val="single" w:sz="4" w:space="0" w:color="000000"/>
            </w:tcBorders>
            <w:hideMark/>
          </w:tcPr>
          <w:p w14:paraId="634626C7" w14:textId="77777777" w:rsidR="00C16AB3" w:rsidRPr="00C16AB3" w:rsidRDefault="00C16AB3">
            <w:pPr>
              <w:spacing w:line="256" w:lineRule="auto"/>
              <w:ind w:right="29"/>
              <w:jc w:val="center"/>
              <w:rPr>
                <w:rFonts w:ascii="Times New Roman" w:hAnsi="Times New Roman" w:cs="Times New Roman"/>
                <w:sz w:val="24"/>
                <w:szCs w:val="24"/>
              </w:rPr>
            </w:pPr>
            <w:r w:rsidRPr="00C16AB3">
              <w:rPr>
                <w:rFonts w:ascii="Times New Roman" w:hAnsi="Times New Roman" w:cs="Times New Roman"/>
                <w:b/>
                <w:i/>
                <w:sz w:val="24"/>
                <w:szCs w:val="24"/>
              </w:rPr>
              <w:t xml:space="preserve">20 </w:t>
            </w:r>
          </w:p>
        </w:tc>
        <w:tc>
          <w:tcPr>
            <w:tcW w:w="1195" w:type="dxa"/>
            <w:tcBorders>
              <w:top w:val="single" w:sz="4" w:space="0" w:color="000000"/>
              <w:left w:val="single" w:sz="4" w:space="0" w:color="000000"/>
              <w:bottom w:val="single" w:sz="4" w:space="0" w:color="000000"/>
              <w:right w:val="single" w:sz="4" w:space="0" w:color="000000"/>
            </w:tcBorders>
            <w:hideMark/>
          </w:tcPr>
          <w:p w14:paraId="154A8393" w14:textId="77777777" w:rsidR="00C16AB3" w:rsidRPr="00C16AB3" w:rsidRDefault="00C16AB3">
            <w:pPr>
              <w:spacing w:line="256" w:lineRule="auto"/>
              <w:ind w:right="24"/>
              <w:jc w:val="center"/>
              <w:rPr>
                <w:rFonts w:ascii="Times New Roman" w:hAnsi="Times New Roman" w:cs="Times New Roman"/>
                <w:sz w:val="24"/>
                <w:szCs w:val="24"/>
              </w:rPr>
            </w:pPr>
            <w:r w:rsidRPr="00C16AB3">
              <w:rPr>
                <w:rFonts w:ascii="Times New Roman" w:hAnsi="Times New Roman" w:cs="Times New Roman"/>
                <w:b/>
                <w:i/>
                <w:sz w:val="24"/>
                <w:szCs w:val="24"/>
              </w:rPr>
              <w:t xml:space="preserve">20 </w:t>
            </w:r>
          </w:p>
        </w:tc>
        <w:tc>
          <w:tcPr>
            <w:tcW w:w="1073" w:type="dxa"/>
            <w:tcBorders>
              <w:top w:val="single" w:sz="4" w:space="0" w:color="000000"/>
              <w:left w:val="single" w:sz="4" w:space="0" w:color="000000"/>
              <w:bottom w:val="single" w:sz="4" w:space="0" w:color="000000"/>
              <w:right w:val="single" w:sz="4" w:space="0" w:color="000000"/>
            </w:tcBorders>
            <w:hideMark/>
          </w:tcPr>
          <w:p w14:paraId="66A66BBA" w14:textId="77777777" w:rsidR="00C16AB3" w:rsidRPr="00C16AB3" w:rsidRDefault="00C16AB3">
            <w:pPr>
              <w:spacing w:line="256" w:lineRule="auto"/>
              <w:ind w:right="26"/>
              <w:jc w:val="center"/>
              <w:rPr>
                <w:rFonts w:ascii="Times New Roman" w:hAnsi="Times New Roman" w:cs="Times New Roman"/>
                <w:sz w:val="24"/>
                <w:szCs w:val="24"/>
              </w:rPr>
            </w:pPr>
            <w:r w:rsidRPr="00C16AB3">
              <w:rPr>
                <w:rFonts w:ascii="Times New Roman" w:hAnsi="Times New Roman" w:cs="Times New Roman"/>
                <w:b/>
                <w:i/>
                <w:sz w:val="24"/>
                <w:szCs w:val="24"/>
              </w:rPr>
              <w:t xml:space="preserve">20 </w:t>
            </w:r>
          </w:p>
        </w:tc>
        <w:tc>
          <w:tcPr>
            <w:tcW w:w="902" w:type="dxa"/>
            <w:tcBorders>
              <w:top w:val="single" w:sz="4" w:space="0" w:color="000000"/>
              <w:left w:val="single" w:sz="4" w:space="0" w:color="000000"/>
              <w:bottom w:val="single" w:sz="4" w:space="0" w:color="000000"/>
              <w:right w:val="single" w:sz="4" w:space="0" w:color="000000"/>
            </w:tcBorders>
            <w:hideMark/>
          </w:tcPr>
          <w:p w14:paraId="197FA9CC" w14:textId="77777777" w:rsidR="00C16AB3" w:rsidRPr="00C16AB3" w:rsidRDefault="00C16AB3">
            <w:pPr>
              <w:spacing w:line="256" w:lineRule="auto"/>
              <w:ind w:right="29"/>
              <w:jc w:val="center"/>
              <w:rPr>
                <w:rFonts w:ascii="Times New Roman" w:hAnsi="Times New Roman" w:cs="Times New Roman"/>
                <w:sz w:val="24"/>
                <w:szCs w:val="24"/>
              </w:rPr>
            </w:pPr>
            <w:r w:rsidRPr="00C16AB3">
              <w:rPr>
                <w:rFonts w:ascii="Times New Roman" w:hAnsi="Times New Roman" w:cs="Times New Roman"/>
                <w:b/>
                <w:i/>
                <w:sz w:val="24"/>
                <w:szCs w:val="24"/>
              </w:rPr>
              <w:t xml:space="preserve">20 </w:t>
            </w:r>
          </w:p>
        </w:tc>
        <w:tc>
          <w:tcPr>
            <w:tcW w:w="989" w:type="dxa"/>
            <w:tcBorders>
              <w:top w:val="single" w:sz="4" w:space="0" w:color="000000"/>
              <w:left w:val="single" w:sz="4" w:space="0" w:color="000000"/>
              <w:bottom w:val="single" w:sz="4" w:space="0" w:color="000000"/>
              <w:right w:val="single" w:sz="4" w:space="0" w:color="000000"/>
            </w:tcBorders>
            <w:hideMark/>
          </w:tcPr>
          <w:p w14:paraId="51A1A7D0" w14:textId="77777777" w:rsidR="00C16AB3" w:rsidRPr="00C16AB3" w:rsidRDefault="00C16AB3">
            <w:pPr>
              <w:spacing w:line="256" w:lineRule="auto"/>
              <w:ind w:right="29"/>
              <w:jc w:val="center"/>
              <w:rPr>
                <w:rFonts w:ascii="Times New Roman" w:hAnsi="Times New Roman" w:cs="Times New Roman"/>
                <w:sz w:val="24"/>
                <w:szCs w:val="24"/>
              </w:rPr>
            </w:pPr>
            <w:r w:rsidRPr="00C16AB3">
              <w:rPr>
                <w:rFonts w:ascii="Times New Roman" w:hAnsi="Times New Roman" w:cs="Times New Roman"/>
                <w:b/>
                <w:i/>
                <w:sz w:val="24"/>
                <w:szCs w:val="24"/>
              </w:rPr>
              <w:t xml:space="preserve">18 </w:t>
            </w:r>
          </w:p>
        </w:tc>
        <w:tc>
          <w:tcPr>
            <w:tcW w:w="768" w:type="dxa"/>
            <w:tcBorders>
              <w:top w:val="single" w:sz="4" w:space="0" w:color="000000"/>
              <w:left w:val="single" w:sz="4" w:space="0" w:color="000000"/>
              <w:bottom w:val="single" w:sz="4" w:space="0" w:color="000000"/>
              <w:right w:val="single" w:sz="4" w:space="0" w:color="000000"/>
            </w:tcBorders>
            <w:hideMark/>
          </w:tcPr>
          <w:p w14:paraId="41AFB2F3" w14:textId="77777777" w:rsidR="00C16AB3" w:rsidRPr="00C16AB3" w:rsidRDefault="00C16AB3">
            <w:pPr>
              <w:spacing w:line="256" w:lineRule="auto"/>
              <w:ind w:left="178"/>
              <w:rPr>
                <w:rFonts w:ascii="Times New Roman" w:hAnsi="Times New Roman" w:cs="Times New Roman"/>
                <w:sz w:val="24"/>
                <w:szCs w:val="24"/>
              </w:rPr>
            </w:pPr>
            <w:r w:rsidRPr="00C16AB3">
              <w:rPr>
                <w:rFonts w:ascii="Times New Roman" w:hAnsi="Times New Roman" w:cs="Times New Roman"/>
                <w:b/>
                <w:i/>
                <w:sz w:val="24"/>
                <w:szCs w:val="24"/>
              </w:rPr>
              <w:t xml:space="preserve">234 </w:t>
            </w:r>
          </w:p>
        </w:tc>
      </w:tr>
    </w:tbl>
    <w:p w14:paraId="63352907" w14:textId="77777777" w:rsidR="00C16AB3" w:rsidRPr="00C16AB3" w:rsidRDefault="00C16AB3" w:rsidP="00C16AB3">
      <w:pPr>
        <w:spacing w:after="0" w:line="256" w:lineRule="auto"/>
        <w:rPr>
          <w:rFonts w:ascii="Times New Roman" w:eastAsia="Times New Roman" w:hAnsi="Times New Roman" w:cs="Times New Roman"/>
          <w:color w:val="000000"/>
          <w:sz w:val="24"/>
          <w:szCs w:val="24"/>
        </w:rPr>
      </w:pPr>
      <w:r w:rsidRPr="00C16AB3">
        <w:rPr>
          <w:rFonts w:ascii="Times New Roman" w:hAnsi="Times New Roman" w:cs="Times New Roman"/>
          <w:sz w:val="24"/>
          <w:szCs w:val="24"/>
        </w:rPr>
        <w:t xml:space="preserve"> </w:t>
      </w:r>
    </w:p>
    <w:p w14:paraId="599712E7" w14:textId="213CD41F" w:rsidR="00D84568" w:rsidRDefault="00D84568">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36062E08" w14:textId="77777777" w:rsidR="00692452" w:rsidRDefault="00692452" w:rsidP="00692452">
      <w:pPr>
        <w:spacing w:after="0" w:line="256" w:lineRule="auto"/>
      </w:pPr>
    </w:p>
    <w:p w14:paraId="2620CC43" w14:textId="77777777" w:rsidR="00692452" w:rsidRPr="00164A9D" w:rsidRDefault="00692452" w:rsidP="00692452">
      <w:pPr>
        <w:spacing w:after="154" w:line="256" w:lineRule="auto"/>
        <w:ind w:left="10" w:right="53" w:hanging="10"/>
        <w:jc w:val="right"/>
        <w:rPr>
          <w:rFonts w:ascii="Times New Roman" w:hAnsi="Times New Roman" w:cs="Times New Roman"/>
          <w:iCs/>
          <w:sz w:val="24"/>
          <w:szCs w:val="24"/>
        </w:rPr>
      </w:pPr>
      <w:r w:rsidRPr="00164A9D">
        <w:rPr>
          <w:rFonts w:ascii="Times New Roman" w:hAnsi="Times New Roman" w:cs="Times New Roman"/>
          <w:b/>
          <w:iCs/>
          <w:sz w:val="24"/>
          <w:szCs w:val="24"/>
        </w:rPr>
        <w:t xml:space="preserve">Таблица №14 </w:t>
      </w:r>
    </w:p>
    <w:p w14:paraId="5348FAA2" w14:textId="77777777" w:rsidR="00692452" w:rsidRPr="00164A9D" w:rsidRDefault="00692452" w:rsidP="00692452">
      <w:pPr>
        <w:pStyle w:val="1"/>
        <w:ind w:left="11" w:right="4"/>
        <w:rPr>
          <w:sz w:val="24"/>
          <w:szCs w:val="24"/>
        </w:rPr>
      </w:pPr>
      <w:r w:rsidRPr="00164A9D">
        <w:rPr>
          <w:sz w:val="24"/>
          <w:szCs w:val="24"/>
        </w:rPr>
        <w:t xml:space="preserve">Примерный годовой план для групп начального этапа спортивной подготовки 2 года обучения (НП-2) </w:t>
      </w:r>
    </w:p>
    <w:tbl>
      <w:tblPr>
        <w:tblStyle w:val="TableGrid"/>
        <w:tblW w:w="16126" w:type="dxa"/>
        <w:tblInd w:w="-778" w:type="dxa"/>
        <w:tblCellMar>
          <w:top w:w="81" w:type="dxa"/>
          <w:left w:w="5" w:type="dxa"/>
        </w:tblCellMar>
        <w:tblLook w:val="04A0" w:firstRow="1" w:lastRow="0" w:firstColumn="1" w:lastColumn="0" w:noHBand="0" w:noVBand="1"/>
      </w:tblPr>
      <w:tblGrid>
        <w:gridCol w:w="546"/>
        <w:gridCol w:w="4375"/>
        <w:gridCol w:w="926"/>
        <w:gridCol w:w="1025"/>
        <w:gridCol w:w="775"/>
        <w:gridCol w:w="914"/>
        <w:gridCol w:w="557"/>
        <w:gridCol w:w="622"/>
        <w:gridCol w:w="727"/>
        <w:gridCol w:w="888"/>
        <w:gridCol w:w="1190"/>
        <w:gridCol w:w="1066"/>
        <w:gridCol w:w="818"/>
        <w:gridCol w:w="984"/>
        <w:gridCol w:w="713"/>
      </w:tblGrid>
      <w:tr w:rsidR="00692452" w14:paraId="3A718B3C" w14:textId="77777777" w:rsidTr="00692452">
        <w:trPr>
          <w:trHeight w:val="670"/>
        </w:trPr>
        <w:tc>
          <w:tcPr>
            <w:tcW w:w="545" w:type="dxa"/>
            <w:tcBorders>
              <w:top w:val="single" w:sz="4" w:space="0" w:color="000000"/>
              <w:left w:val="single" w:sz="4" w:space="0" w:color="000000"/>
              <w:bottom w:val="single" w:sz="4" w:space="0" w:color="000000"/>
              <w:right w:val="single" w:sz="4" w:space="0" w:color="000000"/>
            </w:tcBorders>
            <w:hideMark/>
          </w:tcPr>
          <w:p w14:paraId="31C3FFF4" w14:textId="77777777" w:rsidR="00692452" w:rsidRPr="00692452" w:rsidRDefault="00692452">
            <w:pPr>
              <w:spacing w:line="256" w:lineRule="auto"/>
              <w:ind w:left="204"/>
              <w:rPr>
                <w:rFonts w:ascii="Times New Roman" w:hAnsi="Times New Roman" w:cs="Times New Roman"/>
                <w:sz w:val="24"/>
                <w:szCs w:val="24"/>
              </w:rPr>
            </w:pPr>
            <w:r w:rsidRPr="00692452">
              <w:rPr>
                <w:rFonts w:ascii="Times New Roman" w:hAnsi="Times New Roman" w:cs="Times New Roman"/>
                <w:b/>
                <w:sz w:val="24"/>
                <w:szCs w:val="24"/>
              </w:rPr>
              <w:t xml:space="preserve">№ </w:t>
            </w:r>
          </w:p>
          <w:p w14:paraId="473F0B15" w14:textId="77777777" w:rsidR="00692452" w:rsidRPr="00692452" w:rsidRDefault="00692452">
            <w:pPr>
              <w:spacing w:line="256" w:lineRule="auto"/>
              <w:ind w:left="154"/>
              <w:rPr>
                <w:rFonts w:ascii="Times New Roman" w:hAnsi="Times New Roman" w:cs="Times New Roman"/>
                <w:sz w:val="24"/>
                <w:szCs w:val="24"/>
              </w:rPr>
            </w:pPr>
            <w:r w:rsidRPr="00692452">
              <w:rPr>
                <w:rFonts w:ascii="Times New Roman" w:hAnsi="Times New Roman" w:cs="Times New Roman"/>
                <w:b/>
                <w:sz w:val="24"/>
                <w:szCs w:val="24"/>
              </w:rPr>
              <w:t>п/п</w:t>
            </w:r>
            <w:r w:rsidRPr="00692452">
              <w:rPr>
                <w:rFonts w:ascii="Times New Roman" w:hAnsi="Times New Roman" w:cs="Times New Roman"/>
                <w:sz w:val="24"/>
                <w:szCs w:val="24"/>
              </w:rPr>
              <w:t xml:space="preserve"> </w:t>
            </w:r>
          </w:p>
        </w:tc>
        <w:tc>
          <w:tcPr>
            <w:tcW w:w="4375" w:type="dxa"/>
            <w:tcBorders>
              <w:top w:val="single" w:sz="4" w:space="0" w:color="000000"/>
              <w:left w:val="single" w:sz="4" w:space="0" w:color="000000"/>
              <w:bottom w:val="single" w:sz="4" w:space="0" w:color="000000"/>
              <w:right w:val="single" w:sz="4" w:space="0" w:color="000000"/>
            </w:tcBorders>
            <w:vAlign w:val="center"/>
            <w:hideMark/>
          </w:tcPr>
          <w:p w14:paraId="5898FD7E" w14:textId="77777777" w:rsidR="00692452" w:rsidRPr="00692452" w:rsidRDefault="00692452">
            <w:pPr>
              <w:spacing w:line="256" w:lineRule="auto"/>
              <w:ind w:right="1"/>
              <w:jc w:val="center"/>
              <w:rPr>
                <w:rFonts w:ascii="Times New Roman" w:hAnsi="Times New Roman" w:cs="Times New Roman"/>
                <w:sz w:val="24"/>
                <w:szCs w:val="24"/>
              </w:rPr>
            </w:pPr>
            <w:r w:rsidRPr="00692452">
              <w:rPr>
                <w:rFonts w:ascii="Times New Roman" w:hAnsi="Times New Roman" w:cs="Times New Roman"/>
                <w:b/>
                <w:sz w:val="24"/>
                <w:szCs w:val="24"/>
              </w:rPr>
              <w:t>Вид подготовки</w:t>
            </w:r>
            <w:r w:rsidRPr="00692452">
              <w:rPr>
                <w:rFonts w:ascii="Times New Roman" w:hAnsi="Times New Roman" w:cs="Times New Roman"/>
                <w:sz w:val="24"/>
                <w:szCs w:val="24"/>
              </w:rPr>
              <w:t xml:space="preserve"> </w:t>
            </w:r>
          </w:p>
        </w:tc>
        <w:tc>
          <w:tcPr>
            <w:tcW w:w="926" w:type="dxa"/>
            <w:tcBorders>
              <w:top w:val="single" w:sz="4" w:space="0" w:color="000000"/>
              <w:left w:val="single" w:sz="4" w:space="0" w:color="000000"/>
              <w:bottom w:val="single" w:sz="4" w:space="0" w:color="000000"/>
              <w:right w:val="single" w:sz="4" w:space="0" w:color="000000"/>
            </w:tcBorders>
            <w:vAlign w:val="center"/>
            <w:hideMark/>
          </w:tcPr>
          <w:p w14:paraId="0041B4F3" w14:textId="77777777" w:rsidR="00692452" w:rsidRPr="00692452" w:rsidRDefault="00692452">
            <w:pPr>
              <w:spacing w:line="256" w:lineRule="auto"/>
              <w:ind w:left="103"/>
              <w:rPr>
                <w:rFonts w:ascii="Times New Roman" w:hAnsi="Times New Roman" w:cs="Times New Roman"/>
                <w:sz w:val="24"/>
                <w:szCs w:val="24"/>
              </w:rPr>
            </w:pPr>
            <w:r w:rsidRPr="00692452">
              <w:rPr>
                <w:rFonts w:ascii="Times New Roman" w:hAnsi="Times New Roman" w:cs="Times New Roman"/>
                <w:b/>
                <w:i/>
                <w:sz w:val="24"/>
                <w:szCs w:val="24"/>
              </w:rPr>
              <w:t xml:space="preserve">январь </w:t>
            </w:r>
          </w:p>
        </w:tc>
        <w:tc>
          <w:tcPr>
            <w:tcW w:w="1025" w:type="dxa"/>
            <w:tcBorders>
              <w:top w:val="single" w:sz="4" w:space="0" w:color="000000"/>
              <w:left w:val="single" w:sz="4" w:space="0" w:color="000000"/>
              <w:bottom w:val="single" w:sz="4" w:space="0" w:color="000000"/>
              <w:right w:val="single" w:sz="4" w:space="0" w:color="000000"/>
            </w:tcBorders>
            <w:vAlign w:val="center"/>
            <w:hideMark/>
          </w:tcPr>
          <w:p w14:paraId="73C79083" w14:textId="77777777" w:rsidR="00692452" w:rsidRPr="00692452" w:rsidRDefault="00692452">
            <w:pPr>
              <w:spacing w:line="256" w:lineRule="auto"/>
              <w:ind w:left="77"/>
              <w:rPr>
                <w:rFonts w:ascii="Times New Roman" w:hAnsi="Times New Roman" w:cs="Times New Roman"/>
                <w:sz w:val="24"/>
                <w:szCs w:val="24"/>
              </w:rPr>
            </w:pPr>
            <w:r w:rsidRPr="00692452">
              <w:rPr>
                <w:rFonts w:ascii="Times New Roman" w:hAnsi="Times New Roman" w:cs="Times New Roman"/>
                <w:b/>
                <w:i/>
                <w:sz w:val="24"/>
                <w:szCs w:val="24"/>
              </w:rPr>
              <w:t xml:space="preserve">февраль </w:t>
            </w:r>
          </w:p>
        </w:tc>
        <w:tc>
          <w:tcPr>
            <w:tcW w:w="775" w:type="dxa"/>
            <w:tcBorders>
              <w:top w:val="single" w:sz="4" w:space="0" w:color="000000"/>
              <w:left w:val="single" w:sz="4" w:space="0" w:color="000000"/>
              <w:bottom w:val="single" w:sz="4" w:space="0" w:color="000000"/>
              <w:right w:val="single" w:sz="4" w:space="0" w:color="000000"/>
            </w:tcBorders>
            <w:vAlign w:val="center"/>
            <w:hideMark/>
          </w:tcPr>
          <w:p w14:paraId="49FFE14F" w14:textId="77777777" w:rsidR="00692452" w:rsidRPr="00692452" w:rsidRDefault="00692452">
            <w:pPr>
              <w:spacing w:line="256" w:lineRule="auto"/>
              <w:ind w:left="86"/>
              <w:rPr>
                <w:rFonts w:ascii="Times New Roman" w:hAnsi="Times New Roman" w:cs="Times New Roman"/>
                <w:sz w:val="24"/>
                <w:szCs w:val="24"/>
              </w:rPr>
            </w:pPr>
            <w:r w:rsidRPr="00692452">
              <w:rPr>
                <w:rFonts w:ascii="Times New Roman" w:hAnsi="Times New Roman" w:cs="Times New Roman"/>
                <w:b/>
                <w:i/>
                <w:sz w:val="24"/>
                <w:szCs w:val="24"/>
              </w:rPr>
              <w:t xml:space="preserve">март </w:t>
            </w:r>
          </w:p>
        </w:tc>
        <w:tc>
          <w:tcPr>
            <w:tcW w:w="914" w:type="dxa"/>
            <w:tcBorders>
              <w:top w:val="single" w:sz="4" w:space="0" w:color="000000"/>
              <w:left w:val="single" w:sz="4" w:space="0" w:color="000000"/>
              <w:bottom w:val="single" w:sz="4" w:space="0" w:color="000000"/>
              <w:right w:val="single" w:sz="4" w:space="0" w:color="000000"/>
            </w:tcBorders>
            <w:vAlign w:val="center"/>
            <w:hideMark/>
          </w:tcPr>
          <w:p w14:paraId="78737554" w14:textId="77777777" w:rsidR="00692452" w:rsidRPr="00692452" w:rsidRDefault="00692452">
            <w:pPr>
              <w:spacing w:line="256" w:lineRule="auto"/>
              <w:ind w:left="98"/>
              <w:rPr>
                <w:rFonts w:ascii="Times New Roman" w:hAnsi="Times New Roman" w:cs="Times New Roman"/>
                <w:sz w:val="24"/>
                <w:szCs w:val="24"/>
              </w:rPr>
            </w:pPr>
            <w:r w:rsidRPr="00692452">
              <w:rPr>
                <w:rFonts w:ascii="Times New Roman" w:hAnsi="Times New Roman" w:cs="Times New Roman"/>
                <w:b/>
                <w:i/>
                <w:sz w:val="24"/>
                <w:szCs w:val="24"/>
              </w:rPr>
              <w:t xml:space="preserve">апрель </w:t>
            </w:r>
          </w:p>
        </w:tc>
        <w:tc>
          <w:tcPr>
            <w:tcW w:w="557" w:type="dxa"/>
            <w:tcBorders>
              <w:top w:val="single" w:sz="4" w:space="0" w:color="000000"/>
              <w:left w:val="single" w:sz="4" w:space="0" w:color="000000"/>
              <w:bottom w:val="single" w:sz="4" w:space="0" w:color="000000"/>
              <w:right w:val="single" w:sz="4" w:space="0" w:color="000000"/>
            </w:tcBorders>
            <w:vAlign w:val="center"/>
            <w:hideMark/>
          </w:tcPr>
          <w:p w14:paraId="00690B5C" w14:textId="77777777" w:rsidR="00692452" w:rsidRPr="00692452" w:rsidRDefault="00692452">
            <w:pPr>
              <w:spacing w:line="256" w:lineRule="auto"/>
              <w:ind w:left="65"/>
              <w:rPr>
                <w:rFonts w:ascii="Times New Roman" w:hAnsi="Times New Roman" w:cs="Times New Roman"/>
                <w:sz w:val="24"/>
                <w:szCs w:val="24"/>
              </w:rPr>
            </w:pPr>
            <w:r w:rsidRPr="00692452">
              <w:rPr>
                <w:rFonts w:ascii="Times New Roman" w:hAnsi="Times New Roman" w:cs="Times New Roman"/>
                <w:b/>
                <w:i/>
                <w:sz w:val="24"/>
                <w:szCs w:val="24"/>
              </w:rPr>
              <w:t xml:space="preserve">май </w:t>
            </w:r>
          </w:p>
        </w:tc>
        <w:tc>
          <w:tcPr>
            <w:tcW w:w="622" w:type="dxa"/>
            <w:tcBorders>
              <w:top w:val="single" w:sz="4" w:space="0" w:color="000000"/>
              <w:left w:val="single" w:sz="4" w:space="0" w:color="000000"/>
              <w:bottom w:val="single" w:sz="4" w:space="0" w:color="000000"/>
              <w:right w:val="single" w:sz="4" w:space="0" w:color="000000"/>
            </w:tcBorders>
            <w:vAlign w:val="center"/>
            <w:hideMark/>
          </w:tcPr>
          <w:p w14:paraId="58E57501" w14:textId="77777777" w:rsidR="00692452" w:rsidRPr="00692452" w:rsidRDefault="00692452">
            <w:pPr>
              <w:spacing w:line="256" w:lineRule="auto"/>
              <w:ind w:left="31"/>
              <w:rPr>
                <w:rFonts w:ascii="Times New Roman" w:hAnsi="Times New Roman" w:cs="Times New Roman"/>
                <w:sz w:val="24"/>
                <w:szCs w:val="24"/>
              </w:rPr>
            </w:pPr>
            <w:r w:rsidRPr="00692452">
              <w:rPr>
                <w:rFonts w:ascii="Times New Roman" w:hAnsi="Times New Roman" w:cs="Times New Roman"/>
                <w:b/>
                <w:i/>
                <w:sz w:val="24"/>
                <w:szCs w:val="24"/>
              </w:rPr>
              <w:t xml:space="preserve">июнь </w:t>
            </w:r>
          </w:p>
        </w:tc>
        <w:tc>
          <w:tcPr>
            <w:tcW w:w="727" w:type="dxa"/>
            <w:tcBorders>
              <w:top w:val="single" w:sz="4" w:space="0" w:color="000000"/>
              <w:left w:val="single" w:sz="4" w:space="0" w:color="000000"/>
              <w:bottom w:val="single" w:sz="4" w:space="0" w:color="000000"/>
              <w:right w:val="single" w:sz="4" w:space="0" w:color="000000"/>
            </w:tcBorders>
            <w:vAlign w:val="center"/>
            <w:hideMark/>
          </w:tcPr>
          <w:p w14:paraId="75C6841F" w14:textId="77777777" w:rsidR="00692452" w:rsidRPr="00692452" w:rsidRDefault="00692452">
            <w:pPr>
              <w:spacing w:line="256" w:lineRule="auto"/>
              <w:ind w:left="89"/>
              <w:rPr>
                <w:rFonts w:ascii="Times New Roman" w:hAnsi="Times New Roman" w:cs="Times New Roman"/>
                <w:sz w:val="24"/>
                <w:szCs w:val="24"/>
              </w:rPr>
            </w:pPr>
            <w:r w:rsidRPr="00692452">
              <w:rPr>
                <w:rFonts w:ascii="Times New Roman" w:hAnsi="Times New Roman" w:cs="Times New Roman"/>
                <w:b/>
                <w:i/>
                <w:sz w:val="24"/>
                <w:szCs w:val="24"/>
              </w:rPr>
              <w:t xml:space="preserve">июль </w:t>
            </w:r>
          </w:p>
        </w:tc>
        <w:tc>
          <w:tcPr>
            <w:tcW w:w="888" w:type="dxa"/>
            <w:tcBorders>
              <w:top w:val="single" w:sz="4" w:space="0" w:color="000000"/>
              <w:left w:val="single" w:sz="4" w:space="0" w:color="000000"/>
              <w:bottom w:val="single" w:sz="4" w:space="0" w:color="000000"/>
              <w:right w:val="single" w:sz="4" w:space="0" w:color="000000"/>
            </w:tcBorders>
            <w:vAlign w:val="center"/>
            <w:hideMark/>
          </w:tcPr>
          <w:p w14:paraId="5BC7A2E7" w14:textId="77777777" w:rsidR="00692452" w:rsidRPr="00692452" w:rsidRDefault="00692452">
            <w:pPr>
              <w:spacing w:line="256" w:lineRule="auto"/>
              <w:ind w:left="82"/>
              <w:rPr>
                <w:rFonts w:ascii="Times New Roman" w:hAnsi="Times New Roman" w:cs="Times New Roman"/>
                <w:sz w:val="24"/>
                <w:szCs w:val="24"/>
              </w:rPr>
            </w:pPr>
            <w:r w:rsidRPr="00692452">
              <w:rPr>
                <w:rFonts w:ascii="Times New Roman" w:hAnsi="Times New Roman" w:cs="Times New Roman"/>
                <w:b/>
                <w:i/>
                <w:sz w:val="24"/>
                <w:szCs w:val="24"/>
              </w:rPr>
              <w:t xml:space="preserve">август </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14C16BAF" w14:textId="77777777" w:rsidR="00692452" w:rsidRPr="00692452" w:rsidRDefault="00692452">
            <w:pPr>
              <w:spacing w:line="256" w:lineRule="auto"/>
              <w:ind w:left="89"/>
              <w:rPr>
                <w:rFonts w:ascii="Times New Roman" w:hAnsi="Times New Roman" w:cs="Times New Roman"/>
                <w:sz w:val="24"/>
                <w:szCs w:val="24"/>
              </w:rPr>
            </w:pPr>
            <w:r w:rsidRPr="00692452">
              <w:rPr>
                <w:rFonts w:ascii="Times New Roman" w:hAnsi="Times New Roman" w:cs="Times New Roman"/>
                <w:b/>
                <w:i/>
                <w:sz w:val="24"/>
                <w:szCs w:val="24"/>
              </w:rPr>
              <w:t xml:space="preserve">сентябрь </w:t>
            </w:r>
          </w:p>
        </w:tc>
        <w:tc>
          <w:tcPr>
            <w:tcW w:w="1066" w:type="dxa"/>
            <w:tcBorders>
              <w:top w:val="single" w:sz="4" w:space="0" w:color="000000"/>
              <w:left w:val="single" w:sz="4" w:space="0" w:color="000000"/>
              <w:bottom w:val="single" w:sz="4" w:space="0" w:color="000000"/>
              <w:right w:val="single" w:sz="4" w:space="0" w:color="000000"/>
            </w:tcBorders>
            <w:vAlign w:val="center"/>
            <w:hideMark/>
          </w:tcPr>
          <w:p w14:paraId="5B4CE466" w14:textId="77777777" w:rsidR="00692452" w:rsidRPr="00692452" w:rsidRDefault="00692452">
            <w:pPr>
              <w:spacing w:line="256" w:lineRule="auto"/>
              <w:ind w:left="77"/>
              <w:rPr>
                <w:rFonts w:ascii="Times New Roman" w:hAnsi="Times New Roman" w:cs="Times New Roman"/>
                <w:sz w:val="24"/>
                <w:szCs w:val="24"/>
              </w:rPr>
            </w:pPr>
            <w:r w:rsidRPr="00692452">
              <w:rPr>
                <w:rFonts w:ascii="Times New Roman" w:hAnsi="Times New Roman" w:cs="Times New Roman"/>
                <w:b/>
                <w:i/>
                <w:sz w:val="24"/>
                <w:szCs w:val="24"/>
              </w:rPr>
              <w:t xml:space="preserve">октябрь </w:t>
            </w:r>
          </w:p>
        </w:tc>
        <w:tc>
          <w:tcPr>
            <w:tcW w:w="818" w:type="dxa"/>
            <w:tcBorders>
              <w:top w:val="single" w:sz="4" w:space="0" w:color="000000"/>
              <w:left w:val="single" w:sz="4" w:space="0" w:color="000000"/>
              <w:bottom w:val="single" w:sz="4" w:space="0" w:color="000000"/>
              <w:right w:val="single" w:sz="4" w:space="0" w:color="000000"/>
            </w:tcBorders>
            <w:vAlign w:val="center"/>
            <w:hideMark/>
          </w:tcPr>
          <w:p w14:paraId="2FE3165D" w14:textId="77777777" w:rsidR="00692452" w:rsidRPr="00692452" w:rsidRDefault="00692452">
            <w:pPr>
              <w:spacing w:line="256" w:lineRule="auto"/>
              <w:ind w:left="41"/>
              <w:rPr>
                <w:rFonts w:ascii="Times New Roman" w:hAnsi="Times New Roman" w:cs="Times New Roman"/>
                <w:sz w:val="24"/>
                <w:szCs w:val="24"/>
              </w:rPr>
            </w:pPr>
            <w:r w:rsidRPr="00692452">
              <w:rPr>
                <w:rFonts w:ascii="Times New Roman" w:hAnsi="Times New Roman" w:cs="Times New Roman"/>
                <w:b/>
                <w:i/>
                <w:sz w:val="24"/>
                <w:szCs w:val="24"/>
              </w:rPr>
              <w:t xml:space="preserve">ноябрь </w:t>
            </w:r>
          </w:p>
        </w:tc>
        <w:tc>
          <w:tcPr>
            <w:tcW w:w="984" w:type="dxa"/>
            <w:tcBorders>
              <w:top w:val="single" w:sz="4" w:space="0" w:color="000000"/>
              <w:left w:val="single" w:sz="4" w:space="0" w:color="000000"/>
              <w:bottom w:val="single" w:sz="4" w:space="0" w:color="000000"/>
              <w:right w:val="single" w:sz="4" w:space="0" w:color="000000"/>
            </w:tcBorders>
            <w:vAlign w:val="center"/>
            <w:hideMark/>
          </w:tcPr>
          <w:p w14:paraId="35DDCA8C" w14:textId="77777777" w:rsidR="00692452" w:rsidRPr="00692452" w:rsidRDefault="00692452">
            <w:pPr>
              <w:spacing w:line="256" w:lineRule="auto"/>
              <w:ind w:left="82"/>
              <w:rPr>
                <w:rFonts w:ascii="Times New Roman" w:hAnsi="Times New Roman" w:cs="Times New Roman"/>
                <w:sz w:val="24"/>
                <w:szCs w:val="24"/>
              </w:rPr>
            </w:pPr>
            <w:r w:rsidRPr="00692452">
              <w:rPr>
                <w:rFonts w:ascii="Times New Roman" w:hAnsi="Times New Roman" w:cs="Times New Roman"/>
                <w:b/>
                <w:i/>
                <w:sz w:val="24"/>
                <w:szCs w:val="24"/>
              </w:rPr>
              <w:t xml:space="preserve">декабрь </w:t>
            </w:r>
          </w:p>
        </w:tc>
        <w:tc>
          <w:tcPr>
            <w:tcW w:w="713" w:type="dxa"/>
            <w:tcBorders>
              <w:top w:val="single" w:sz="4" w:space="0" w:color="000000"/>
              <w:left w:val="single" w:sz="4" w:space="0" w:color="000000"/>
              <w:bottom w:val="single" w:sz="4" w:space="0" w:color="000000"/>
              <w:right w:val="single" w:sz="4" w:space="0" w:color="000000"/>
            </w:tcBorders>
            <w:hideMark/>
          </w:tcPr>
          <w:p w14:paraId="18B031C1" w14:textId="77777777" w:rsidR="00692452" w:rsidRPr="00692452" w:rsidRDefault="00692452">
            <w:pPr>
              <w:spacing w:line="256" w:lineRule="auto"/>
              <w:jc w:val="center"/>
              <w:rPr>
                <w:rFonts w:ascii="Times New Roman" w:hAnsi="Times New Roman" w:cs="Times New Roman"/>
                <w:sz w:val="24"/>
                <w:szCs w:val="24"/>
              </w:rPr>
            </w:pPr>
            <w:r w:rsidRPr="00692452">
              <w:rPr>
                <w:rFonts w:ascii="Times New Roman" w:hAnsi="Times New Roman" w:cs="Times New Roman"/>
                <w:b/>
                <w:i/>
                <w:sz w:val="24"/>
                <w:szCs w:val="24"/>
              </w:rPr>
              <w:t xml:space="preserve">Итого часов </w:t>
            </w:r>
          </w:p>
        </w:tc>
      </w:tr>
      <w:tr w:rsidR="00692452" w14:paraId="62B469B2" w14:textId="77777777" w:rsidTr="00692452">
        <w:trPr>
          <w:trHeight w:val="670"/>
        </w:trPr>
        <w:tc>
          <w:tcPr>
            <w:tcW w:w="545" w:type="dxa"/>
            <w:tcBorders>
              <w:top w:val="single" w:sz="4" w:space="0" w:color="000000"/>
              <w:left w:val="single" w:sz="4" w:space="0" w:color="000000"/>
              <w:bottom w:val="single" w:sz="4" w:space="0" w:color="000000"/>
              <w:right w:val="single" w:sz="4" w:space="0" w:color="000000"/>
            </w:tcBorders>
            <w:vAlign w:val="center"/>
            <w:hideMark/>
          </w:tcPr>
          <w:p w14:paraId="30F759A2" w14:textId="77777777" w:rsidR="00692452" w:rsidRPr="00692452" w:rsidRDefault="00692452">
            <w:pPr>
              <w:spacing w:line="256" w:lineRule="auto"/>
              <w:ind w:left="115"/>
              <w:rPr>
                <w:rFonts w:ascii="Times New Roman" w:hAnsi="Times New Roman" w:cs="Times New Roman"/>
                <w:sz w:val="24"/>
                <w:szCs w:val="24"/>
              </w:rPr>
            </w:pPr>
            <w:r w:rsidRPr="00692452">
              <w:rPr>
                <w:rFonts w:ascii="Times New Roman" w:hAnsi="Times New Roman" w:cs="Times New Roman"/>
                <w:sz w:val="24"/>
                <w:szCs w:val="24"/>
              </w:rPr>
              <w:t>1.</w:t>
            </w:r>
            <w:r w:rsidRPr="00692452">
              <w:rPr>
                <w:rFonts w:ascii="Times New Roman" w:eastAsia="Arial" w:hAnsi="Times New Roman" w:cs="Times New Roman"/>
                <w:sz w:val="24"/>
                <w:szCs w:val="24"/>
              </w:rPr>
              <w:t xml:space="preserve"> </w:t>
            </w:r>
          </w:p>
        </w:tc>
        <w:tc>
          <w:tcPr>
            <w:tcW w:w="4375" w:type="dxa"/>
            <w:tcBorders>
              <w:top w:val="single" w:sz="4" w:space="0" w:color="000000"/>
              <w:left w:val="single" w:sz="4" w:space="0" w:color="000000"/>
              <w:bottom w:val="single" w:sz="4" w:space="0" w:color="000000"/>
              <w:right w:val="single" w:sz="4" w:space="0" w:color="000000"/>
            </w:tcBorders>
            <w:vAlign w:val="center"/>
            <w:hideMark/>
          </w:tcPr>
          <w:p w14:paraId="1C3677B7" w14:textId="77777777" w:rsidR="00692452" w:rsidRPr="00692452" w:rsidRDefault="00692452">
            <w:pPr>
              <w:spacing w:line="256" w:lineRule="auto"/>
              <w:ind w:right="4"/>
              <w:jc w:val="center"/>
              <w:rPr>
                <w:rFonts w:ascii="Times New Roman" w:hAnsi="Times New Roman" w:cs="Times New Roman"/>
                <w:sz w:val="24"/>
                <w:szCs w:val="24"/>
              </w:rPr>
            </w:pPr>
            <w:r w:rsidRPr="00692452">
              <w:rPr>
                <w:rFonts w:ascii="Times New Roman" w:hAnsi="Times New Roman" w:cs="Times New Roman"/>
                <w:sz w:val="24"/>
                <w:szCs w:val="24"/>
              </w:rPr>
              <w:t xml:space="preserve">Общая физическая подготовка (ч.) </w:t>
            </w:r>
          </w:p>
        </w:tc>
        <w:tc>
          <w:tcPr>
            <w:tcW w:w="926" w:type="dxa"/>
            <w:tcBorders>
              <w:top w:val="single" w:sz="4" w:space="0" w:color="000000"/>
              <w:left w:val="single" w:sz="4" w:space="0" w:color="000000"/>
              <w:bottom w:val="single" w:sz="4" w:space="0" w:color="000000"/>
              <w:right w:val="single" w:sz="4" w:space="0" w:color="000000"/>
            </w:tcBorders>
            <w:vAlign w:val="center"/>
            <w:hideMark/>
          </w:tcPr>
          <w:p w14:paraId="709B757A"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5 </w:t>
            </w:r>
          </w:p>
        </w:tc>
        <w:tc>
          <w:tcPr>
            <w:tcW w:w="1025" w:type="dxa"/>
            <w:tcBorders>
              <w:top w:val="single" w:sz="4" w:space="0" w:color="000000"/>
              <w:left w:val="single" w:sz="4" w:space="0" w:color="000000"/>
              <w:bottom w:val="single" w:sz="4" w:space="0" w:color="000000"/>
              <w:right w:val="single" w:sz="4" w:space="0" w:color="000000"/>
            </w:tcBorders>
            <w:vAlign w:val="center"/>
            <w:hideMark/>
          </w:tcPr>
          <w:p w14:paraId="16F6CCE6" w14:textId="77777777" w:rsidR="00692452" w:rsidRPr="00692452" w:rsidRDefault="00692452">
            <w:pPr>
              <w:spacing w:line="256" w:lineRule="auto"/>
              <w:ind w:right="7"/>
              <w:jc w:val="center"/>
              <w:rPr>
                <w:rFonts w:ascii="Times New Roman" w:hAnsi="Times New Roman" w:cs="Times New Roman"/>
                <w:sz w:val="24"/>
                <w:szCs w:val="24"/>
              </w:rPr>
            </w:pPr>
            <w:r w:rsidRPr="00692452">
              <w:rPr>
                <w:rFonts w:ascii="Times New Roman" w:hAnsi="Times New Roman" w:cs="Times New Roman"/>
                <w:sz w:val="24"/>
                <w:szCs w:val="24"/>
              </w:rPr>
              <w:t xml:space="preserve">5 </w:t>
            </w:r>
          </w:p>
        </w:tc>
        <w:tc>
          <w:tcPr>
            <w:tcW w:w="775" w:type="dxa"/>
            <w:tcBorders>
              <w:top w:val="single" w:sz="4" w:space="0" w:color="000000"/>
              <w:left w:val="single" w:sz="4" w:space="0" w:color="000000"/>
              <w:bottom w:val="single" w:sz="4" w:space="0" w:color="000000"/>
              <w:right w:val="single" w:sz="4" w:space="0" w:color="000000"/>
            </w:tcBorders>
            <w:vAlign w:val="center"/>
            <w:hideMark/>
          </w:tcPr>
          <w:p w14:paraId="151F4589" w14:textId="77777777" w:rsidR="00692452" w:rsidRPr="00692452" w:rsidRDefault="00692452">
            <w:pPr>
              <w:spacing w:line="256" w:lineRule="auto"/>
              <w:ind w:right="7"/>
              <w:jc w:val="center"/>
              <w:rPr>
                <w:rFonts w:ascii="Times New Roman" w:hAnsi="Times New Roman" w:cs="Times New Roman"/>
                <w:sz w:val="24"/>
                <w:szCs w:val="24"/>
              </w:rPr>
            </w:pPr>
            <w:r w:rsidRPr="00692452">
              <w:rPr>
                <w:rFonts w:ascii="Times New Roman" w:hAnsi="Times New Roman" w:cs="Times New Roman"/>
                <w:sz w:val="24"/>
                <w:szCs w:val="24"/>
              </w:rPr>
              <w:t xml:space="preserve">4 </w:t>
            </w:r>
          </w:p>
        </w:tc>
        <w:tc>
          <w:tcPr>
            <w:tcW w:w="914" w:type="dxa"/>
            <w:tcBorders>
              <w:top w:val="single" w:sz="4" w:space="0" w:color="000000"/>
              <w:left w:val="single" w:sz="4" w:space="0" w:color="000000"/>
              <w:bottom w:val="single" w:sz="4" w:space="0" w:color="000000"/>
              <w:right w:val="single" w:sz="4" w:space="0" w:color="000000"/>
            </w:tcBorders>
            <w:vAlign w:val="center"/>
            <w:hideMark/>
          </w:tcPr>
          <w:p w14:paraId="6BBB522A"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6 </w:t>
            </w:r>
          </w:p>
        </w:tc>
        <w:tc>
          <w:tcPr>
            <w:tcW w:w="557" w:type="dxa"/>
            <w:tcBorders>
              <w:top w:val="single" w:sz="4" w:space="0" w:color="000000"/>
              <w:left w:val="single" w:sz="4" w:space="0" w:color="000000"/>
              <w:bottom w:val="single" w:sz="4" w:space="0" w:color="000000"/>
              <w:right w:val="single" w:sz="4" w:space="0" w:color="000000"/>
            </w:tcBorders>
            <w:vAlign w:val="center"/>
            <w:hideMark/>
          </w:tcPr>
          <w:p w14:paraId="0C4BF458"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4 </w:t>
            </w:r>
          </w:p>
        </w:tc>
        <w:tc>
          <w:tcPr>
            <w:tcW w:w="622" w:type="dxa"/>
            <w:tcBorders>
              <w:top w:val="single" w:sz="4" w:space="0" w:color="000000"/>
              <w:left w:val="single" w:sz="4" w:space="0" w:color="000000"/>
              <w:bottom w:val="single" w:sz="4" w:space="0" w:color="000000"/>
              <w:right w:val="single" w:sz="4" w:space="0" w:color="000000"/>
            </w:tcBorders>
            <w:vAlign w:val="center"/>
            <w:hideMark/>
          </w:tcPr>
          <w:p w14:paraId="58E99AC6"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5 </w:t>
            </w:r>
          </w:p>
        </w:tc>
        <w:tc>
          <w:tcPr>
            <w:tcW w:w="727" w:type="dxa"/>
            <w:tcBorders>
              <w:top w:val="single" w:sz="4" w:space="0" w:color="000000"/>
              <w:left w:val="single" w:sz="4" w:space="0" w:color="000000"/>
              <w:bottom w:val="single" w:sz="4" w:space="0" w:color="000000"/>
              <w:right w:val="single" w:sz="4" w:space="0" w:color="000000"/>
            </w:tcBorders>
            <w:vAlign w:val="center"/>
            <w:hideMark/>
          </w:tcPr>
          <w:p w14:paraId="14E390B9"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6 </w:t>
            </w:r>
          </w:p>
        </w:tc>
        <w:tc>
          <w:tcPr>
            <w:tcW w:w="888" w:type="dxa"/>
            <w:tcBorders>
              <w:top w:val="single" w:sz="4" w:space="0" w:color="000000"/>
              <w:left w:val="single" w:sz="4" w:space="0" w:color="000000"/>
              <w:bottom w:val="single" w:sz="4" w:space="0" w:color="000000"/>
              <w:right w:val="single" w:sz="4" w:space="0" w:color="000000"/>
            </w:tcBorders>
            <w:vAlign w:val="center"/>
            <w:hideMark/>
          </w:tcPr>
          <w:p w14:paraId="7933C72B"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8 </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526CC524"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4 </w:t>
            </w:r>
          </w:p>
        </w:tc>
        <w:tc>
          <w:tcPr>
            <w:tcW w:w="1066" w:type="dxa"/>
            <w:tcBorders>
              <w:top w:val="single" w:sz="4" w:space="0" w:color="000000"/>
              <w:left w:val="single" w:sz="4" w:space="0" w:color="000000"/>
              <w:bottom w:val="single" w:sz="4" w:space="0" w:color="000000"/>
              <w:right w:val="single" w:sz="4" w:space="0" w:color="000000"/>
            </w:tcBorders>
            <w:vAlign w:val="center"/>
            <w:hideMark/>
          </w:tcPr>
          <w:p w14:paraId="31D3CE1F"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2 </w:t>
            </w:r>
          </w:p>
        </w:tc>
        <w:tc>
          <w:tcPr>
            <w:tcW w:w="818" w:type="dxa"/>
            <w:tcBorders>
              <w:top w:val="single" w:sz="4" w:space="0" w:color="000000"/>
              <w:left w:val="single" w:sz="4" w:space="0" w:color="000000"/>
              <w:bottom w:val="single" w:sz="4" w:space="0" w:color="000000"/>
              <w:right w:val="single" w:sz="4" w:space="0" w:color="000000"/>
            </w:tcBorders>
            <w:vAlign w:val="center"/>
            <w:hideMark/>
          </w:tcPr>
          <w:p w14:paraId="25973F26" w14:textId="77777777" w:rsidR="00692452" w:rsidRPr="00692452" w:rsidRDefault="00692452">
            <w:pPr>
              <w:spacing w:line="256" w:lineRule="auto"/>
              <w:ind w:right="7"/>
              <w:jc w:val="center"/>
              <w:rPr>
                <w:rFonts w:ascii="Times New Roman" w:hAnsi="Times New Roman" w:cs="Times New Roman"/>
                <w:sz w:val="24"/>
                <w:szCs w:val="24"/>
              </w:rPr>
            </w:pPr>
            <w:r w:rsidRPr="00692452">
              <w:rPr>
                <w:rFonts w:ascii="Times New Roman" w:hAnsi="Times New Roman" w:cs="Times New Roman"/>
                <w:sz w:val="24"/>
                <w:szCs w:val="24"/>
              </w:rPr>
              <w:t xml:space="preserve">3 </w:t>
            </w:r>
          </w:p>
        </w:tc>
        <w:tc>
          <w:tcPr>
            <w:tcW w:w="984" w:type="dxa"/>
            <w:tcBorders>
              <w:top w:val="single" w:sz="4" w:space="0" w:color="000000"/>
              <w:left w:val="single" w:sz="4" w:space="0" w:color="000000"/>
              <w:bottom w:val="single" w:sz="4" w:space="0" w:color="000000"/>
              <w:right w:val="single" w:sz="4" w:space="0" w:color="000000"/>
            </w:tcBorders>
            <w:vAlign w:val="center"/>
            <w:hideMark/>
          </w:tcPr>
          <w:p w14:paraId="365E5E03" w14:textId="77777777" w:rsidR="00692452" w:rsidRPr="00692452" w:rsidRDefault="00692452">
            <w:pPr>
              <w:spacing w:line="256" w:lineRule="auto"/>
              <w:jc w:val="center"/>
              <w:rPr>
                <w:rFonts w:ascii="Times New Roman" w:hAnsi="Times New Roman" w:cs="Times New Roman"/>
                <w:sz w:val="24"/>
                <w:szCs w:val="24"/>
              </w:rPr>
            </w:pPr>
            <w:r w:rsidRPr="00692452">
              <w:rPr>
                <w:rFonts w:ascii="Times New Roman" w:hAnsi="Times New Roman" w:cs="Times New Roman"/>
                <w:sz w:val="24"/>
                <w:szCs w:val="24"/>
              </w:rPr>
              <w:t xml:space="preserve">4 </w:t>
            </w:r>
          </w:p>
        </w:tc>
        <w:tc>
          <w:tcPr>
            <w:tcW w:w="713" w:type="dxa"/>
            <w:tcBorders>
              <w:top w:val="single" w:sz="4" w:space="0" w:color="000000"/>
              <w:left w:val="single" w:sz="4" w:space="0" w:color="000000"/>
              <w:bottom w:val="single" w:sz="4" w:space="0" w:color="000000"/>
              <w:right w:val="single" w:sz="4" w:space="0" w:color="000000"/>
            </w:tcBorders>
            <w:vAlign w:val="center"/>
            <w:hideMark/>
          </w:tcPr>
          <w:p w14:paraId="5D495E52" w14:textId="77777777" w:rsidR="00692452" w:rsidRPr="00692452" w:rsidRDefault="00692452">
            <w:pPr>
              <w:spacing w:line="256" w:lineRule="auto"/>
              <w:ind w:right="7"/>
              <w:jc w:val="center"/>
              <w:rPr>
                <w:rFonts w:ascii="Times New Roman" w:hAnsi="Times New Roman" w:cs="Times New Roman"/>
                <w:sz w:val="24"/>
                <w:szCs w:val="24"/>
              </w:rPr>
            </w:pPr>
            <w:r w:rsidRPr="00692452">
              <w:rPr>
                <w:rFonts w:ascii="Times New Roman" w:hAnsi="Times New Roman" w:cs="Times New Roman"/>
                <w:sz w:val="24"/>
                <w:szCs w:val="24"/>
              </w:rPr>
              <w:t xml:space="preserve">56 </w:t>
            </w:r>
          </w:p>
        </w:tc>
      </w:tr>
      <w:tr w:rsidR="00692452" w14:paraId="161A01BA" w14:textId="77777777" w:rsidTr="00692452">
        <w:trPr>
          <w:trHeight w:val="670"/>
        </w:trPr>
        <w:tc>
          <w:tcPr>
            <w:tcW w:w="545" w:type="dxa"/>
            <w:tcBorders>
              <w:top w:val="single" w:sz="4" w:space="0" w:color="000000"/>
              <w:left w:val="single" w:sz="4" w:space="0" w:color="000000"/>
              <w:bottom w:val="single" w:sz="4" w:space="0" w:color="000000"/>
              <w:right w:val="single" w:sz="4" w:space="0" w:color="000000"/>
            </w:tcBorders>
            <w:vAlign w:val="center"/>
            <w:hideMark/>
          </w:tcPr>
          <w:p w14:paraId="3E47BFCF" w14:textId="77777777" w:rsidR="00692452" w:rsidRPr="00692452" w:rsidRDefault="00692452">
            <w:pPr>
              <w:spacing w:line="256" w:lineRule="auto"/>
              <w:ind w:left="115"/>
              <w:rPr>
                <w:rFonts w:ascii="Times New Roman" w:hAnsi="Times New Roman" w:cs="Times New Roman"/>
                <w:sz w:val="24"/>
                <w:szCs w:val="24"/>
              </w:rPr>
            </w:pPr>
            <w:r w:rsidRPr="00692452">
              <w:rPr>
                <w:rFonts w:ascii="Times New Roman" w:hAnsi="Times New Roman" w:cs="Times New Roman"/>
                <w:sz w:val="24"/>
                <w:szCs w:val="24"/>
              </w:rPr>
              <w:t>2.</w:t>
            </w:r>
            <w:r w:rsidRPr="00692452">
              <w:rPr>
                <w:rFonts w:ascii="Times New Roman" w:eastAsia="Arial" w:hAnsi="Times New Roman" w:cs="Times New Roman"/>
                <w:sz w:val="24"/>
                <w:szCs w:val="24"/>
              </w:rPr>
              <w:t xml:space="preserve"> </w:t>
            </w:r>
          </w:p>
        </w:tc>
        <w:tc>
          <w:tcPr>
            <w:tcW w:w="4375" w:type="dxa"/>
            <w:tcBorders>
              <w:top w:val="single" w:sz="4" w:space="0" w:color="000000"/>
              <w:left w:val="single" w:sz="4" w:space="0" w:color="000000"/>
              <w:bottom w:val="single" w:sz="4" w:space="0" w:color="000000"/>
              <w:right w:val="single" w:sz="4" w:space="0" w:color="000000"/>
            </w:tcBorders>
            <w:vAlign w:val="center"/>
            <w:hideMark/>
          </w:tcPr>
          <w:p w14:paraId="6196427C" w14:textId="77777777" w:rsidR="00692452" w:rsidRPr="00692452" w:rsidRDefault="00692452">
            <w:pPr>
              <w:spacing w:line="256" w:lineRule="auto"/>
              <w:ind w:left="96"/>
              <w:rPr>
                <w:rFonts w:ascii="Times New Roman" w:hAnsi="Times New Roman" w:cs="Times New Roman"/>
                <w:sz w:val="24"/>
                <w:szCs w:val="24"/>
              </w:rPr>
            </w:pPr>
            <w:r w:rsidRPr="00692452">
              <w:rPr>
                <w:rFonts w:ascii="Times New Roman" w:hAnsi="Times New Roman" w:cs="Times New Roman"/>
                <w:sz w:val="24"/>
                <w:szCs w:val="24"/>
              </w:rPr>
              <w:t xml:space="preserve">Специальная физическая подготовка (ч.) </w:t>
            </w:r>
          </w:p>
        </w:tc>
        <w:tc>
          <w:tcPr>
            <w:tcW w:w="926" w:type="dxa"/>
            <w:tcBorders>
              <w:top w:val="single" w:sz="4" w:space="0" w:color="000000"/>
              <w:left w:val="single" w:sz="4" w:space="0" w:color="000000"/>
              <w:bottom w:val="single" w:sz="4" w:space="0" w:color="000000"/>
              <w:right w:val="single" w:sz="4" w:space="0" w:color="000000"/>
            </w:tcBorders>
            <w:vAlign w:val="center"/>
            <w:hideMark/>
          </w:tcPr>
          <w:p w14:paraId="5C818A87"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5 </w:t>
            </w:r>
          </w:p>
        </w:tc>
        <w:tc>
          <w:tcPr>
            <w:tcW w:w="1025" w:type="dxa"/>
            <w:tcBorders>
              <w:top w:val="single" w:sz="4" w:space="0" w:color="000000"/>
              <w:left w:val="single" w:sz="4" w:space="0" w:color="000000"/>
              <w:bottom w:val="single" w:sz="4" w:space="0" w:color="000000"/>
              <w:right w:val="single" w:sz="4" w:space="0" w:color="000000"/>
            </w:tcBorders>
            <w:vAlign w:val="center"/>
            <w:hideMark/>
          </w:tcPr>
          <w:p w14:paraId="70AC4411" w14:textId="77777777" w:rsidR="00692452" w:rsidRPr="00692452" w:rsidRDefault="00692452">
            <w:pPr>
              <w:spacing w:line="256" w:lineRule="auto"/>
              <w:ind w:right="7"/>
              <w:jc w:val="center"/>
              <w:rPr>
                <w:rFonts w:ascii="Times New Roman" w:hAnsi="Times New Roman" w:cs="Times New Roman"/>
                <w:sz w:val="24"/>
                <w:szCs w:val="24"/>
              </w:rPr>
            </w:pPr>
            <w:r w:rsidRPr="00692452">
              <w:rPr>
                <w:rFonts w:ascii="Times New Roman" w:hAnsi="Times New Roman" w:cs="Times New Roman"/>
                <w:sz w:val="24"/>
                <w:szCs w:val="24"/>
              </w:rPr>
              <w:t xml:space="preserve">5 </w:t>
            </w:r>
          </w:p>
        </w:tc>
        <w:tc>
          <w:tcPr>
            <w:tcW w:w="775" w:type="dxa"/>
            <w:tcBorders>
              <w:top w:val="single" w:sz="4" w:space="0" w:color="000000"/>
              <w:left w:val="single" w:sz="4" w:space="0" w:color="000000"/>
              <w:bottom w:val="single" w:sz="4" w:space="0" w:color="000000"/>
              <w:right w:val="single" w:sz="4" w:space="0" w:color="000000"/>
            </w:tcBorders>
            <w:vAlign w:val="center"/>
            <w:hideMark/>
          </w:tcPr>
          <w:p w14:paraId="1BBC3704" w14:textId="77777777" w:rsidR="00692452" w:rsidRPr="00692452" w:rsidRDefault="00692452">
            <w:pPr>
              <w:spacing w:line="256" w:lineRule="auto"/>
              <w:ind w:right="7"/>
              <w:jc w:val="center"/>
              <w:rPr>
                <w:rFonts w:ascii="Times New Roman" w:hAnsi="Times New Roman" w:cs="Times New Roman"/>
                <w:sz w:val="24"/>
                <w:szCs w:val="24"/>
              </w:rPr>
            </w:pPr>
            <w:r w:rsidRPr="00692452">
              <w:rPr>
                <w:rFonts w:ascii="Times New Roman" w:hAnsi="Times New Roman" w:cs="Times New Roman"/>
                <w:sz w:val="24"/>
                <w:szCs w:val="24"/>
              </w:rPr>
              <w:t xml:space="preserve">6 </w:t>
            </w:r>
          </w:p>
        </w:tc>
        <w:tc>
          <w:tcPr>
            <w:tcW w:w="914" w:type="dxa"/>
            <w:tcBorders>
              <w:top w:val="single" w:sz="4" w:space="0" w:color="000000"/>
              <w:left w:val="single" w:sz="4" w:space="0" w:color="000000"/>
              <w:bottom w:val="single" w:sz="4" w:space="0" w:color="000000"/>
              <w:right w:val="single" w:sz="4" w:space="0" w:color="000000"/>
            </w:tcBorders>
            <w:vAlign w:val="center"/>
            <w:hideMark/>
          </w:tcPr>
          <w:p w14:paraId="1E974B3A"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5 </w:t>
            </w:r>
          </w:p>
        </w:tc>
        <w:tc>
          <w:tcPr>
            <w:tcW w:w="557" w:type="dxa"/>
            <w:tcBorders>
              <w:top w:val="single" w:sz="4" w:space="0" w:color="000000"/>
              <w:left w:val="single" w:sz="4" w:space="0" w:color="000000"/>
              <w:bottom w:val="single" w:sz="4" w:space="0" w:color="000000"/>
              <w:right w:val="single" w:sz="4" w:space="0" w:color="000000"/>
            </w:tcBorders>
            <w:vAlign w:val="center"/>
            <w:hideMark/>
          </w:tcPr>
          <w:p w14:paraId="2D2DC172"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4 </w:t>
            </w:r>
          </w:p>
        </w:tc>
        <w:tc>
          <w:tcPr>
            <w:tcW w:w="622" w:type="dxa"/>
            <w:tcBorders>
              <w:top w:val="single" w:sz="4" w:space="0" w:color="000000"/>
              <w:left w:val="single" w:sz="4" w:space="0" w:color="000000"/>
              <w:bottom w:val="single" w:sz="4" w:space="0" w:color="000000"/>
              <w:right w:val="single" w:sz="4" w:space="0" w:color="000000"/>
            </w:tcBorders>
            <w:vAlign w:val="center"/>
            <w:hideMark/>
          </w:tcPr>
          <w:p w14:paraId="4F62EFEE"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4 </w:t>
            </w:r>
          </w:p>
        </w:tc>
        <w:tc>
          <w:tcPr>
            <w:tcW w:w="727" w:type="dxa"/>
            <w:tcBorders>
              <w:top w:val="single" w:sz="4" w:space="0" w:color="000000"/>
              <w:left w:val="single" w:sz="4" w:space="0" w:color="000000"/>
              <w:bottom w:val="single" w:sz="4" w:space="0" w:color="000000"/>
              <w:right w:val="single" w:sz="4" w:space="0" w:color="000000"/>
            </w:tcBorders>
            <w:vAlign w:val="center"/>
            <w:hideMark/>
          </w:tcPr>
          <w:p w14:paraId="219B5C2C"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4 </w:t>
            </w:r>
          </w:p>
        </w:tc>
        <w:tc>
          <w:tcPr>
            <w:tcW w:w="888" w:type="dxa"/>
            <w:tcBorders>
              <w:top w:val="single" w:sz="4" w:space="0" w:color="000000"/>
              <w:left w:val="single" w:sz="4" w:space="0" w:color="000000"/>
              <w:bottom w:val="single" w:sz="4" w:space="0" w:color="000000"/>
              <w:right w:val="single" w:sz="4" w:space="0" w:color="000000"/>
            </w:tcBorders>
            <w:vAlign w:val="center"/>
            <w:hideMark/>
          </w:tcPr>
          <w:p w14:paraId="602BCE3D"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3 </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0B93D43A"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5 </w:t>
            </w:r>
          </w:p>
        </w:tc>
        <w:tc>
          <w:tcPr>
            <w:tcW w:w="1066" w:type="dxa"/>
            <w:tcBorders>
              <w:top w:val="single" w:sz="4" w:space="0" w:color="000000"/>
              <w:left w:val="single" w:sz="4" w:space="0" w:color="000000"/>
              <w:bottom w:val="single" w:sz="4" w:space="0" w:color="000000"/>
              <w:right w:val="single" w:sz="4" w:space="0" w:color="000000"/>
            </w:tcBorders>
            <w:vAlign w:val="center"/>
            <w:hideMark/>
          </w:tcPr>
          <w:p w14:paraId="41417549"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3 </w:t>
            </w:r>
          </w:p>
        </w:tc>
        <w:tc>
          <w:tcPr>
            <w:tcW w:w="818" w:type="dxa"/>
            <w:tcBorders>
              <w:top w:val="single" w:sz="4" w:space="0" w:color="000000"/>
              <w:left w:val="single" w:sz="4" w:space="0" w:color="000000"/>
              <w:bottom w:val="single" w:sz="4" w:space="0" w:color="000000"/>
              <w:right w:val="single" w:sz="4" w:space="0" w:color="000000"/>
            </w:tcBorders>
            <w:vAlign w:val="center"/>
            <w:hideMark/>
          </w:tcPr>
          <w:p w14:paraId="073D3E8D" w14:textId="77777777" w:rsidR="00692452" w:rsidRPr="00692452" w:rsidRDefault="00692452">
            <w:pPr>
              <w:spacing w:line="256" w:lineRule="auto"/>
              <w:ind w:right="7"/>
              <w:jc w:val="center"/>
              <w:rPr>
                <w:rFonts w:ascii="Times New Roman" w:hAnsi="Times New Roman" w:cs="Times New Roman"/>
                <w:sz w:val="24"/>
                <w:szCs w:val="24"/>
              </w:rPr>
            </w:pPr>
            <w:r w:rsidRPr="00692452">
              <w:rPr>
                <w:rFonts w:ascii="Times New Roman" w:hAnsi="Times New Roman" w:cs="Times New Roman"/>
                <w:sz w:val="24"/>
                <w:szCs w:val="24"/>
              </w:rPr>
              <w:t xml:space="preserve">4 </w:t>
            </w:r>
          </w:p>
        </w:tc>
        <w:tc>
          <w:tcPr>
            <w:tcW w:w="984" w:type="dxa"/>
            <w:tcBorders>
              <w:top w:val="single" w:sz="4" w:space="0" w:color="000000"/>
              <w:left w:val="single" w:sz="4" w:space="0" w:color="000000"/>
              <w:bottom w:val="single" w:sz="4" w:space="0" w:color="000000"/>
              <w:right w:val="single" w:sz="4" w:space="0" w:color="000000"/>
            </w:tcBorders>
            <w:vAlign w:val="center"/>
            <w:hideMark/>
          </w:tcPr>
          <w:p w14:paraId="53955035" w14:textId="77777777" w:rsidR="00692452" w:rsidRPr="00692452" w:rsidRDefault="00692452">
            <w:pPr>
              <w:spacing w:line="256" w:lineRule="auto"/>
              <w:jc w:val="center"/>
              <w:rPr>
                <w:rFonts w:ascii="Times New Roman" w:hAnsi="Times New Roman" w:cs="Times New Roman"/>
                <w:sz w:val="24"/>
                <w:szCs w:val="24"/>
              </w:rPr>
            </w:pPr>
            <w:r w:rsidRPr="00692452">
              <w:rPr>
                <w:rFonts w:ascii="Times New Roman" w:hAnsi="Times New Roman" w:cs="Times New Roman"/>
                <w:sz w:val="24"/>
                <w:szCs w:val="24"/>
              </w:rPr>
              <w:t xml:space="preserve">4 </w:t>
            </w:r>
          </w:p>
        </w:tc>
        <w:tc>
          <w:tcPr>
            <w:tcW w:w="713" w:type="dxa"/>
            <w:tcBorders>
              <w:top w:val="single" w:sz="4" w:space="0" w:color="000000"/>
              <w:left w:val="single" w:sz="4" w:space="0" w:color="000000"/>
              <w:bottom w:val="single" w:sz="4" w:space="0" w:color="000000"/>
              <w:right w:val="single" w:sz="4" w:space="0" w:color="000000"/>
            </w:tcBorders>
            <w:vAlign w:val="center"/>
            <w:hideMark/>
          </w:tcPr>
          <w:p w14:paraId="2232E8CF" w14:textId="77777777" w:rsidR="00692452" w:rsidRPr="00692452" w:rsidRDefault="00692452">
            <w:pPr>
              <w:spacing w:line="256" w:lineRule="auto"/>
              <w:ind w:right="7"/>
              <w:jc w:val="center"/>
              <w:rPr>
                <w:rFonts w:ascii="Times New Roman" w:hAnsi="Times New Roman" w:cs="Times New Roman"/>
                <w:sz w:val="24"/>
                <w:szCs w:val="24"/>
              </w:rPr>
            </w:pPr>
            <w:r w:rsidRPr="00692452">
              <w:rPr>
                <w:rFonts w:ascii="Times New Roman" w:hAnsi="Times New Roman" w:cs="Times New Roman"/>
                <w:sz w:val="24"/>
                <w:szCs w:val="24"/>
              </w:rPr>
              <w:t xml:space="preserve">52 </w:t>
            </w:r>
          </w:p>
        </w:tc>
      </w:tr>
      <w:tr w:rsidR="00692452" w14:paraId="5744B1AF" w14:textId="77777777" w:rsidTr="00692452">
        <w:trPr>
          <w:trHeight w:val="667"/>
        </w:trPr>
        <w:tc>
          <w:tcPr>
            <w:tcW w:w="545" w:type="dxa"/>
            <w:tcBorders>
              <w:top w:val="single" w:sz="4" w:space="0" w:color="000000"/>
              <w:left w:val="single" w:sz="4" w:space="0" w:color="000000"/>
              <w:bottom w:val="single" w:sz="4" w:space="0" w:color="000000"/>
              <w:right w:val="single" w:sz="4" w:space="0" w:color="000000"/>
            </w:tcBorders>
            <w:vAlign w:val="center"/>
            <w:hideMark/>
          </w:tcPr>
          <w:p w14:paraId="7EC0FCB5" w14:textId="77777777" w:rsidR="00692452" w:rsidRPr="00692452" w:rsidRDefault="00692452">
            <w:pPr>
              <w:spacing w:line="256" w:lineRule="auto"/>
              <w:ind w:left="115"/>
              <w:rPr>
                <w:rFonts w:ascii="Times New Roman" w:hAnsi="Times New Roman" w:cs="Times New Roman"/>
                <w:sz w:val="24"/>
                <w:szCs w:val="24"/>
              </w:rPr>
            </w:pPr>
            <w:r w:rsidRPr="00692452">
              <w:rPr>
                <w:rFonts w:ascii="Times New Roman" w:hAnsi="Times New Roman" w:cs="Times New Roman"/>
                <w:sz w:val="24"/>
                <w:szCs w:val="24"/>
              </w:rPr>
              <w:t>3.</w:t>
            </w:r>
            <w:r w:rsidRPr="00692452">
              <w:rPr>
                <w:rFonts w:ascii="Times New Roman" w:eastAsia="Arial" w:hAnsi="Times New Roman" w:cs="Times New Roman"/>
                <w:sz w:val="24"/>
                <w:szCs w:val="24"/>
              </w:rPr>
              <w:t xml:space="preserve"> </w:t>
            </w:r>
          </w:p>
        </w:tc>
        <w:tc>
          <w:tcPr>
            <w:tcW w:w="4375" w:type="dxa"/>
            <w:tcBorders>
              <w:top w:val="single" w:sz="4" w:space="0" w:color="000000"/>
              <w:left w:val="single" w:sz="4" w:space="0" w:color="000000"/>
              <w:bottom w:val="single" w:sz="4" w:space="0" w:color="000000"/>
              <w:right w:val="single" w:sz="4" w:space="0" w:color="000000"/>
            </w:tcBorders>
            <w:vAlign w:val="center"/>
            <w:hideMark/>
          </w:tcPr>
          <w:p w14:paraId="4CAB982D" w14:textId="77777777" w:rsidR="00692452" w:rsidRPr="00692452" w:rsidRDefault="00692452">
            <w:pPr>
              <w:spacing w:line="256" w:lineRule="auto"/>
              <w:ind w:left="38"/>
              <w:rPr>
                <w:rFonts w:ascii="Times New Roman" w:hAnsi="Times New Roman" w:cs="Times New Roman"/>
                <w:sz w:val="24"/>
                <w:szCs w:val="24"/>
              </w:rPr>
            </w:pPr>
            <w:r w:rsidRPr="00692452">
              <w:rPr>
                <w:rFonts w:ascii="Times New Roman" w:hAnsi="Times New Roman" w:cs="Times New Roman"/>
                <w:sz w:val="24"/>
                <w:szCs w:val="24"/>
              </w:rPr>
              <w:t xml:space="preserve">Участие в спортивных соревнованиях (ч.) </w:t>
            </w:r>
          </w:p>
        </w:tc>
        <w:tc>
          <w:tcPr>
            <w:tcW w:w="926" w:type="dxa"/>
            <w:tcBorders>
              <w:top w:val="single" w:sz="4" w:space="0" w:color="000000"/>
              <w:left w:val="single" w:sz="4" w:space="0" w:color="000000"/>
              <w:bottom w:val="single" w:sz="4" w:space="0" w:color="000000"/>
              <w:right w:val="single" w:sz="4" w:space="0" w:color="000000"/>
            </w:tcBorders>
            <w:vAlign w:val="center"/>
            <w:hideMark/>
          </w:tcPr>
          <w:p w14:paraId="6DF9C9E4"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1025" w:type="dxa"/>
            <w:tcBorders>
              <w:top w:val="single" w:sz="4" w:space="0" w:color="000000"/>
              <w:left w:val="single" w:sz="4" w:space="0" w:color="000000"/>
              <w:bottom w:val="single" w:sz="4" w:space="0" w:color="000000"/>
              <w:right w:val="single" w:sz="4" w:space="0" w:color="000000"/>
            </w:tcBorders>
            <w:vAlign w:val="center"/>
            <w:hideMark/>
          </w:tcPr>
          <w:p w14:paraId="22C31DFA" w14:textId="77777777" w:rsidR="00692452" w:rsidRPr="00692452" w:rsidRDefault="00692452">
            <w:pPr>
              <w:spacing w:line="256" w:lineRule="auto"/>
              <w:ind w:right="4"/>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775" w:type="dxa"/>
            <w:tcBorders>
              <w:top w:val="single" w:sz="4" w:space="0" w:color="000000"/>
              <w:left w:val="single" w:sz="4" w:space="0" w:color="000000"/>
              <w:bottom w:val="single" w:sz="4" w:space="0" w:color="000000"/>
              <w:right w:val="single" w:sz="4" w:space="0" w:color="000000"/>
            </w:tcBorders>
            <w:vAlign w:val="center"/>
            <w:hideMark/>
          </w:tcPr>
          <w:p w14:paraId="3261B3E6" w14:textId="77777777" w:rsidR="00692452" w:rsidRPr="00692452" w:rsidRDefault="00692452">
            <w:pPr>
              <w:spacing w:line="256" w:lineRule="auto"/>
              <w:ind w:right="4"/>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914" w:type="dxa"/>
            <w:tcBorders>
              <w:top w:val="single" w:sz="4" w:space="0" w:color="000000"/>
              <w:left w:val="single" w:sz="4" w:space="0" w:color="000000"/>
              <w:bottom w:val="single" w:sz="4" w:space="0" w:color="000000"/>
              <w:right w:val="single" w:sz="4" w:space="0" w:color="000000"/>
            </w:tcBorders>
            <w:vAlign w:val="center"/>
            <w:hideMark/>
          </w:tcPr>
          <w:p w14:paraId="693F3B3F" w14:textId="77777777" w:rsidR="00692452" w:rsidRPr="00692452" w:rsidRDefault="00692452">
            <w:pPr>
              <w:spacing w:line="256" w:lineRule="auto"/>
              <w:ind w:left="1"/>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557" w:type="dxa"/>
            <w:tcBorders>
              <w:top w:val="single" w:sz="4" w:space="0" w:color="000000"/>
              <w:left w:val="single" w:sz="4" w:space="0" w:color="000000"/>
              <w:bottom w:val="single" w:sz="4" w:space="0" w:color="000000"/>
              <w:right w:val="single" w:sz="4" w:space="0" w:color="000000"/>
            </w:tcBorders>
            <w:vAlign w:val="center"/>
            <w:hideMark/>
          </w:tcPr>
          <w:p w14:paraId="39D0BEAC" w14:textId="77777777" w:rsidR="00692452" w:rsidRPr="00692452" w:rsidRDefault="00692452">
            <w:pPr>
              <w:spacing w:line="256" w:lineRule="auto"/>
              <w:ind w:right="6"/>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622" w:type="dxa"/>
            <w:tcBorders>
              <w:top w:val="single" w:sz="4" w:space="0" w:color="000000"/>
              <w:left w:val="single" w:sz="4" w:space="0" w:color="000000"/>
              <w:bottom w:val="single" w:sz="4" w:space="0" w:color="000000"/>
              <w:right w:val="single" w:sz="4" w:space="0" w:color="000000"/>
            </w:tcBorders>
            <w:vAlign w:val="center"/>
            <w:hideMark/>
          </w:tcPr>
          <w:p w14:paraId="182F9DB6" w14:textId="77777777" w:rsidR="00692452" w:rsidRPr="00692452" w:rsidRDefault="00692452">
            <w:pPr>
              <w:spacing w:line="256" w:lineRule="auto"/>
              <w:ind w:left="1"/>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727" w:type="dxa"/>
            <w:tcBorders>
              <w:top w:val="single" w:sz="4" w:space="0" w:color="000000"/>
              <w:left w:val="single" w:sz="4" w:space="0" w:color="000000"/>
              <w:bottom w:val="single" w:sz="4" w:space="0" w:color="000000"/>
              <w:right w:val="single" w:sz="4" w:space="0" w:color="000000"/>
            </w:tcBorders>
            <w:vAlign w:val="center"/>
            <w:hideMark/>
          </w:tcPr>
          <w:p w14:paraId="75C1FEB2" w14:textId="77777777" w:rsidR="00692452" w:rsidRPr="00692452" w:rsidRDefault="00692452">
            <w:pPr>
              <w:spacing w:line="256" w:lineRule="auto"/>
              <w:ind w:right="4"/>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888" w:type="dxa"/>
            <w:tcBorders>
              <w:top w:val="single" w:sz="4" w:space="0" w:color="000000"/>
              <w:left w:val="single" w:sz="4" w:space="0" w:color="000000"/>
              <w:bottom w:val="single" w:sz="4" w:space="0" w:color="000000"/>
              <w:right w:val="single" w:sz="4" w:space="0" w:color="000000"/>
            </w:tcBorders>
            <w:vAlign w:val="center"/>
            <w:hideMark/>
          </w:tcPr>
          <w:p w14:paraId="2E54D99E" w14:textId="77777777" w:rsidR="00692452" w:rsidRPr="00692452" w:rsidRDefault="00692452">
            <w:pPr>
              <w:spacing w:line="256" w:lineRule="auto"/>
              <w:ind w:right="6"/>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082D4C0F"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hideMark/>
          </w:tcPr>
          <w:p w14:paraId="4CCB7DC4" w14:textId="77777777" w:rsidR="00692452" w:rsidRPr="00692452" w:rsidRDefault="00692452">
            <w:pPr>
              <w:spacing w:line="256" w:lineRule="auto"/>
              <w:ind w:right="6"/>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818" w:type="dxa"/>
            <w:tcBorders>
              <w:top w:val="single" w:sz="4" w:space="0" w:color="000000"/>
              <w:left w:val="single" w:sz="4" w:space="0" w:color="000000"/>
              <w:bottom w:val="single" w:sz="4" w:space="0" w:color="000000"/>
              <w:right w:val="single" w:sz="4" w:space="0" w:color="000000"/>
            </w:tcBorders>
            <w:vAlign w:val="center"/>
            <w:hideMark/>
          </w:tcPr>
          <w:p w14:paraId="35A4A963" w14:textId="77777777" w:rsidR="00692452" w:rsidRPr="00692452" w:rsidRDefault="00692452">
            <w:pPr>
              <w:spacing w:line="256" w:lineRule="auto"/>
              <w:ind w:right="4"/>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hideMark/>
          </w:tcPr>
          <w:p w14:paraId="090304FF"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hideMark/>
          </w:tcPr>
          <w:p w14:paraId="53E36FCB" w14:textId="77777777" w:rsidR="00692452" w:rsidRPr="00692452" w:rsidRDefault="00692452">
            <w:pPr>
              <w:spacing w:line="256" w:lineRule="auto"/>
              <w:ind w:right="4"/>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r>
      <w:tr w:rsidR="00692452" w14:paraId="6F097DE1" w14:textId="77777777" w:rsidTr="00692452">
        <w:trPr>
          <w:trHeight w:val="329"/>
        </w:trPr>
        <w:tc>
          <w:tcPr>
            <w:tcW w:w="545" w:type="dxa"/>
            <w:tcBorders>
              <w:top w:val="single" w:sz="4" w:space="0" w:color="000000"/>
              <w:left w:val="single" w:sz="4" w:space="0" w:color="000000"/>
              <w:bottom w:val="single" w:sz="4" w:space="0" w:color="000000"/>
              <w:right w:val="single" w:sz="4" w:space="0" w:color="000000"/>
            </w:tcBorders>
            <w:hideMark/>
          </w:tcPr>
          <w:p w14:paraId="016178D8" w14:textId="77777777" w:rsidR="00692452" w:rsidRPr="00692452" w:rsidRDefault="00692452">
            <w:pPr>
              <w:spacing w:line="256" w:lineRule="auto"/>
              <w:ind w:left="115"/>
              <w:rPr>
                <w:rFonts w:ascii="Times New Roman" w:hAnsi="Times New Roman" w:cs="Times New Roman"/>
                <w:sz w:val="24"/>
                <w:szCs w:val="24"/>
              </w:rPr>
            </w:pPr>
            <w:r w:rsidRPr="00692452">
              <w:rPr>
                <w:rFonts w:ascii="Times New Roman" w:hAnsi="Times New Roman" w:cs="Times New Roman"/>
                <w:sz w:val="24"/>
                <w:szCs w:val="24"/>
              </w:rPr>
              <w:t>4.</w:t>
            </w:r>
            <w:r w:rsidRPr="00692452">
              <w:rPr>
                <w:rFonts w:ascii="Times New Roman" w:eastAsia="Arial" w:hAnsi="Times New Roman" w:cs="Times New Roman"/>
                <w:sz w:val="24"/>
                <w:szCs w:val="24"/>
              </w:rPr>
              <w:t xml:space="preserve"> </w:t>
            </w:r>
          </w:p>
        </w:tc>
        <w:tc>
          <w:tcPr>
            <w:tcW w:w="4375" w:type="dxa"/>
            <w:tcBorders>
              <w:top w:val="single" w:sz="4" w:space="0" w:color="000000"/>
              <w:left w:val="single" w:sz="4" w:space="0" w:color="000000"/>
              <w:bottom w:val="single" w:sz="4" w:space="0" w:color="000000"/>
              <w:right w:val="single" w:sz="4" w:space="0" w:color="000000"/>
            </w:tcBorders>
            <w:hideMark/>
          </w:tcPr>
          <w:p w14:paraId="1365AA06" w14:textId="77777777" w:rsidR="00692452" w:rsidRPr="00692452" w:rsidRDefault="00692452">
            <w:pPr>
              <w:spacing w:line="256" w:lineRule="auto"/>
              <w:ind w:right="4"/>
              <w:jc w:val="center"/>
              <w:rPr>
                <w:rFonts w:ascii="Times New Roman" w:hAnsi="Times New Roman" w:cs="Times New Roman"/>
                <w:sz w:val="24"/>
                <w:szCs w:val="24"/>
              </w:rPr>
            </w:pPr>
            <w:r w:rsidRPr="00692452">
              <w:rPr>
                <w:rFonts w:ascii="Times New Roman" w:hAnsi="Times New Roman" w:cs="Times New Roman"/>
                <w:sz w:val="24"/>
                <w:szCs w:val="24"/>
              </w:rPr>
              <w:t xml:space="preserve">Техническая подготовка (ч.) </w:t>
            </w:r>
          </w:p>
        </w:tc>
        <w:tc>
          <w:tcPr>
            <w:tcW w:w="926" w:type="dxa"/>
            <w:tcBorders>
              <w:top w:val="single" w:sz="4" w:space="0" w:color="000000"/>
              <w:left w:val="single" w:sz="4" w:space="0" w:color="000000"/>
              <w:bottom w:val="single" w:sz="4" w:space="0" w:color="000000"/>
              <w:right w:val="single" w:sz="4" w:space="0" w:color="000000"/>
            </w:tcBorders>
            <w:hideMark/>
          </w:tcPr>
          <w:p w14:paraId="3E385A75"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10 </w:t>
            </w:r>
          </w:p>
        </w:tc>
        <w:tc>
          <w:tcPr>
            <w:tcW w:w="1025" w:type="dxa"/>
            <w:tcBorders>
              <w:top w:val="single" w:sz="4" w:space="0" w:color="000000"/>
              <w:left w:val="single" w:sz="4" w:space="0" w:color="000000"/>
              <w:bottom w:val="single" w:sz="4" w:space="0" w:color="000000"/>
              <w:right w:val="single" w:sz="4" w:space="0" w:color="000000"/>
            </w:tcBorders>
            <w:hideMark/>
          </w:tcPr>
          <w:p w14:paraId="12F31B47" w14:textId="77777777" w:rsidR="00692452" w:rsidRPr="00692452" w:rsidRDefault="00692452">
            <w:pPr>
              <w:spacing w:line="256" w:lineRule="auto"/>
              <w:ind w:right="7"/>
              <w:jc w:val="center"/>
              <w:rPr>
                <w:rFonts w:ascii="Times New Roman" w:hAnsi="Times New Roman" w:cs="Times New Roman"/>
                <w:sz w:val="24"/>
                <w:szCs w:val="24"/>
              </w:rPr>
            </w:pPr>
            <w:r w:rsidRPr="00692452">
              <w:rPr>
                <w:rFonts w:ascii="Times New Roman" w:hAnsi="Times New Roman" w:cs="Times New Roman"/>
                <w:sz w:val="24"/>
                <w:szCs w:val="24"/>
              </w:rPr>
              <w:t xml:space="preserve">8 </w:t>
            </w:r>
          </w:p>
        </w:tc>
        <w:tc>
          <w:tcPr>
            <w:tcW w:w="775" w:type="dxa"/>
            <w:tcBorders>
              <w:top w:val="single" w:sz="4" w:space="0" w:color="000000"/>
              <w:left w:val="single" w:sz="4" w:space="0" w:color="000000"/>
              <w:bottom w:val="single" w:sz="4" w:space="0" w:color="000000"/>
              <w:right w:val="single" w:sz="4" w:space="0" w:color="000000"/>
            </w:tcBorders>
            <w:hideMark/>
          </w:tcPr>
          <w:p w14:paraId="136A29A5" w14:textId="77777777" w:rsidR="00692452" w:rsidRPr="00692452" w:rsidRDefault="00692452">
            <w:pPr>
              <w:spacing w:line="256" w:lineRule="auto"/>
              <w:ind w:right="7"/>
              <w:jc w:val="center"/>
              <w:rPr>
                <w:rFonts w:ascii="Times New Roman" w:hAnsi="Times New Roman" w:cs="Times New Roman"/>
                <w:sz w:val="24"/>
                <w:szCs w:val="24"/>
              </w:rPr>
            </w:pPr>
            <w:r w:rsidRPr="00692452">
              <w:rPr>
                <w:rFonts w:ascii="Times New Roman" w:hAnsi="Times New Roman" w:cs="Times New Roman"/>
                <w:sz w:val="24"/>
                <w:szCs w:val="24"/>
              </w:rPr>
              <w:t xml:space="preserve">8 </w:t>
            </w:r>
          </w:p>
        </w:tc>
        <w:tc>
          <w:tcPr>
            <w:tcW w:w="914" w:type="dxa"/>
            <w:tcBorders>
              <w:top w:val="single" w:sz="4" w:space="0" w:color="000000"/>
              <w:left w:val="single" w:sz="4" w:space="0" w:color="000000"/>
              <w:bottom w:val="single" w:sz="4" w:space="0" w:color="000000"/>
              <w:right w:val="single" w:sz="4" w:space="0" w:color="000000"/>
            </w:tcBorders>
            <w:hideMark/>
          </w:tcPr>
          <w:p w14:paraId="6ACC50EB"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7 </w:t>
            </w:r>
          </w:p>
        </w:tc>
        <w:tc>
          <w:tcPr>
            <w:tcW w:w="557" w:type="dxa"/>
            <w:tcBorders>
              <w:top w:val="single" w:sz="4" w:space="0" w:color="000000"/>
              <w:left w:val="single" w:sz="4" w:space="0" w:color="000000"/>
              <w:bottom w:val="single" w:sz="4" w:space="0" w:color="000000"/>
              <w:right w:val="single" w:sz="4" w:space="0" w:color="000000"/>
            </w:tcBorders>
            <w:hideMark/>
          </w:tcPr>
          <w:p w14:paraId="3B492721"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8 </w:t>
            </w:r>
          </w:p>
        </w:tc>
        <w:tc>
          <w:tcPr>
            <w:tcW w:w="622" w:type="dxa"/>
            <w:tcBorders>
              <w:top w:val="single" w:sz="4" w:space="0" w:color="000000"/>
              <w:left w:val="single" w:sz="4" w:space="0" w:color="000000"/>
              <w:bottom w:val="single" w:sz="4" w:space="0" w:color="000000"/>
              <w:right w:val="single" w:sz="4" w:space="0" w:color="000000"/>
            </w:tcBorders>
            <w:hideMark/>
          </w:tcPr>
          <w:p w14:paraId="006EFC3A"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7 </w:t>
            </w:r>
          </w:p>
        </w:tc>
        <w:tc>
          <w:tcPr>
            <w:tcW w:w="727" w:type="dxa"/>
            <w:tcBorders>
              <w:top w:val="single" w:sz="4" w:space="0" w:color="000000"/>
              <w:left w:val="single" w:sz="4" w:space="0" w:color="000000"/>
              <w:bottom w:val="single" w:sz="4" w:space="0" w:color="000000"/>
              <w:right w:val="single" w:sz="4" w:space="0" w:color="000000"/>
            </w:tcBorders>
            <w:hideMark/>
          </w:tcPr>
          <w:p w14:paraId="3CCEEB60"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7 </w:t>
            </w:r>
          </w:p>
        </w:tc>
        <w:tc>
          <w:tcPr>
            <w:tcW w:w="888" w:type="dxa"/>
            <w:tcBorders>
              <w:top w:val="single" w:sz="4" w:space="0" w:color="000000"/>
              <w:left w:val="single" w:sz="4" w:space="0" w:color="000000"/>
              <w:bottom w:val="single" w:sz="4" w:space="0" w:color="000000"/>
              <w:right w:val="single" w:sz="4" w:space="0" w:color="000000"/>
            </w:tcBorders>
            <w:hideMark/>
          </w:tcPr>
          <w:p w14:paraId="6928A574"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6 </w:t>
            </w:r>
          </w:p>
        </w:tc>
        <w:tc>
          <w:tcPr>
            <w:tcW w:w="1190" w:type="dxa"/>
            <w:tcBorders>
              <w:top w:val="single" w:sz="4" w:space="0" w:color="000000"/>
              <w:left w:val="single" w:sz="4" w:space="0" w:color="000000"/>
              <w:bottom w:val="single" w:sz="4" w:space="0" w:color="000000"/>
              <w:right w:val="single" w:sz="4" w:space="0" w:color="000000"/>
            </w:tcBorders>
            <w:hideMark/>
          </w:tcPr>
          <w:p w14:paraId="576047CE"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8 </w:t>
            </w:r>
          </w:p>
        </w:tc>
        <w:tc>
          <w:tcPr>
            <w:tcW w:w="1066" w:type="dxa"/>
            <w:tcBorders>
              <w:top w:val="single" w:sz="4" w:space="0" w:color="000000"/>
              <w:left w:val="single" w:sz="4" w:space="0" w:color="000000"/>
              <w:bottom w:val="single" w:sz="4" w:space="0" w:color="000000"/>
              <w:right w:val="single" w:sz="4" w:space="0" w:color="000000"/>
            </w:tcBorders>
            <w:hideMark/>
          </w:tcPr>
          <w:p w14:paraId="23AF7C8F"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10 </w:t>
            </w:r>
          </w:p>
        </w:tc>
        <w:tc>
          <w:tcPr>
            <w:tcW w:w="818" w:type="dxa"/>
            <w:tcBorders>
              <w:top w:val="single" w:sz="4" w:space="0" w:color="000000"/>
              <w:left w:val="single" w:sz="4" w:space="0" w:color="000000"/>
              <w:bottom w:val="single" w:sz="4" w:space="0" w:color="000000"/>
              <w:right w:val="single" w:sz="4" w:space="0" w:color="000000"/>
            </w:tcBorders>
            <w:hideMark/>
          </w:tcPr>
          <w:p w14:paraId="1E4A41CF" w14:textId="77777777" w:rsidR="00692452" w:rsidRPr="00692452" w:rsidRDefault="00692452">
            <w:pPr>
              <w:spacing w:line="256" w:lineRule="auto"/>
              <w:ind w:right="7"/>
              <w:jc w:val="center"/>
              <w:rPr>
                <w:rFonts w:ascii="Times New Roman" w:hAnsi="Times New Roman" w:cs="Times New Roman"/>
                <w:sz w:val="24"/>
                <w:szCs w:val="24"/>
              </w:rPr>
            </w:pPr>
            <w:r w:rsidRPr="00692452">
              <w:rPr>
                <w:rFonts w:ascii="Times New Roman" w:hAnsi="Times New Roman" w:cs="Times New Roman"/>
                <w:sz w:val="24"/>
                <w:szCs w:val="24"/>
              </w:rPr>
              <w:t xml:space="preserve">9 </w:t>
            </w:r>
          </w:p>
        </w:tc>
        <w:tc>
          <w:tcPr>
            <w:tcW w:w="984" w:type="dxa"/>
            <w:tcBorders>
              <w:top w:val="single" w:sz="4" w:space="0" w:color="000000"/>
              <w:left w:val="single" w:sz="4" w:space="0" w:color="000000"/>
              <w:bottom w:val="single" w:sz="4" w:space="0" w:color="000000"/>
              <w:right w:val="single" w:sz="4" w:space="0" w:color="000000"/>
            </w:tcBorders>
            <w:hideMark/>
          </w:tcPr>
          <w:p w14:paraId="21CB5D18" w14:textId="77777777" w:rsidR="00692452" w:rsidRPr="00692452" w:rsidRDefault="00692452">
            <w:pPr>
              <w:spacing w:line="256" w:lineRule="auto"/>
              <w:jc w:val="center"/>
              <w:rPr>
                <w:rFonts w:ascii="Times New Roman" w:hAnsi="Times New Roman" w:cs="Times New Roman"/>
                <w:sz w:val="24"/>
                <w:szCs w:val="24"/>
              </w:rPr>
            </w:pPr>
            <w:r w:rsidRPr="00692452">
              <w:rPr>
                <w:rFonts w:ascii="Times New Roman" w:hAnsi="Times New Roman" w:cs="Times New Roman"/>
                <w:sz w:val="24"/>
                <w:szCs w:val="24"/>
              </w:rPr>
              <w:t xml:space="preserve">8 </w:t>
            </w:r>
          </w:p>
        </w:tc>
        <w:tc>
          <w:tcPr>
            <w:tcW w:w="713" w:type="dxa"/>
            <w:tcBorders>
              <w:top w:val="single" w:sz="4" w:space="0" w:color="000000"/>
              <w:left w:val="single" w:sz="4" w:space="0" w:color="000000"/>
              <w:bottom w:val="single" w:sz="4" w:space="0" w:color="000000"/>
              <w:right w:val="single" w:sz="4" w:space="0" w:color="000000"/>
            </w:tcBorders>
            <w:hideMark/>
          </w:tcPr>
          <w:p w14:paraId="11BF32B8" w14:textId="77777777" w:rsidR="00692452" w:rsidRPr="00692452" w:rsidRDefault="00692452">
            <w:pPr>
              <w:spacing w:line="256" w:lineRule="auto"/>
              <w:ind w:right="7"/>
              <w:jc w:val="center"/>
              <w:rPr>
                <w:rFonts w:ascii="Times New Roman" w:hAnsi="Times New Roman" w:cs="Times New Roman"/>
                <w:sz w:val="24"/>
                <w:szCs w:val="24"/>
              </w:rPr>
            </w:pPr>
            <w:r w:rsidRPr="00692452">
              <w:rPr>
                <w:rFonts w:ascii="Times New Roman" w:hAnsi="Times New Roman" w:cs="Times New Roman"/>
                <w:sz w:val="24"/>
                <w:szCs w:val="24"/>
              </w:rPr>
              <w:t xml:space="preserve">96 </w:t>
            </w:r>
          </w:p>
        </w:tc>
      </w:tr>
      <w:tr w:rsidR="00692452" w14:paraId="2EFC4103" w14:textId="77777777" w:rsidTr="00692452">
        <w:trPr>
          <w:trHeight w:val="331"/>
        </w:trPr>
        <w:tc>
          <w:tcPr>
            <w:tcW w:w="545" w:type="dxa"/>
            <w:tcBorders>
              <w:top w:val="single" w:sz="4" w:space="0" w:color="000000"/>
              <w:left w:val="single" w:sz="4" w:space="0" w:color="000000"/>
              <w:bottom w:val="single" w:sz="4" w:space="0" w:color="000000"/>
              <w:right w:val="single" w:sz="4" w:space="0" w:color="000000"/>
            </w:tcBorders>
            <w:hideMark/>
          </w:tcPr>
          <w:p w14:paraId="5A2F140D" w14:textId="77777777" w:rsidR="00692452" w:rsidRPr="00692452" w:rsidRDefault="00692452">
            <w:pPr>
              <w:spacing w:line="256" w:lineRule="auto"/>
              <w:ind w:left="115"/>
              <w:rPr>
                <w:rFonts w:ascii="Times New Roman" w:hAnsi="Times New Roman" w:cs="Times New Roman"/>
                <w:sz w:val="24"/>
                <w:szCs w:val="24"/>
              </w:rPr>
            </w:pPr>
            <w:r w:rsidRPr="00692452">
              <w:rPr>
                <w:rFonts w:ascii="Times New Roman" w:hAnsi="Times New Roman" w:cs="Times New Roman"/>
                <w:sz w:val="24"/>
                <w:szCs w:val="24"/>
              </w:rPr>
              <w:t>5.</w:t>
            </w:r>
            <w:r w:rsidRPr="00692452">
              <w:rPr>
                <w:rFonts w:ascii="Times New Roman" w:eastAsia="Arial" w:hAnsi="Times New Roman" w:cs="Times New Roman"/>
                <w:sz w:val="24"/>
                <w:szCs w:val="24"/>
              </w:rPr>
              <w:t xml:space="preserve"> </w:t>
            </w:r>
          </w:p>
        </w:tc>
        <w:tc>
          <w:tcPr>
            <w:tcW w:w="4375" w:type="dxa"/>
            <w:tcBorders>
              <w:top w:val="single" w:sz="4" w:space="0" w:color="000000"/>
              <w:left w:val="single" w:sz="4" w:space="0" w:color="000000"/>
              <w:bottom w:val="single" w:sz="4" w:space="0" w:color="000000"/>
              <w:right w:val="single" w:sz="4" w:space="0" w:color="000000"/>
            </w:tcBorders>
            <w:hideMark/>
          </w:tcPr>
          <w:p w14:paraId="5B21258A" w14:textId="77777777" w:rsidR="00692452" w:rsidRPr="00692452" w:rsidRDefault="00692452">
            <w:pPr>
              <w:spacing w:line="256" w:lineRule="auto"/>
              <w:ind w:right="4"/>
              <w:jc w:val="center"/>
              <w:rPr>
                <w:rFonts w:ascii="Times New Roman" w:hAnsi="Times New Roman" w:cs="Times New Roman"/>
                <w:sz w:val="24"/>
                <w:szCs w:val="24"/>
              </w:rPr>
            </w:pPr>
            <w:r w:rsidRPr="00692452">
              <w:rPr>
                <w:rFonts w:ascii="Times New Roman" w:hAnsi="Times New Roman" w:cs="Times New Roman"/>
                <w:sz w:val="24"/>
                <w:szCs w:val="24"/>
              </w:rPr>
              <w:t xml:space="preserve">Тактическая подготовка (ч.) </w:t>
            </w:r>
          </w:p>
        </w:tc>
        <w:tc>
          <w:tcPr>
            <w:tcW w:w="926" w:type="dxa"/>
            <w:tcBorders>
              <w:top w:val="single" w:sz="4" w:space="0" w:color="000000"/>
              <w:left w:val="single" w:sz="4" w:space="0" w:color="000000"/>
              <w:bottom w:val="single" w:sz="4" w:space="0" w:color="000000"/>
              <w:right w:val="single" w:sz="4" w:space="0" w:color="000000"/>
            </w:tcBorders>
            <w:hideMark/>
          </w:tcPr>
          <w:p w14:paraId="21AA11C6"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2 </w:t>
            </w:r>
          </w:p>
        </w:tc>
        <w:tc>
          <w:tcPr>
            <w:tcW w:w="1025" w:type="dxa"/>
            <w:tcBorders>
              <w:top w:val="single" w:sz="4" w:space="0" w:color="000000"/>
              <w:left w:val="single" w:sz="4" w:space="0" w:color="000000"/>
              <w:bottom w:val="single" w:sz="4" w:space="0" w:color="000000"/>
              <w:right w:val="single" w:sz="4" w:space="0" w:color="000000"/>
            </w:tcBorders>
            <w:hideMark/>
          </w:tcPr>
          <w:p w14:paraId="1478AF53" w14:textId="77777777" w:rsidR="00692452" w:rsidRPr="00692452" w:rsidRDefault="00692452">
            <w:pPr>
              <w:spacing w:line="256" w:lineRule="auto"/>
              <w:ind w:right="7"/>
              <w:jc w:val="center"/>
              <w:rPr>
                <w:rFonts w:ascii="Times New Roman" w:hAnsi="Times New Roman" w:cs="Times New Roman"/>
                <w:sz w:val="24"/>
                <w:szCs w:val="24"/>
              </w:rPr>
            </w:pPr>
            <w:r w:rsidRPr="00692452">
              <w:rPr>
                <w:rFonts w:ascii="Times New Roman" w:hAnsi="Times New Roman" w:cs="Times New Roman"/>
                <w:sz w:val="24"/>
                <w:szCs w:val="24"/>
              </w:rPr>
              <w:t xml:space="preserve">2 </w:t>
            </w:r>
          </w:p>
        </w:tc>
        <w:tc>
          <w:tcPr>
            <w:tcW w:w="775" w:type="dxa"/>
            <w:tcBorders>
              <w:top w:val="single" w:sz="4" w:space="0" w:color="000000"/>
              <w:left w:val="single" w:sz="4" w:space="0" w:color="000000"/>
              <w:bottom w:val="single" w:sz="4" w:space="0" w:color="000000"/>
              <w:right w:val="single" w:sz="4" w:space="0" w:color="000000"/>
            </w:tcBorders>
            <w:hideMark/>
          </w:tcPr>
          <w:p w14:paraId="74EAC72F" w14:textId="77777777" w:rsidR="00692452" w:rsidRPr="00692452" w:rsidRDefault="00692452">
            <w:pPr>
              <w:spacing w:line="256" w:lineRule="auto"/>
              <w:ind w:right="7"/>
              <w:jc w:val="center"/>
              <w:rPr>
                <w:rFonts w:ascii="Times New Roman" w:hAnsi="Times New Roman" w:cs="Times New Roman"/>
                <w:sz w:val="24"/>
                <w:szCs w:val="24"/>
              </w:rPr>
            </w:pPr>
            <w:r w:rsidRPr="00692452">
              <w:rPr>
                <w:rFonts w:ascii="Times New Roman" w:hAnsi="Times New Roman" w:cs="Times New Roman"/>
                <w:sz w:val="24"/>
                <w:szCs w:val="24"/>
              </w:rPr>
              <w:t xml:space="preserve">2 </w:t>
            </w:r>
          </w:p>
        </w:tc>
        <w:tc>
          <w:tcPr>
            <w:tcW w:w="914" w:type="dxa"/>
            <w:tcBorders>
              <w:top w:val="single" w:sz="4" w:space="0" w:color="000000"/>
              <w:left w:val="single" w:sz="4" w:space="0" w:color="000000"/>
              <w:bottom w:val="single" w:sz="4" w:space="0" w:color="000000"/>
              <w:right w:val="single" w:sz="4" w:space="0" w:color="000000"/>
            </w:tcBorders>
            <w:hideMark/>
          </w:tcPr>
          <w:p w14:paraId="6DE85394"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1 </w:t>
            </w:r>
          </w:p>
        </w:tc>
        <w:tc>
          <w:tcPr>
            <w:tcW w:w="557" w:type="dxa"/>
            <w:tcBorders>
              <w:top w:val="single" w:sz="4" w:space="0" w:color="000000"/>
              <w:left w:val="single" w:sz="4" w:space="0" w:color="000000"/>
              <w:bottom w:val="single" w:sz="4" w:space="0" w:color="000000"/>
              <w:right w:val="single" w:sz="4" w:space="0" w:color="000000"/>
            </w:tcBorders>
            <w:hideMark/>
          </w:tcPr>
          <w:p w14:paraId="04DB3833"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1 </w:t>
            </w:r>
          </w:p>
        </w:tc>
        <w:tc>
          <w:tcPr>
            <w:tcW w:w="622" w:type="dxa"/>
            <w:tcBorders>
              <w:top w:val="single" w:sz="4" w:space="0" w:color="000000"/>
              <w:left w:val="single" w:sz="4" w:space="0" w:color="000000"/>
              <w:bottom w:val="single" w:sz="4" w:space="0" w:color="000000"/>
              <w:right w:val="single" w:sz="4" w:space="0" w:color="000000"/>
            </w:tcBorders>
            <w:hideMark/>
          </w:tcPr>
          <w:p w14:paraId="6907B180"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1 </w:t>
            </w:r>
          </w:p>
        </w:tc>
        <w:tc>
          <w:tcPr>
            <w:tcW w:w="727" w:type="dxa"/>
            <w:tcBorders>
              <w:top w:val="single" w:sz="4" w:space="0" w:color="000000"/>
              <w:left w:val="single" w:sz="4" w:space="0" w:color="000000"/>
              <w:bottom w:val="single" w:sz="4" w:space="0" w:color="000000"/>
              <w:right w:val="single" w:sz="4" w:space="0" w:color="000000"/>
            </w:tcBorders>
            <w:hideMark/>
          </w:tcPr>
          <w:p w14:paraId="67316572"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5 </w:t>
            </w:r>
          </w:p>
        </w:tc>
        <w:tc>
          <w:tcPr>
            <w:tcW w:w="888" w:type="dxa"/>
            <w:tcBorders>
              <w:top w:val="single" w:sz="4" w:space="0" w:color="000000"/>
              <w:left w:val="single" w:sz="4" w:space="0" w:color="000000"/>
              <w:bottom w:val="single" w:sz="4" w:space="0" w:color="000000"/>
              <w:right w:val="single" w:sz="4" w:space="0" w:color="000000"/>
            </w:tcBorders>
            <w:hideMark/>
          </w:tcPr>
          <w:p w14:paraId="6D0DC078"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2 </w:t>
            </w:r>
          </w:p>
        </w:tc>
        <w:tc>
          <w:tcPr>
            <w:tcW w:w="1190" w:type="dxa"/>
            <w:tcBorders>
              <w:top w:val="single" w:sz="4" w:space="0" w:color="000000"/>
              <w:left w:val="single" w:sz="4" w:space="0" w:color="000000"/>
              <w:bottom w:val="single" w:sz="4" w:space="0" w:color="000000"/>
              <w:right w:val="single" w:sz="4" w:space="0" w:color="000000"/>
            </w:tcBorders>
            <w:hideMark/>
          </w:tcPr>
          <w:p w14:paraId="439DB7AD"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4 </w:t>
            </w:r>
          </w:p>
        </w:tc>
        <w:tc>
          <w:tcPr>
            <w:tcW w:w="1066" w:type="dxa"/>
            <w:tcBorders>
              <w:top w:val="single" w:sz="4" w:space="0" w:color="000000"/>
              <w:left w:val="single" w:sz="4" w:space="0" w:color="000000"/>
              <w:bottom w:val="single" w:sz="4" w:space="0" w:color="000000"/>
              <w:right w:val="single" w:sz="4" w:space="0" w:color="000000"/>
            </w:tcBorders>
            <w:hideMark/>
          </w:tcPr>
          <w:p w14:paraId="149C39E6"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5 </w:t>
            </w:r>
          </w:p>
        </w:tc>
        <w:tc>
          <w:tcPr>
            <w:tcW w:w="818" w:type="dxa"/>
            <w:tcBorders>
              <w:top w:val="single" w:sz="4" w:space="0" w:color="000000"/>
              <w:left w:val="single" w:sz="4" w:space="0" w:color="000000"/>
              <w:bottom w:val="single" w:sz="4" w:space="0" w:color="000000"/>
              <w:right w:val="single" w:sz="4" w:space="0" w:color="000000"/>
            </w:tcBorders>
            <w:hideMark/>
          </w:tcPr>
          <w:p w14:paraId="4865DC0F" w14:textId="77777777" w:rsidR="00692452" w:rsidRPr="00692452" w:rsidRDefault="00692452">
            <w:pPr>
              <w:spacing w:line="256" w:lineRule="auto"/>
              <w:ind w:right="7"/>
              <w:jc w:val="center"/>
              <w:rPr>
                <w:rFonts w:ascii="Times New Roman" w:hAnsi="Times New Roman" w:cs="Times New Roman"/>
                <w:sz w:val="24"/>
                <w:szCs w:val="24"/>
              </w:rPr>
            </w:pPr>
            <w:r w:rsidRPr="00692452">
              <w:rPr>
                <w:rFonts w:ascii="Times New Roman" w:hAnsi="Times New Roman" w:cs="Times New Roman"/>
                <w:sz w:val="24"/>
                <w:szCs w:val="24"/>
              </w:rPr>
              <w:t xml:space="preserve">5 </w:t>
            </w:r>
          </w:p>
        </w:tc>
        <w:tc>
          <w:tcPr>
            <w:tcW w:w="984" w:type="dxa"/>
            <w:tcBorders>
              <w:top w:val="single" w:sz="4" w:space="0" w:color="000000"/>
              <w:left w:val="single" w:sz="4" w:space="0" w:color="000000"/>
              <w:bottom w:val="single" w:sz="4" w:space="0" w:color="000000"/>
              <w:right w:val="single" w:sz="4" w:space="0" w:color="000000"/>
            </w:tcBorders>
            <w:hideMark/>
          </w:tcPr>
          <w:p w14:paraId="06B80B70" w14:textId="77777777" w:rsidR="00692452" w:rsidRPr="00692452" w:rsidRDefault="00692452">
            <w:pPr>
              <w:spacing w:line="256" w:lineRule="auto"/>
              <w:jc w:val="center"/>
              <w:rPr>
                <w:rFonts w:ascii="Times New Roman" w:hAnsi="Times New Roman" w:cs="Times New Roman"/>
                <w:sz w:val="24"/>
                <w:szCs w:val="24"/>
              </w:rPr>
            </w:pPr>
            <w:r w:rsidRPr="00692452">
              <w:rPr>
                <w:rFonts w:ascii="Times New Roman" w:hAnsi="Times New Roman" w:cs="Times New Roman"/>
                <w:sz w:val="24"/>
                <w:szCs w:val="24"/>
              </w:rPr>
              <w:t xml:space="preserve">5 </w:t>
            </w:r>
          </w:p>
        </w:tc>
        <w:tc>
          <w:tcPr>
            <w:tcW w:w="713" w:type="dxa"/>
            <w:tcBorders>
              <w:top w:val="single" w:sz="4" w:space="0" w:color="000000"/>
              <w:left w:val="single" w:sz="4" w:space="0" w:color="000000"/>
              <w:bottom w:val="single" w:sz="4" w:space="0" w:color="000000"/>
              <w:right w:val="single" w:sz="4" w:space="0" w:color="000000"/>
            </w:tcBorders>
            <w:hideMark/>
          </w:tcPr>
          <w:p w14:paraId="5D9B6EF3" w14:textId="77777777" w:rsidR="00692452" w:rsidRPr="00692452" w:rsidRDefault="00692452">
            <w:pPr>
              <w:spacing w:line="256" w:lineRule="auto"/>
              <w:ind w:right="7"/>
              <w:jc w:val="center"/>
              <w:rPr>
                <w:rFonts w:ascii="Times New Roman" w:hAnsi="Times New Roman" w:cs="Times New Roman"/>
                <w:sz w:val="24"/>
                <w:szCs w:val="24"/>
              </w:rPr>
            </w:pPr>
            <w:r w:rsidRPr="00692452">
              <w:rPr>
                <w:rFonts w:ascii="Times New Roman" w:hAnsi="Times New Roman" w:cs="Times New Roman"/>
                <w:sz w:val="24"/>
                <w:szCs w:val="24"/>
              </w:rPr>
              <w:t xml:space="preserve">35 </w:t>
            </w:r>
          </w:p>
        </w:tc>
      </w:tr>
      <w:tr w:rsidR="00692452" w14:paraId="10F72C60" w14:textId="77777777" w:rsidTr="00692452">
        <w:trPr>
          <w:trHeight w:val="350"/>
        </w:trPr>
        <w:tc>
          <w:tcPr>
            <w:tcW w:w="545" w:type="dxa"/>
            <w:tcBorders>
              <w:top w:val="single" w:sz="4" w:space="0" w:color="000000"/>
              <w:left w:val="single" w:sz="4" w:space="0" w:color="000000"/>
              <w:bottom w:val="single" w:sz="4" w:space="0" w:color="000000"/>
              <w:right w:val="single" w:sz="4" w:space="0" w:color="000000"/>
            </w:tcBorders>
            <w:hideMark/>
          </w:tcPr>
          <w:p w14:paraId="1E56D6AD" w14:textId="77777777" w:rsidR="00692452" w:rsidRPr="00692452" w:rsidRDefault="00692452">
            <w:pPr>
              <w:spacing w:line="256" w:lineRule="auto"/>
              <w:ind w:left="115"/>
              <w:rPr>
                <w:rFonts w:ascii="Times New Roman" w:hAnsi="Times New Roman" w:cs="Times New Roman"/>
                <w:sz w:val="24"/>
                <w:szCs w:val="24"/>
              </w:rPr>
            </w:pPr>
            <w:r w:rsidRPr="00692452">
              <w:rPr>
                <w:rFonts w:ascii="Times New Roman" w:hAnsi="Times New Roman" w:cs="Times New Roman"/>
                <w:sz w:val="24"/>
                <w:szCs w:val="24"/>
              </w:rPr>
              <w:t>6.</w:t>
            </w:r>
            <w:r w:rsidRPr="00692452">
              <w:rPr>
                <w:rFonts w:ascii="Times New Roman" w:eastAsia="Arial" w:hAnsi="Times New Roman" w:cs="Times New Roman"/>
                <w:sz w:val="24"/>
                <w:szCs w:val="24"/>
              </w:rPr>
              <w:t xml:space="preserve"> </w:t>
            </w:r>
          </w:p>
        </w:tc>
        <w:tc>
          <w:tcPr>
            <w:tcW w:w="4375" w:type="dxa"/>
            <w:tcBorders>
              <w:top w:val="single" w:sz="4" w:space="0" w:color="000000"/>
              <w:left w:val="single" w:sz="4" w:space="0" w:color="000000"/>
              <w:bottom w:val="single" w:sz="4" w:space="0" w:color="000000"/>
              <w:right w:val="single" w:sz="4" w:space="0" w:color="000000"/>
            </w:tcBorders>
            <w:hideMark/>
          </w:tcPr>
          <w:p w14:paraId="04766260" w14:textId="77777777" w:rsidR="00692452" w:rsidRPr="00692452" w:rsidRDefault="00692452">
            <w:pPr>
              <w:spacing w:line="256" w:lineRule="auto"/>
              <w:ind w:right="4"/>
              <w:jc w:val="center"/>
              <w:rPr>
                <w:rFonts w:ascii="Times New Roman" w:hAnsi="Times New Roman" w:cs="Times New Roman"/>
                <w:sz w:val="24"/>
                <w:szCs w:val="24"/>
              </w:rPr>
            </w:pPr>
            <w:r w:rsidRPr="00692452">
              <w:rPr>
                <w:rFonts w:ascii="Times New Roman" w:hAnsi="Times New Roman" w:cs="Times New Roman"/>
                <w:sz w:val="24"/>
                <w:szCs w:val="24"/>
              </w:rPr>
              <w:t xml:space="preserve">Теоретическая подготовка (ч.) </w:t>
            </w:r>
          </w:p>
        </w:tc>
        <w:tc>
          <w:tcPr>
            <w:tcW w:w="926" w:type="dxa"/>
            <w:tcBorders>
              <w:top w:val="single" w:sz="4" w:space="0" w:color="000000"/>
              <w:left w:val="single" w:sz="4" w:space="0" w:color="000000"/>
              <w:bottom w:val="single" w:sz="4" w:space="0" w:color="000000"/>
              <w:right w:val="single" w:sz="4" w:space="0" w:color="000000"/>
            </w:tcBorders>
            <w:hideMark/>
          </w:tcPr>
          <w:p w14:paraId="4CA8A0D7"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1 </w:t>
            </w:r>
          </w:p>
        </w:tc>
        <w:tc>
          <w:tcPr>
            <w:tcW w:w="1025" w:type="dxa"/>
            <w:tcBorders>
              <w:top w:val="single" w:sz="4" w:space="0" w:color="000000"/>
              <w:left w:val="single" w:sz="4" w:space="0" w:color="000000"/>
              <w:bottom w:val="single" w:sz="4" w:space="0" w:color="000000"/>
              <w:right w:val="single" w:sz="4" w:space="0" w:color="000000"/>
            </w:tcBorders>
            <w:hideMark/>
          </w:tcPr>
          <w:p w14:paraId="7C2F3922" w14:textId="77777777" w:rsidR="00692452" w:rsidRPr="00692452" w:rsidRDefault="00692452">
            <w:pPr>
              <w:spacing w:line="256" w:lineRule="auto"/>
              <w:ind w:right="7"/>
              <w:jc w:val="center"/>
              <w:rPr>
                <w:rFonts w:ascii="Times New Roman" w:hAnsi="Times New Roman" w:cs="Times New Roman"/>
                <w:sz w:val="24"/>
                <w:szCs w:val="24"/>
              </w:rPr>
            </w:pPr>
            <w:r w:rsidRPr="00692452">
              <w:rPr>
                <w:rFonts w:ascii="Times New Roman" w:hAnsi="Times New Roman" w:cs="Times New Roman"/>
                <w:sz w:val="24"/>
                <w:szCs w:val="24"/>
              </w:rPr>
              <w:t xml:space="preserve">1 </w:t>
            </w:r>
          </w:p>
        </w:tc>
        <w:tc>
          <w:tcPr>
            <w:tcW w:w="775" w:type="dxa"/>
            <w:tcBorders>
              <w:top w:val="single" w:sz="4" w:space="0" w:color="000000"/>
              <w:left w:val="single" w:sz="4" w:space="0" w:color="000000"/>
              <w:bottom w:val="single" w:sz="4" w:space="0" w:color="000000"/>
              <w:right w:val="single" w:sz="4" w:space="0" w:color="000000"/>
            </w:tcBorders>
            <w:hideMark/>
          </w:tcPr>
          <w:p w14:paraId="3AAFD62C" w14:textId="77777777" w:rsidR="00692452" w:rsidRPr="00692452" w:rsidRDefault="00692452">
            <w:pPr>
              <w:spacing w:line="256" w:lineRule="auto"/>
              <w:ind w:right="7"/>
              <w:jc w:val="center"/>
              <w:rPr>
                <w:rFonts w:ascii="Times New Roman" w:hAnsi="Times New Roman" w:cs="Times New Roman"/>
                <w:sz w:val="24"/>
                <w:szCs w:val="24"/>
              </w:rPr>
            </w:pPr>
            <w:r w:rsidRPr="00692452">
              <w:rPr>
                <w:rFonts w:ascii="Times New Roman" w:hAnsi="Times New Roman" w:cs="Times New Roman"/>
                <w:sz w:val="24"/>
                <w:szCs w:val="24"/>
              </w:rPr>
              <w:t xml:space="preserve">1 </w:t>
            </w:r>
          </w:p>
        </w:tc>
        <w:tc>
          <w:tcPr>
            <w:tcW w:w="914" w:type="dxa"/>
            <w:tcBorders>
              <w:top w:val="single" w:sz="4" w:space="0" w:color="000000"/>
              <w:left w:val="single" w:sz="4" w:space="0" w:color="000000"/>
              <w:bottom w:val="single" w:sz="4" w:space="0" w:color="000000"/>
              <w:right w:val="single" w:sz="4" w:space="0" w:color="000000"/>
            </w:tcBorders>
            <w:hideMark/>
          </w:tcPr>
          <w:p w14:paraId="06B8238A"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1 </w:t>
            </w:r>
          </w:p>
        </w:tc>
        <w:tc>
          <w:tcPr>
            <w:tcW w:w="557" w:type="dxa"/>
            <w:tcBorders>
              <w:top w:val="single" w:sz="4" w:space="0" w:color="000000"/>
              <w:left w:val="single" w:sz="4" w:space="0" w:color="000000"/>
              <w:bottom w:val="single" w:sz="4" w:space="0" w:color="000000"/>
              <w:right w:val="single" w:sz="4" w:space="0" w:color="000000"/>
            </w:tcBorders>
            <w:hideMark/>
          </w:tcPr>
          <w:p w14:paraId="61381888"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2 </w:t>
            </w:r>
          </w:p>
        </w:tc>
        <w:tc>
          <w:tcPr>
            <w:tcW w:w="622" w:type="dxa"/>
            <w:tcBorders>
              <w:top w:val="single" w:sz="4" w:space="0" w:color="000000"/>
              <w:left w:val="single" w:sz="4" w:space="0" w:color="000000"/>
              <w:bottom w:val="single" w:sz="4" w:space="0" w:color="000000"/>
              <w:right w:val="single" w:sz="4" w:space="0" w:color="000000"/>
            </w:tcBorders>
            <w:hideMark/>
          </w:tcPr>
          <w:p w14:paraId="40120A79"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1 </w:t>
            </w:r>
          </w:p>
        </w:tc>
        <w:tc>
          <w:tcPr>
            <w:tcW w:w="727" w:type="dxa"/>
            <w:tcBorders>
              <w:top w:val="single" w:sz="4" w:space="0" w:color="000000"/>
              <w:left w:val="single" w:sz="4" w:space="0" w:color="000000"/>
              <w:bottom w:val="single" w:sz="4" w:space="0" w:color="000000"/>
              <w:right w:val="single" w:sz="4" w:space="0" w:color="000000"/>
            </w:tcBorders>
            <w:hideMark/>
          </w:tcPr>
          <w:p w14:paraId="0F28A179"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1 </w:t>
            </w:r>
          </w:p>
        </w:tc>
        <w:tc>
          <w:tcPr>
            <w:tcW w:w="888" w:type="dxa"/>
            <w:tcBorders>
              <w:top w:val="single" w:sz="4" w:space="0" w:color="000000"/>
              <w:left w:val="single" w:sz="4" w:space="0" w:color="000000"/>
              <w:bottom w:val="single" w:sz="4" w:space="0" w:color="000000"/>
              <w:right w:val="single" w:sz="4" w:space="0" w:color="000000"/>
            </w:tcBorders>
            <w:hideMark/>
          </w:tcPr>
          <w:p w14:paraId="24C74672"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1 </w:t>
            </w:r>
          </w:p>
        </w:tc>
        <w:tc>
          <w:tcPr>
            <w:tcW w:w="1190" w:type="dxa"/>
            <w:tcBorders>
              <w:top w:val="single" w:sz="4" w:space="0" w:color="000000"/>
              <w:left w:val="single" w:sz="4" w:space="0" w:color="000000"/>
              <w:bottom w:val="single" w:sz="4" w:space="0" w:color="000000"/>
              <w:right w:val="single" w:sz="4" w:space="0" w:color="000000"/>
            </w:tcBorders>
            <w:hideMark/>
          </w:tcPr>
          <w:p w14:paraId="0BE652B1"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1 </w:t>
            </w:r>
          </w:p>
        </w:tc>
        <w:tc>
          <w:tcPr>
            <w:tcW w:w="1066" w:type="dxa"/>
            <w:tcBorders>
              <w:top w:val="single" w:sz="4" w:space="0" w:color="000000"/>
              <w:left w:val="single" w:sz="4" w:space="0" w:color="000000"/>
              <w:bottom w:val="single" w:sz="4" w:space="0" w:color="000000"/>
              <w:right w:val="single" w:sz="4" w:space="0" w:color="000000"/>
            </w:tcBorders>
            <w:hideMark/>
          </w:tcPr>
          <w:p w14:paraId="1DFF0A86"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1 </w:t>
            </w:r>
          </w:p>
        </w:tc>
        <w:tc>
          <w:tcPr>
            <w:tcW w:w="818" w:type="dxa"/>
            <w:tcBorders>
              <w:top w:val="single" w:sz="4" w:space="0" w:color="000000"/>
              <w:left w:val="single" w:sz="4" w:space="0" w:color="000000"/>
              <w:bottom w:val="single" w:sz="4" w:space="0" w:color="000000"/>
              <w:right w:val="single" w:sz="4" w:space="0" w:color="000000"/>
            </w:tcBorders>
            <w:hideMark/>
          </w:tcPr>
          <w:p w14:paraId="5C436F53" w14:textId="77777777" w:rsidR="00692452" w:rsidRPr="00692452" w:rsidRDefault="00692452">
            <w:pPr>
              <w:spacing w:line="256" w:lineRule="auto"/>
              <w:ind w:right="7"/>
              <w:jc w:val="center"/>
              <w:rPr>
                <w:rFonts w:ascii="Times New Roman" w:hAnsi="Times New Roman" w:cs="Times New Roman"/>
                <w:sz w:val="24"/>
                <w:szCs w:val="24"/>
              </w:rPr>
            </w:pPr>
            <w:r w:rsidRPr="00692452">
              <w:rPr>
                <w:rFonts w:ascii="Times New Roman" w:hAnsi="Times New Roman" w:cs="Times New Roman"/>
                <w:sz w:val="24"/>
                <w:szCs w:val="24"/>
              </w:rPr>
              <w:t xml:space="preserve">1 </w:t>
            </w:r>
          </w:p>
        </w:tc>
        <w:tc>
          <w:tcPr>
            <w:tcW w:w="984" w:type="dxa"/>
            <w:tcBorders>
              <w:top w:val="single" w:sz="4" w:space="0" w:color="000000"/>
              <w:left w:val="single" w:sz="4" w:space="0" w:color="000000"/>
              <w:bottom w:val="single" w:sz="4" w:space="0" w:color="000000"/>
              <w:right w:val="single" w:sz="4" w:space="0" w:color="000000"/>
            </w:tcBorders>
            <w:hideMark/>
          </w:tcPr>
          <w:p w14:paraId="2212A948" w14:textId="77777777" w:rsidR="00692452" w:rsidRPr="00692452" w:rsidRDefault="00692452">
            <w:pPr>
              <w:spacing w:line="256" w:lineRule="auto"/>
              <w:jc w:val="center"/>
              <w:rPr>
                <w:rFonts w:ascii="Times New Roman" w:hAnsi="Times New Roman" w:cs="Times New Roman"/>
                <w:sz w:val="24"/>
                <w:szCs w:val="24"/>
              </w:rPr>
            </w:pPr>
            <w:r w:rsidRPr="00692452">
              <w:rPr>
                <w:rFonts w:ascii="Times New Roman" w:hAnsi="Times New Roman" w:cs="Times New Roman"/>
                <w:sz w:val="24"/>
                <w:szCs w:val="24"/>
              </w:rPr>
              <w:t xml:space="preserve">2 </w:t>
            </w:r>
          </w:p>
        </w:tc>
        <w:tc>
          <w:tcPr>
            <w:tcW w:w="713" w:type="dxa"/>
            <w:tcBorders>
              <w:top w:val="single" w:sz="4" w:space="0" w:color="000000"/>
              <w:left w:val="single" w:sz="4" w:space="0" w:color="000000"/>
              <w:bottom w:val="single" w:sz="4" w:space="0" w:color="000000"/>
              <w:right w:val="single" w:sz="4" w:space="0" w:color="000000"/>
            </w:tcBorders>
            <w:hideMark/>
          </w:tcPr>
          <w:p w14:paraId="40F4F8BC" w14:textId="77777777" w:rsidR="00692452" w:rsidRPr="00692452" w:rsidRDefault="00692452">
            <w:pPr>
              <w:spacing w:line="256" w:lineRule="auto"/>
              <w:ind w:right="7"/>
              <w:jc w:val="center"/>
              <w:rPr>
                <w:rFonts w:ascii="Times New Roman" w:hAnsi="Times New Roman" w:cs="Times New Roman"/>
                <w:sz w:val="24"/>
                <w:szCs w:val="24"/>
              </w:rPr>
            </w:pPr>
            <w:r w:rsidRPr="00692452">
              <w:rPr>
                <w:rFonts w:ascii="Times New Roman" w:hAnsi="Times New Roman" w:cs="Times New Roman"/>
                <w:sz w:val="24"/>
                <w:szCs w:val="24"/>
              </w:rPr>
              <w:t xml:space="preserve">14 </w:t>
            </w:r>
          </w:p>
        </w:tc>
      </w:tr>
      <w:tr w:rsidR="00692452" w14:paraId="16D7D300" w14:textId="77777777" w:rsidTr="00692452">
        <w:trPr>
          <w:trHeight w:val="670"/>
        </w:trPr>
        <w:tc>
          <w:tcPr>
            <w:tcW w:w="545" w:type="dxa"/>
            <w:tcBorders>
              <w:top w:val="single" w:sz="4" w:space="0" w:color="000000"/>
              <w:left w:val="single" w:sz="4" w:space="0" w:color="000000"/>
              <w:bottom w:val="single" w:sz="4" w:space="0" w:color="000000"/>
              <w:right w:val="single" w:sz="4" w:space="0" w:color="000000"/>
            </w:tcBorders>
            <w:vAlign w:val="center"/>
            <w:hideMark/>
          </w:tcPr>
          <w:p w14:paraId="756E1DD0" w14:textId="77777777" w:rsidR="00692452" w:rsidRPr="00692452" w:rsidRDefault="00692452">
            <w:pPr>
              <w:spacing w:line="256" w:lineRule="auto"/>
              <w:ind w:left="115"/>
              <w:rPr>
                <w:rFonts w:ascii="Times New Roman" w:hAnsi="Times New Roman" w:cs="Times New Roman"/>
                <w:sz w:val="24"/>
                <w:szCs w:val="24"/>
              </w:rPr>
            </w:pPr>
            <w:r w:rsidRPr="00692452">
              <w:rPr>
                <w:rFonts w:ascii="Times New Roman" w:hAnsi="Times New Roman" w:cs="Times New Roman"/>
                <w:sz w:val="24"/>
                <w:szCs w:val="24"/>
              </w:rPr>
              <w:t>7.</w:t>
            </w:r>
            <w:r w:rsidRPr="00692452">
              <w:rPr>
                <w:rFonts w:ascii="Times New Roman" w:eastAsia="Arial" w:hAnsi="Times New Roman" w:cs="Times New Roman"/>
                <w:sz w:val="24"/>
                <w:szCs w:val="24"/>
              </w:rPr>
              <w:t xml:space="preserve"> </w:t>
            </w:r>
          </w:p>
        </w:tc>
        <w:tc>
          <w:tcPr>
            <w:tcW w:w="4375" w:type="dxa"/>
            <w:tcBorders>
              <w:top w:val="single" w:sz="4" w:space="0" w:color="000000"/>
              <w:left w:val="single" w:sz="4" w:space="0" w:color="000000"/>
              <w:bottom w:val="single" w:sz="4" w:space="0" w:color="000000"/>
              <w:right w:val="single" w:sz="4" w:space="0" w:color="000000"/>
            </w:tcBorders>
            <w:vAlign w:val="center"/>
            <w:hideMark/>
          </w:tcPr>
          <w:p w14:paraId="1C7AA495" w14:textId="77777777" w:rsidR="00692452" w:rsidRPr="00692452" w:rsidRDefault="00692452">
            <w:pPr>
              <w:spacing w:line="256" w:lineRule="auto"/>
              <w:ind w:right="4"/>
              <w:jc w:val="center"/>
              <w:rPr>
                <w:rFonts w:ascii="Times New Roman" w:hAnsi="Times New Roman" w:cs="Times New Roman"/>
                <w:sz w:val="24"/>
                <w:szCs w:val="24"/>
              </w:rPr>
            </w:pPr>
            <w:r w:rsidRPr="00692452">
              <w:rPr>
                <w:rFonts w:ascii="Times New Roman" w:hAnsi="Times New Roman" w:cs="Times New Roman"/>
                <w:sz w:val="24"/>
                <w:szCs w:val="24"/>
              </w:rPr>
              <w:t xml:space="preserve">Психологическая подготовка (ч.) </w:t>
            </w:r>
          </w:p>
        </w:tc>
        <w:tc>
          <w:tcPr>
            <w:tcW w:w="926" w:type="dxa"/>
            <w:tcBorders>
              <w:top w:val="single" w:sz="4" w:space="0" w:color="000000"/>
              <w:left w:val="single" w:sz="4" w:space="0" w:color="000000"/>
              <w:bottom w:val="single" w:sz="4" w:space="0" w:color="000000"/>
              <w:right w:val="single" w:sz="4" w:space="0" w:color="000000"/>
            </w:tcBorders>
            <w:vAlign w:val="center"/>
            <w:hideMark/>
          </w:tcPr>
          <w:p w14:paraId="2808B0E3"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1 </w:t>
            </w:r>
          </w:p>
        </w:tc>
        <w:tc>
          <w:tcPr>
            <w:tcW w:w="1025" w:type="dxa"/>
            <w:tcBorders>
              <w:top w:val="single" w:sz="4" w:space="0" w:color="000000"/>
              <w:left w:val="single" w:sz="4" w:space="0" w:color="000000"/>
              <w:bottom w:val="single" w:sz="4" w:space="0" w:color="000000"/>
              <w:right w:val="single" w:sz="4" w:space="0" w:color="000000"/>
            </w:tcBorders>
            <w:vAlign w:val="center"/>
            <w:hideMark/>
          </w:tcPr>
          <w:p w14:paraId="7076B640" w14:textId="77777777" w:rsidR="00692452" w:rsidRPr="00692452" w:rsidRDefault="00692452">
            <w:pPr>
              <w:spacing w:line="256" w:lineRule="auto"/>
              <w:ind w:right="7"/>
              <w:jc w:val="center"/>
              <w:rPr>
                <w:rFonts w:ascii="Times New Roman" w:hAnsi="Times New Roman" w:cs="Times New Roman"/>
                <w:sz w:val="24"/>
                <w:szCs w:val="24"/>
              </w:rPr>
            </w:pPr>
            <w:r w:rsidRPr="00692452">
              <w:rPr>
                <w:rFonts w:ascii="Times New Roman" w:hAnsi="Times New Roman" w:cs="Times New Roman"/>
                <w:sz w:val="24"/>
                <w:szCs w:val="24"/>
              </w:rPr>
              <w:t xml:space="preserve">1 </w:t>
            </w:r>
          </w:p>
        </w:tc>
        <w:tc>
          <w:tcPr>
            <w:tcW w:w="775" w:type="dxa"/>
            <w:tcBorders>
              <w:top w:val="single" w:sz="4" w:space="0" w:color="000000"/>
              <w:left w:val="single" w:sz="4" w:space="0" w:color="000000"/>
              <w:bottom w:val="single" w:sz="4" w:space="0" w:color="000000"/>
              <w:right w:val="single" w:sz="4" w:space="0" w:color="000000"/>
            </w:tcBorders>
            <w:vAlign w:val="center"/>
            <w:hideMark/>
          </w:tcPr>
          <w:p w14:paraId="153AA186" w14:textId="77777777" w:rsidR="00692452" w:rsidRPr="00692452" w:rsidRDefault="00692452">
            <w:pPr>
              <w:spacing w:line="256" w:lineRule="auto"/>
              <w:ind w:right="7"/>
              <w:jc w:val="center"/>
              <w:rPr>
                <w:rFonts w:ascii="Times New Roman" w:hAnsi="Times New Roman" w:cs="Times New Roman"/>
                <w:sz w:val="24"/>
                <w:szCs w:val="24"/>
              </w:rPr>
            </w:pPr>
            <w:r w:rsidRPr="00692452">
              <w:rPr>
                <w:rFonts w:ascii="Times New Roman" w:hAnsi="Times New Roman" w:cs="Times New Roman"/>
                <w:sz w:val="24"/>
                <w:szCs w:val="24"/>
              </w:rPr>
              <w:t xml:space="preserve">1 </w:t>
            </w:r>
          </w:p>
        </w:tc>
        <w:tc>
          <w:tcPr>
            <w:tcW w:w="914" w:type="dxa"/>
            <w:tcBorders>
              <w:top w:val="single" w:sz="4" w:space="0" w:color="000000"/>
              <w:left w:val="single" w:sz="4" w:space="0" w:color="000000"/>
              <w:bottom w:val="single" w:sz="4" w:space="0" w:color="000000"/>
              <w:right w:val="single" w:sz="4" w:space="0" w:color="000000"/>
            </w:tcBorders>
            <w:vAlign w:val="center"/>
            <w:hideMark/>
          </w:tcPr>
          <w:p w14:paraId="0553574B"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1 </w:t>
            </w:r>
          </w:p>
        </w:tc>
        <w:tc>
          <w:tcPr>
            <w:tcW w:w="557" w:type="dxa"/>
            <w:tcBorders>
              <w:top w:val="single" w:sz="4" w:space="0" w:color="000000"/>
              <w:left w:val="single" w:sz="4" w:space="0" w:color="000000"/>
              <w:bottom w:val="single" w:sz="4" w:space="0" w:color="000000"/>
              <w:right w:val="single" w:sz="4" w:space="0" w:color="000000"/>
            </w:tcBorders>
            <w:vAlign w:val="center"/>
            <w:hideMark/>
          </w:tcPr>
          <w:p w14:paraId="694881E7"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1 </w:t>
            </w:r>
          </w:p>
        </w:tc>
        <w:tc>
          <w:tcPr>
            <w:tcW w:w="622" w:type="dxa"/>
            <w:tcBorders>
              <w:top w:val="single" w:sz="4" w:space="0" w:color="000000"/>
              <w:left w:val="single" w:sz="4" w:space="0" w:color="000000"/>
              <w:bottom w:val="single" w:sz="4" w:space="0" w:color="000000"/>
              <w:right w:val="single" w:sz="4" w:space="0" w:color="000000"/>
            </w:tcBorders>
            <w:vAlign w:val="center"/>
            <w:hideMark/>
          </w:tcPr>
          <w:p w14:paraId="1DAC7AD3"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1 </w:t>
            </w:r>
          </w:p>
        </w:tc>
        <w:tc>
          <w:tcPr>
            <w:tcW w:w="727" w:type="dxa"/>
            <w:tcBorders>
              <w:top w:val="single" w:sz="4" w:space="0" w:color="000000"/>
              <w:left w:val="single" w:sz="4" w:space="0" w:color="000000"/>
              <w:bottom w:val="single" w:sz="4" w:space="0" w:color="000000"/>
              <w:right w:val="single" w:sz="4" w:space="0" w:color="000000"/>
            </w:tcBorders>
            <w:vAlign w:val="center"/>
            <w:hideMark/>
          </w:tcPr>
          <w:p w14:paraId="7CF0A673" w14:textId="77777777" w:rsidR="00692452" w:rsidRPr="00692452" w:rsidRDefault="00692452">
            <w:pPr>
              <w:spacing w:line="256" w:lineRule="auto"/>
              <w:ind w:left="58"/>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888" w:type="dxa"/>
            <w:tcBorders>
              <w:top w:val="single" w:sz="4" w:space="0" w:color="000000"/>
              <w:left w:val="single" w:sz="4" w:space="0" w:color="000000"/>
              <w:bottom w:val="single" w:sz="4" w:space="0" w:color="000000"/>
              <w:right w:val="single" w:sz="4" w:space="0" w:color="000000"/>
            </w:tcBorders>
            <w:vAlign w:val="center"/>
            <w:hideMark/>
          </w:tcPr>
          <w:p w14:paraId="372E73A7"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1 </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0C179A79"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1 </w:t>
            </w:r>
          </w:p>
        </w:tc>
        <w:tc>
          <w:tcPr>
            <w:tcW w:w="1066" w:type="dxa"/>
            <w:tcBorders>
              <w:top w:val="single" w:sz="4" w:space="0" w:color="000000"/>
              <w:left w:val="single" w:sz="4" w:space="0" w:color="000000"/>
              <w:bottom w:val="single" w:sz="4" w:space="0" w:color="000000"/>
              <w:right w:val="single" w:sz="4" w:space="0" w:color="000000"/>
            </w:tcBorders>
            <w:vAlign w:val="center"/>
            <w:hideMark/>
          </w:tcPr>
          <w:p w14:paraId="008DCE68"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1 </w:t>
            </w:r>
          </w:p>
        </w:tc>
        <w:tc>
          <w:tcPr>
            <w:tcW w:w="818" w:type="dxa"/>
            <w:tcBorders>
              <w:top w:val="single" w:sz="4" w:space="0" w:color="000000"/>
              <w:left w:val="single" w:sz="4" w:space="0" w:color="000000"/>
              <w:bottom w:val="single" w:sz="4" w:space="0" w:color="000000"/>
              <w:right w:val="single" w:sz="4" w:space="0" w:color="000000"/>
            </w:tcBorders>
            <w:vAlign w:val="center"/>
            <w:hideMark/>
          </w:tcPr>
          <w:p w14:paraId="5B3412F8" w14:textId="77777777" w:rsidR="00692452" w:rsidRPr="00692452" w:rsidRDefault="00692452">
            <w:pPr>
              <w:spacing w:line="256" w:lineRule="auto"/>
              <w:ind w:right="7"/>
              <w:jc w:val="center"/>
              <w:rPr>
                <w:rFonts w:ascii="Times New Roman" w:hAnsi="Times New Roman" w:cs="Times New Roman"/>
                <w:sz w:val="24"/>
                <w:szCs w:val="24"/>
              </w:rPr>
            </w:pPr>
            <w:r w:rsidRPr="00692452">
              <w:rPr>
                <w:rFonts w:ascii="Times New Roman" w:hAnsi="Times New Roman" w:cs="Times New Roman"/>
                <w:sz w:val="24"/>
                <w:szCs w:val="24"/>
              </w:rPr>
              <w:t xml:space="preserve">1 </w:t>
            </w:r>
          </w:p>
        </w:tc>
        <w:tc>
          <w:tcPr>
            <w:tcW w:w="984" w:type="dxa"/>
            <w:tcBorders>
              <w:top w:val="single" w:sz="4" w:space="0" w:color="000000"/>
              <w:left w:val="single" w:sz="4" w:space="0" w:color="000000"/>
              <w:bottom w:val="single" w:sz="4" w:space="0" w:color="000000"/>
              <w:right w:val="single" w:sz="4" w:space="0" w:color="000000"/>
            </w:tcBorders>
            <w:vAlign w:val="center"/>
            <w:hideMark/>
          </w:tcPr>
          <w:p w14:paraId="77C88DDB" w14:textId="77777777" w:rsidR="00692452" w:rsidRPr="00692452" w:rsidRDefault="00692452">
            <w:pPr>
              <w:spacing w:line="256" w:lineRule="auto"/>
              <w:jc w:val="center"/>
              <w:rPr>
                <w:rFonts w:ascii="Times New Roman" w:hAnsi="Times New Roman" w:cs="Times New Roman"/>
                <w:sz w:val="24"/>
                <w:szCs w:val="24"/>
              </w:rPr>
            </w:pPr>
            <w:r w:rsidRPr="00692452">
              <w:rPr>
                <w:rFonts w:ascii="Times New Roman" w:hAnsi="Times New Roman" w:cs="Times New Roman"/>
                <w:sz w:val="24"/>
                <w:szCs w:val="24"/>
              </w:rPr>
              <w:t xml:space="preserve">1 </w:t>
            </w:r>
          </w:p>
        </w:tc>
        <w:tc>
          <w:tcPr>
            <w:tcW w:w="713" w:type="dxa"/>
            <w:tcBorders>
              <w:top w:val="single" w:sz="4" w:space="0" w:color="000000"/>
              <w:left w:val="single" w:sz="4" w:space="0" w:color="000000"/>
              <w:bottom w:val="single" w:sz="4" w:space="0" w:color="000000"/>
              <w:right w:val="single" w:sz="4" w:space="0" w:color="000000"/>
            </w:tcBorders>
            <w:vAlign w:val="center"/>
            <w:hideMark/>
          </w:tcPr>
          <w:p w14:paraId="63F70716" w14:textId="77777777" w:rsidR="00692452" w:rsidRPr="00692452" w:rsidRDefault="00692452">
            <w:pPr>
              <w:spacing w:line="256" w:lineRule="auto"/>
              <w:ind w:right="7"/>
              <w:jc w:val="center"/>
              <w:rPr>
                <w:rFonts w:ascii="Times New Roman" w:hAnsi="Times New Roman" w:cs="Times New Roman"/>
                <w:sz w:val="24"/>
                <w:szCs w:val="24"/>
              </w:rPr>
            </w:pPr>
            <w:r w:rsidRPr="00692452">
              <w:rPr>
                <w:rFonts w:ascii="Times New Roman" w:hAnsi="Times New Roman" w:cs="Times New Roman"/>
                <w:sz w:val="24"/>
                <w:szCs w:val="24"/>
              </w:rPr>
              <w:t xml:space="preserve">11 </w:t>
            </w:r>
          </w:p>
        </w:tc>
      </w:tr>
      <w:tr w:rsidR="00692452" w14:paraId="4A2F9B9C" w14:textId="77777777" w:rsidTr="00692452">
        <w:trPr>
          <w:trHeight w:val="670"/>
        </w:trPr>
        <w:tc>
          <w:tcPr>
            <w:tcW w:w="545" w:type="dxa"/>
            <w:tcBorders>
              <w:top w:val="single" w:sz="4" w:space="0" w:color="000000"/>
              <w:left w:val="single" w:sz="4" w:space="0" w:color="000000"/>
              <w:bottom w:val="single" w:sz="4" w:space="0" w:color="000000"/>
              <w:right w:val="single" w:sz="4" w:space="0" w:color="000000"/>
            </w:tcBorders>
            <w:vAlign w:val="center"/>
            <w:hideMark/>
          </w:tcPr>
          <w:p w14:paraId="70C67213" w14:textId="77777777" w:rsidR="00692452" w:rsidRPr="00692452" w:rsidRDefault="00692452">
            <w:pPr>
              <w:spacing w:line="256" w:lineRule="auto"/>
              <w:ind w:left="115"/>
              <w:rPr>
                <w:rFonts w:ascii="Times New Roman" w:hAnsi="Times New Roman" w:cs="Times New Roman"/>
                <w:sz w:val="24"/>
                <w:szCs w:val="24"/>
              </w:rPr>
            </w:pPr>
            <w:r w:rsidRPr="00692452">
              <w:rPr>
                <w:rFonts w:ascii="Times New Roman" w:hAnsi="Times New Roman" w:cs="Times New Roman"/>
                <w:sz w:val="24"/>
                <w:szCs w:val="24"/>
              </w:rPr>
              <w:t>8.</w:t>
            </w:r>
            <w:r w:rsidRPr="00692452">
              <w:rPr>
                <w:rFonts w:ascii="Times New Roman" w:eastAsia="Arial" w:hAnsi="Times New Roman" w:cs="Times New Roman"/>
                <w:sz w:val="24"/>
                <w:szCs w:val="24"/>
              </w:rPr>
              <w:t xml:space="preserve"> </w:t>
            </w:r>
          </w:p>
        </w:tc>
        <w:tc>
          <w:tcPr>
            <w:tcW w:w="4375" w:type="dxa"/>
            <w:tcBorders>
              <w:top w:val="single" w:sz="4" w:space="0" w:color="000000"/>
              <w:left w:val="single" w:sz="4" w:space="0" w:color="000000"/>
              <w:bottom w:val="single" w:sz="4" w:space="0" w:color="000000"/>
              <w:right w:val="single" w:sz="4" w:space="0" w:color="000000"/>
            </w:tcBorders>
            <w:hideMark/>
          </w:tcPr>
          <w:p w14:paraId="08134342" w14:textId="77777777" w:rsidR="00692452" w:rsidRPr="00692452" w:rsidRDefault="00692452">
            <w:pPr>
              <w:spacing w:line="256" w:lineRule="auto"/>
              <w:jc w:val="center"/>
              <w:rPr>
                <w:rFonts w:ascii="Times New Roman" w:hAnsi="Times New Roman" w:cs="Times New Roman"/>
                <w:sz w:val="24"/>
                <w:szCs w:val="24"/>
              </w:rPr>
            </w:pPr>
            <w:r w:rsidRPr="00692452">
              <w:rPr>
                <w:rFonts w:ascii="Times New Roman" w:hAnsi="Times New Roman" w:cs="Times New Roman"/>
                <w:sz w:val="24"/>
                <w:szCs w:val="24"/>
              </w:rPr>
              <w:t xml:space="preserve">Контрольные мероприятия (тестирование и контроль) (ч.) </w:t>
            </w:r>
          </w:p>
        </w:tc>
        <w:tc>
          <w:tcPr>
            <w:tcW w:w="926" w:type="dxa"/>
            <w:tcBorders>
              <w:top w:val="single" w:sz="4" w:space="0" w:color="000000"/>
              <w:left w:val="single" w:sz="4" w:space="0" w:color="000000"/>
              <w:bottom w:val="single" w:sz="4" w:space="0" w:color="000000"/>
              <w:right w:val="single" w:sz="4" w:space="0" w:color="000000"/>
            </w:tcBorders>
            <w:vAlign w:val="center"/>
            <w:hideMark/>
          </w:tcPr>
          <w:p w14:paraId="6607F44B"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1025" w:type="dxa"/>
            <w:tcBorders>
              <w:top w:val="single" w:sz="4" w:space="0" w:color="000000"/>
              <w:left w:val="single" w:sz="4" w:space="0" w:color="000000"/>
              <w:bottom w:val="single" w:sz="4" w:space="0" w:color="000000"/>
              <w:right w:val="single" w:sz="4" w:space="0" w:color="000000"/>
            </w:tcBorders>
            <w:vAlign w:val="center"/>
            <w:hideMark/>
          </w:tcPr>
          <w:p w14:paraId="5A33DFB9" w14:textId="77777777" w:rsidR="00692452" w:rsidRPr="00692452" w:rsidRDefault="00692452">
            <w:pPr>
              <w:spacing w:line="256" w:lineRule="auto"/>
              <w:ind w:right="4"/>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775" w:type="dxa"/>
            <w:tcBorders>
              <w:top w:val="single" w:sz="4" w:space="0" w:color="000000"/>
              <w:left w:val="single" w:sz="4" w:space="0" w:color="000000"/>
              <w:bottom w:val="single" w:sz="4" w:space="0" w:color="000000"/>
              <w:right w:val="single" w:sz="4" w:space="0" w:color="000000"/>
            </w:tcBorders>
            <w:vAlign w:val="center"/>
            <w:hideMark/>
          </w:tcPr>
          <w:p w14:paraId="131AAD6D" w14:textId="77777777" w:rsidR="00692452" w:rsidRPr="00692452" w:rsidRDefault="00692452">
            <w:pPr>
              <w:spacing w:line="256" w:lineRule="auto"/>
              <w:ind w:right="4"/>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914" w:type="dxa"/>
            <w:tcBorders>
              <w:top w:val="single" w:sz="4" w:space="0" w:color="000000"/>
              <w:left w:val="single" w:sz="4" w:space="0" w:color="000000"/>
              <w:bottom w:val="single" w:sz="4" w:space="0" w:color="000000"/>
              <w:right w:val="single" w:sz="4" w:space="0" w:color="000000"/>
            </w:tcBorders>
            <w:vAlign w:val="center"/>
            <w:hideMark/>
          </w:tcPr>
          <w:p w14:paraId="017BF3B0" w14:textId="77777777" w:rsidR="00692452" w:rsidRPr="00692452" w:rsidRDefault="00692452">
            <w:pPr>
              <w:spacing w:line="256" w:lineRule="auto"/>
              <w:ind w:left="1"/>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557" w:type="dxa"/>
            <w:tcBorders>
              <w:top w:val="single" w:sz="4" w:space="0" w:color="000000"/>
              <w:left w:val="single" w:sz="4" w:space="0" w:color="000000"/>
              <w:bottom w:val="single" w:sz="4" w:space="0" w:color="000000"/>
              <w:right w:val="single" w:sz="4" w:space="0" w:color="000000"/>
            </w:tcBorders>
            <w:vAlign w:val="center"/>
            <w:hideMark/>
          </w:tcPr>
          <w:p w14:paraId="0B404630"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1 </w:t>
            </w:r>
          </w:p>
        </w:tc>
        <w:tc>
          <w:tcPr>
            <w:tcW w:w="622" w:type="dxa"/>
            <w:tcBorders>
              <w:top w:val="single" w:sz="4" w:space="0" w:color="000000"/>
              <w:left w:val="single" w:sz="4" w:space="0" w:color="000000"/>
              <w:bottom w:val="single" w:sz="4" w:space="0" w:color="000000"/>
              <w:right w:val="single" w:sz="4" w:space="0" w:color="000000"/>
            </w:tcBorders>
            <w:vAlign w:val="center"/>
            <w:hideMark/>
          </w:tcPr>
          <w:p w14:paraId="3BD14919"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2 </w:t>
            </w:r>
          </w:p>
        </w:tc>
        <w:tc>
          <w:tcPr>
            <w:tcW w:w="727" w:type="dxa"/>
            <w:tcBorders>
              <w:top w:val="single" w:sz="4" w:space="0" w:color="000000"/>
              <w:left w:val="single" w:sz="4" w:space="0" w:color="000000"/>
              <w:bottom w:val="single" w:sz="4" w:space="0" w:color="000000"/>
              <w:right w:val="single" w:sz="4" w:space="0" w:color="000000"/>
            </w:tcBorders>
            <w:vAlign w:val="center"/>
            <w:hideMark/>
          </w:tcPr>
          <w:p w14:paraId="66EE291F" w14:textId="77777777" w:rsidR="00692452" w:rsidRPr="00692452" w:rsidRDefault="00692452">
            <w:pPr>
              <w:spacing w:line="256" w:lineRule="auto"/>
              <w:ind w:right="4"/>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888" w:type="dxa"/>
            <w:tcBorders>
              <w:top w:val="single" w:sz="4" w:space="0" w:color="000000"/>
              <w:left w:val="single" w:sz="4" w:space="0" w:color="000000"/>
              <w:bottom w:val="single" w:sz="4" w:space="0" w:color="000000"/>
              <w:right w:val="single" w:sz="4" w:space="0" w:color="000000"/>
            </w:tcBorders>
            <w:vAlign w:val="center"/>
            <w:hideMark/>
          </w:tcPr>
          <w:p w14:paraId="59AC751C" w14:textId="77777777" w:rsidR="00692452" w:rsidRPr="00692452" w:rsidRDefault="00692452">
            <w:pPr>
              <w:spacing w:line="256" w:lineRule="auto"/>
              <w:ind w:right="6"/>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48158DC3"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hideMark/>
          </w:tcPr>
          <w:p w14:paraId="7DEC3C77" w14:textId="77777777" w:rsidR="00692452" w:rsidRPr="00692452" w:rsidRDefault="00692452">
            <w:pPr>
              <w:spacing w:line="256" w:lineRule="auto"/>
              <w:ind w:right="6"/>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818" w:type="dxa"/>
            <w:tcBorders>
              <w:top w:val="single" w:sz="4" w:space="0" w:color="000000"/>
              <w:left w:val="single" w:sz="4" w:space="0" w:color="000000"/>
              <w:bottom w:val="single" w:sz="4" w:space="0" w:color="000000"/>
              <w:right w:val="single" w:sz="4" w:space="0" w:color="000000"/>
            </w:tcBorders>
            <w:vAlign w:val="center"/>
            <w:hideMark/>
          </w:tcPr>
          <w:p w14:paraId="6AD89E22" w14:textId="77777777" w:rsidR="00692452" w:rsidRPr="00692452" w:rsidRDefault="00692452">
            <w:pPr>
              <w:spacing w:line="256" w:lineRule="auto"/>
              <w:ind w:right="4"/>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hideMark/>
          </w:tcPr>
          <w:p w14:paraId="133776C4"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hideMark/>
          </w:tcPr>
          <w:p w14:paraId="51D3ECC8" w14:textId="77777777" w:rsidR="00692452" w:rsidRPr="00692452" w:rsidRDefault="00692452">
            <w:pPr>
              <w:spacing w:line="256" w:lineRule="auto"/>
              <w:ind w:right="7"/>
              <w:jc w:val="center"/>
              <w:rPr>
                <w:rFonts w:ascii="Times New Roman" w:hAnsi="Times New Roman" w:cs="Times New Roman"/>
                <w:sz w:val="24"/>
                <w:szCs w:val="24"/>
              </w:rPr>
            </w:pPr>
            <w:r w:rsidRPr="00692452">
              <w:rPr>
                <w:rFonts w:ascii="Times New Roman" w:hAnsi="Times New Roman" w:cs="Times New Roman"/>
                <w:sz w:val="24"/>
                <w:szCs w:val="24"/>
              </w:rPr>
              <w:t xml:space="preserve">3 </w:t>
            </w:r>
          </w:p>
        </w:tc>
      </w:tr>
      <w:tr w:rsidR="00692452" w14:paraId="4F518673" w14:textId="77777777" w:rsidTr="00692452">
        <w:trPr>
          <w:trHeight w:val="329"/>
        </w:trPr>
        <w:tc>
          <w:tcPr>
            <w:tcW w:w="545" w:type="dxa"/>
            <w:tcBorders>
              <w:top w:val="single" w:sz="4" w:space="0" w:color="000000"/>
              <w:left w:val="single" w:sz="4" w:space="0" w:color="000000"/>
              <w:bottom w:val="single" w:sz="4" w:space="0" w:color="000000"/>
              <w:right w:val="single" w:sz="4" w:space="0" w:color="000000"/>
            </w:tcBorders>
            <w:hideMark/>
          </w:tcPr>
          <w:p w14:paraId="1F71792E" w14:textId="77777777" w:rsidR="00692452" w:rsidRPr="00692452" w:rsidRDefault="00692452">
            <w:pPr>
              <w:spacing w:line="256" w:lineRule="auto"/>
              <w:ind w:left="115"/>
              <w:rPr>
                <w:rFonts w:ascii="Times New Roman" w:hAnsi="Times New Roman" w:cs="Times New Roman"/>
                <w:sz w:val="24"/>
                <w:szCs w:val="24"/>
              </w:rPr>
            </w:pPr>
            <w:r w:rsidRPr="00692452">
              <w:rPr>
                <w:rFonts w:ascii="Times New Roman" w:hAnsi="Times New Roman" w:cs="Times New Roman"/>
                <w:sz w:val="24"/>
                <w:szCs w:val="24"/>
              </w:rPr>
              <w:t>9.</w:t>
            </w:r>
            <w:r w:rsidRPr="00692452">
              <w:rPr>
                <w:rFonts w:ascii="Times New Roman" w:eastAsia="Arial" w:hAnsi="Times New Roman" w:cs="Times New Roman"/>
                <w:sz w:val="24"/>
                <w:szCs w:val="24"/>
              </w:rPr>
              <w:t xml:space="preserve"> </w:t>
            </w:r>
          </w:p>
        </w:tc>
        <w:tc>
          <w:tcPr>
            <w:tcW w:w="4375" w:type="dxa"/>
            <w:tcBorders>
              <w:top w:val="single" w:sz="4" w:space="0" w:color="000000"/>
              <w:left w:val="single" w:sz="4" w:space="0" w:color="000000"/>
              <w:bottom w:val="single" w:sz="4" w:space="0" w:color="000000"/>
              <w:right w:val="single" w:sz="4" w:space="0" w:color="000000"/>
            </w:tcBorders>
            <w:hideMark/>
          </w:tcPr>
          <w:p w14:paraId="5F429474" w14:textId="77777777" w:rsidR="00692452" w:rsidRPr="00692452" w:rsidRDefault="00692452">
            <w:pPr>
              <w:spacing w:line="256" w:lineRule="auto"/>
              <w:ind w:right="4"/>
              <w:jc w:val="center"/>
              <w:rPr>
                <w:rFonts w:ascii="Times New Roman" w:hAnsi="Times New Roman" w:cs="Times New Roman"/>
                <w:sz w:val="24"/>
                <w:szCs w:val="24"/>
              </w:rPr>
            </w:pPr>
            <w:r w:rsidRPr="00692452">
              <w:rPr>
                <w:rFonts w:ascii="Times New Roman" w:hAnsi="Times New Roman" w:cs="Times New Roman"/>
                <w:sz w:val="24"/>
                <w:szCs w:val="24"/>
              </w:rPr>
              <w:t xml:space="preserve">Инструкторская практика (ч.) </w:t>
            </w:r>
          </w:p>
        </w:tc>
        <w:tc>
          <w:tcPr>
            <w:tcW w:w="926" w:type="dxa"/>
            <w:tcBorders>
              <w:top w:val="single" w:sz="4" w:space="0" w:color="000000"/>
              <w:left w:val="single" w:sz="4" w:space="0" w:color="000000"/>
              <w:bottom w:val="single" w:sz="4" w:space="0" w:color="000000"/>
              <w:right w:val="single" w:sz="4" w:space="0" w:color="000000"/>
            </w:tcBorders>
            <w:hideMark/>
          </w:tcPr>
          <w:p w14:paraId="18460F91"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1025" w:type="dxa"/>
            <w:tcBorders>
              <w:top w:val="single" w:sz="4" w:space="0" w:color="000000"/>
              <w:left w:val="single" w:sz="4" w:space="0" w:color="000000"/>
              <w:bottom w:val="single" w:sz="4" w:space="0" w:color="000000"/>
              <w:right w:val="single" w:sz="4" w:space="0" w:color="000000"/>
            </w:tcBorders>
            <w:hideMark/>
          </w:tcPr>
          <w:p w14:paraId="52CFF6F4" w14:textId="77777777" w:rsidR="00692452" w:rsidRPr="00692452" w:rsidRDefault="00692452">
            <w:pPr>
              <w:spacing w:line="256" w:lineRule="auto"/>
              <w:ind w:right="4"/>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775" w:type="dxa"/>
            <w:tcBorders>
              <w:top w:val="single" w:sz="4" w:space="0" w:color="000000"/>
              <w:left w:val="single" w:sz="4" w:space="0" w:color="000000"/>
              <w:bottom w:val="single" w:sz="4" w:space="0" w:color="000000"/>
              <w:right w:val="single" w:sz="4" w:space="0" w:color="000000"/>
            </w:tcBorders>
            <w:hideMark/>
          </w:tcPr>
          <w:p w14:paraId="0F41E136" w14:textId="77777777" w:rsidR="00692452" w:rsidRPr="00692452" w:rsidRDefault="00692452">
            <w:pPr>
              <w:spacing w:line="256" w:lineRule="auto"/>
              <w:ind w:right="4"/>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914" w:type="dxa"/>
            <w:tcBorders>
              <w:top w:val="single" w:sz="4" w:space="0" w:color="000000"/>
              <w:left w:val="single" w:sz="4" w:space="0" w:color="000000"/>
              <w:bottom w:val="single" w:sz="4" w:space="0" w:color="000000"/>
              <w:right w:val="single" w:sz="4" w:space="0" w:color="000000"/>
            </w:tcBorders>
            <w:hideMark/>
          </w:tcPr>
          <w:p w14:paraId="6D697DAD" w14:textId="77777777" w:rsidR="00692452" w:rsidRPr="00692452" w:rsidRDefault="00692452">
            <w:pPr>
              <w:spacing w:line="256" w:lineRule="auto"/>
              <w:ind w:left="1"/>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557" w:type="dxa"/>
            <w:tcBorders>
              <w:top w:val="single" w:sz="4" w:space="0" w:color="000000"/>
              <w:left w:val="single" w:sz="4" w:space="0" w:color="000000"/>
              <w:bottom w:val="single" w:sz="4" w:space="0" w:color="000000"/>
              <w:right w:val="single" w:sz="4" w:space="0" w:color="000000"/>
            </w:tcBorders>
            <w:hideMark/>
          </w:tcPr>
          <w:p w14:paraId="0307445F" w14:textId="77777777" w:rsidR="00692452" w:rsidRPr="00692452" w:rsidRDefault="00692452">
            <w:pPr>
              <w:spacing w:line="256" w:lineRule="auto"/>
              <w:ind w:right="6"/>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622" w:type="dxa"/>
            <w:tcBorders>
              <w:top w:val="single" w:sz="4" w:space="0" w:color="000000"/>
              <w:left w:val="single" w:sz="4" w:space="0" w:color="000000"/>
              <w:bottom w:val="single" w:sz="4" w:space="0" w:color="000000"/>
              <w:right w:val="single" w:sz="4" w:space="0" w:color="000000"/>
            </w:tcBorders>
            <w:hideMark/>
          </w:tcPr>
          <w:p w14:paraId="48D6A0FD" w14:textId="77777777" w:rsidR="00692452" w:rsidRPr="00692452" w:rsidRDefault="00692452">
            <w:pPr>
              <w:spacing w:line="256" w:lineRule="auto"/>
              <w:ind w:left="1"/>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727" w:type="dxa"/>
            <w:tcBorders>
              <w:top w:val="single" w:sz="4" w:space="0" w:color="000000"/>
              <w:left w:val="single" w:sz="4" w:space="0" w:color="000000"/>
              <w:bottom w:val="single" w:sz="4" w:space="0" w:color="000000"/>
              <w:right w:val="single" w:sz="4" w:space="0" w:color="000000"/>
            </w:tcBorders>
            <w:hideMark/>
          </w:tcPr>
          <w:p w14:paraId="6CEAF7C1" w14:textId="77777777" w:rsidR="00692452" w:rsidRPr="00692452" w:rsidRDefault="00692452">
            <w:pPr>
              <w:spacing w:line="256" w:lineRule="auto"/>
              <w:ind w:right="4"/>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888" w:type="dxa"/>
            <w:tcBorders>
              <w:top w:val="single" w:sz="4" w:space="0" w:color="000000"/>
              <w:left w:val="single" w:sz="4" w:space="0" w:color="000000"/>
              <w:bottom w:val="single" w:sz="4" w:space="0" w:color="000000"/>
              <w:right w:val="single" w:sz="4" w:space="0" w:color="000000"/>
            </w:tcBorders>
            <w:hideMark/>
          </w:tcPr>
          <w:p w14:paraId="0D2FA2E6" w14:textId="77777777" w:rsidR="00692452" w:rsidRPr="00692452" w:rsidRDefault="00692452">
            <w:pPr>
              <w:spacing w:line="256" w:lineRule="auto"/>
              <w:ind w:right="6"/>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1190" w:type="dxa"/>
            <w:tcBorders>
              <w:top w:val="single" w:sz="4" w:space="0" w:color="000000"/>
              <w:left w:val="single" w:sz="4" w:space="0" w:color="000000"/>
              <w:bottom w:val="single" w:sz="4" w:space="0" w:color="000000"/>
              <w:right w:val="single" w:sz="4" w:space="0" w:color="000000"/>
            </w:tcBorders>
            <w:hideMark/>
          </w:tcPr>
          <w:p w14:paraId="778907BA"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1066" w:type="dxa"/>
            <w:tcBorders>
              <w:top w:val="single" w:sz="4" w:space="0" w:color="000000"/>
              <w:left w:val="single" w:sz="4" w:space="0" w:color="000000"/>
              <w:bottom w:val="single" w:sz="4" w:space="0" w:color="000000"/>
              <w:right w:val="single" w:sz="4" w:space="0" w:color="000000"/>
            </w:tcBorders>
            <w:hideMark/>
          </w:tcPr>
          <w:p w14:paraId="5EFA50EC" w14:textId="77777777" w:rsidR="00692452" w:rsidRPr="00692452" w:rsidRDefault="00692452">
            <w:pPr>
              <w:spacing w:line="256" w:lineRule="auto"/>
              <w:ind w:right="6"/>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818" w:type="dxa"/>
            <w:tcBorders>
              <w:top w:val="single" w:sz="4" w:space="0" w:color="000000"/>
              <w:left w:val="single" w:sz="4" w:space="0" w:color="000000"/>
              <w:bottom w:val="single" w:sz="4" w:space="0" w:color="000000"/>
              <w:right w:val="single" w:sz="4" w:space="0" w:color="000000"/>
            </w:tcBorders>
            <w:hideMark/>
          </w:tcPr>
          <w:p w14:paraId="43FF4C5E" w14:textId="77777777" w:rsidR="00692452" w:rsidRPr="00692452" w:rsidRDefault="00692452">
            <w:pPr>
              <w:spacing w:line="256" w:lineRule="auto"/>
              <w:ind w:right="4"/>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984" w:type="dxa"/>
            <w:tcBorders>
              <w:top w:val="single" w:sz="4" w:space="0" w:color="000000"/>
              <w:left w:val="single" w:sz="4" w:space="0" w:color="000000"/>
              <w:bottom w:val="single" w:sz="4" w:space="0" w:color="000000"/>
              <w:right w:val="single" w:sz="4" w:space="0" w:color="000000"/>
            </w:tcBorders>
            <w:hideMark/>
          </w:tcPr>
          <w:p w14:paraId="34219BCC"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713" w:type="dxa"/>
            <w:tcBorders>
              <w:top w:val="single" w:sz="4" w:space="0" w:color="000000"/>
              <w:left w:val="single" w:sz="4" w:space="0" w:color="000000"/>
              <w:bottom w:val="single" w:sz="4" w:space="0" w:color="000000"/>
              <w:right w:val="single" w:sz="4" w:space="0" w:color="000000"/>
            </w:tcBorders>
            <w:hideMark/>
          </w:tcPr>
          <w:p w14:paraId="0862BF4C" w14:textId="77777777" w:rsidR="00692452" w:rsidRPr="00692452" w:rsidRDefault="00692452">
            <w:pPr>
              <w:spacing w:line="256" w:lineRule="auto"/>
              <w:ind w:right="4"/>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r>
      <w:tr w:rsidR="00692452" w14:paraId="0F6EF652" w14:textId="77777777" w:rsidTr="00692452">
        <w:trPr>
          <w:trHeight w:val="329"/>
        </w:trPr>
        <w:tc>
          <w:tcPr>
            <w:tcW w:w="545" w:type="dxa"/>
            <w:tcBorders>
              <w:top w:val="single" w:sz="4" w:space="0" w:color="000000"/>
              <w:left w:val="single" w:sz="4" w:space="0" w:color="000000"/>
              <w:bottom w:val="single" w:sz="4" w:space="0" w:color="000000"/>
              <w:right w:val="single" w:sz="4" w:space="0" w:color="000000"/>
            </w:tcBorders>
            <w:hideMark/>
          </w:tcPr>
          <w:p w14:paraId="059FBA54" w14:textId="77777777" w:rsidR="00692452" w:rsidRPr="00692452" w:rsidRDefault="00692452">
            <w:pPr>
              <w:spacing w:line="256" w:lineRule="auto"/>
              <w:ind w:left="115"/>
              <w:rPr>
                <w:rFonts w:ascii="Times New Roman" w:hAnsi="Times New Roman" w:cs="Times New Roman"/>
                <w:sz w:val="24"/>
                <w:szCs w:val="24"/>
              </w:rPr>
            </w:pPr>
            <w:r w:rsidRPr="00692452">
              <w:rPr>
                <w:rFonts w:ascii="Times New Roman" w:hAnsi="Times New Roman" w:cs="Times New Roman"/>
                <w:sz w:val="24"/>
                <w:szCs w:val="24"/>
              </w:rPr>
              <w:t>10.</w:t>
            </w:r>
            <w:r w:rsidRPr="00692452">
              <w:rPr>
                <w:rFonts w:ascii="Times New Roman" w:eastAsia="Arial" w:hAnsi="Times New Roman" w:cs="Times New Roman"/>
                <w:sz w:val="24"/>
                <w:szCs w:val="24"/>
              </w:rPr>
              <w:t xml:space="preserve"> </w:t>
            </w:r>
          </w:p>
        </w:tc>
        <w:tc>
          <w:tcPr>
            <w:tcW w:w="4375" w:type="dxa"/>
            <w:tcBorders>
              <w:top w:val="single" w:sz="4" w:space="0" w:color="000000"/>
              <w:left w:val="single" w:sz="4" w:space="0" w:color="000000"/>
              <w:bottom w:val="single" w:sz="4" w:space="0" w:color="000000"/>
              <w:right w:val="single" w:sz="4" w:space="0" w:color="000000"/>
            </w:tcBorders>
            <w:hideMark/>
          </w:tcPr>
          <w:p w14:paraId="5BBBE61B" w14:textId="77777777" w:rsidR="00692452" w:rsidRPr="00692452" w:rsidRDefault="00692452">
            <w:pPr>
              <w:spacing w:line="256" w:lineRule="auto"/>
              <w:ind w:left="1"/>
              <w:jc w:val="center"/>
              <w:rPr>
                <w:rFonts w:ascii="Times New Roman" w:hAnsi="Times New Roman" w:cs="Times New Roman"/>
                <w:sz w:val="24"/>
                <w:szCs w:val="24"/>
              </w:rPr>
            </w:pPr>
            <w:r w:rsidRPr="00692452">
              <w:rPr>
                <w:rFonts w:ascii="Times New Roman" w:hAnsi="Times New Roman" w:cs="Times New Roman"/>
                <w:sz w:val="24"/>
                <w:szCs w:val="24"/>
              </w:rPr>
              <w:t xml:space="preserve">Судейская практика (ч.) </w:t>
            </w:r>
          </w:p>
        </w:tc>
        <w:tc>
          <w:tcPr>
            <w:tcW w:w="926" w:type="dxa"/>
            <w:tcBorders>
              <w:top w:val="single" w:sz="4" w:space="0" w:color="000000"/>
              <w:left w:val="single" w:sz="4" w:space="0" w:color="000000"/>
              <w:bottom w:val="single" w:sz="4" w:space="0" w:color="000000"/>
              <w:right w:val="single" w:sz="4" w:space="0" w:color="000000"/>
            </w:tcBorders>
            <w:hideMark/>
          </w:tcPr>
          <w:p w14:paraId="52777F7C"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1025" w:type="dxa"/>
            <w:tcBorders>
              <w:top w:val="single" w:sz="4" w:space="0" w:color="000000"/>
              <w:left w:val="single" w:sz="4" w:space="0" w:color="000000"/>
              <w:bottom w:val="single" w:sz="4" w:space="0" w:color="000000"/>
              <w:right w:val="single" w:sz="4" w:space="0" w:color="000000"/>
            </w:tcBorders>
            <w:hideMark/>
          </w:tcPr>
          <w:p w14:paraId="4D62A48B" w14:textId="77777777" w:rsidR="00692452" w:rsidRPr="00692452" w:rsidRDefault="00692452">
            <w:pPr>
              <w:spacing w:line="256" w:lineRule="auto"/>
              <w:ind w:right="4"/>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775" w:type="dxa"/>
            <w:tcBorders>
              <w:top w:val="single" w:sz="4" w:space="0" w:color="000000"/>
              <w:left w:val="single" w:sz="4" w:space="0" w:color="000000"/>
              <w:bottom w:val="single" w:sz="4" w:space="0" w:color="000000"/>
              <w:right w:val="single" w:sz="4" w:space="0" w:color="000000"/>
            </w:tcBorders>
            <w:hideMark/>
          </w:tcPr>
          <w:p w14:paraId="5C4F42EF" w14:textId="77777777" w:rsidR="00692452" w:rsidRPr="00692452" w:rsidRDefault="00692452">
            <w:pPr>
              <w:spacing w:line="256" w:lineRule="auto"/>
              <w:ind w:right="4"/>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914" w:type="dxa"/>
            <w:tcBorders>
              <w:top w:val="single" w:sz="4" w:space="0" w:color="000000"/>
              <w:left w:val="single" w:sz="4" w:space="0" w:color="000000"/>
              <w:bottom w:val="single" w:sz="4" w:space="0" w:color="000000"/>
              <w:right w:val="single" w:sz="4" w:space="0" w:color="000000"/>
            </w:tcBorders>
            <w:hideMark/>
          </w:tcPr>
          <w:p w14:paraId="67C7ADE1" w14:textId="77777777" w:rsidR="00692452" w:rsidRPr="00692452" w:rsidRDefault="00692452">
            <w:pPr>
              <w:spacing w:line="256" w:lineRule="auto"/>
              <w:ind w:left="1"/>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557" w:type="dxa"/>
            <w:tcBorders>
              <w:top w:val="single" w:sz="4" w:space="0" w:color="000000"/>
              <w:left w:val="single" w:sz="4" w:space="0" w:color="000000"/>
              <w:bottom w:val="single" w:sz="4" w:space="0" w:color="000000"/>
              <w:right w:val="single" w:sz="4" w:space="0" w:color="000000"/>
            </w:tcBorders>
            <w:hideMark/>
          </w:tcPr>
          <w:p w14:paraId="72666F85" w14:textId="77777777" w:rsidR="00692452" w:rsidRPr="00692452" w:rsidRDefault="00692452">
            <w:pPr>
              <w:spacing w:line="256" w:lineRule="auto"/>
              <w:ind w:right="6"/>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622" w:type="dxa"/>
            <w:tcBorders>
              <w:top w:val="single" w:sz="4" w:space="0" w:color="000000"/>
              <w:left w:val="single" w:sz="4" w:space="0" w:color="000000"/>
              <w:bottom w:val="single" w:sz="4" w:space="0" w:color="000000"/>
              <w:right w:val="single" w:sz="4" w:space="0" w:color="000000"/>
            </w:tcBorders>
            <w:hideMark/>
          </w:tcPr>
          <w:p w14:paraId="5ED138E7" w14:textId="77777777" w:rsidR="00692452" w:rsidRPr="00692452" w:rsidRDefault="00692452">
            <w:pPr>
              <w:spacing w:line="256" w:lineRule="auto"/>
              <w:ind w:left="1"/>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727" w:type="dxa"/>
            <w:tcBorders>
              <w:top w:val="single" w:sz="4" w:space="0" w:color="000000"/>
              <w:left w:val="single" w:sz="4" w:space="0" w:color="000000"/>
              <w:bottom w:val="single" w:sz="4" w:space="0" w:color="000000"/>
              <w:right w:val="single" w:sz="4" w:space="0" w:color="000000"/>
            </w:tcBorders>
            <w:hideMark/>
          </w:tcPr>
          <w:p w14:paraId="1B80CBDD" w14:textId="77777777" w:rsidR="00692452" w:rsidRPr="00692452" w:rsidRDefault="00692452">
            <w:pPr>
              <w:spacing w:line="256" w:lineRule="auto"/>
              <w:ind w:right="4"/>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888" w:type="dxa"/>
            <w:tcBorders>
              <w:top w:val="single" w:sz="4" w:space="0" w:color="000000"/>
              <w:left w:val="single" w:sz="4" w:space="0" w:color="000000"/>
              <w:bottom w:val="single" w:sz="4" w:space="0" w:color="000000"/>
              <w:right w:val="single" w:sz="4" w:space="0" w:color="000000"/>
            </w:tcBorders>
            <w:hideMark/>
          </w:tcPr>
          <w:p w14:paraId="37199DE0" w14:textId="77777777" w:rsidR="00692452" w:rsidRPr="00692452" w:rsidRDefault="00692452">
            <w:pPr>
              <w:spacing w:line="256" w:lineRule="auto"/>
              <w:ind w:right="6"/>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1190" w:type="dxa"/>
            <w:tcBorders>
              <w:top w:val="single" w:sz="4" w:space="0" w:color="000000"/>
              <w:left w:val="single" w:sz="4" w:space="0" w:color="000000"/>
              <w:bottom w:val="single" w:sz="4" w:space="0" w:color="000000"/>
              <w:right w:val="single" w:sz="4" w:space="0" w:color="000000"/>
            </w:tcBorders>
            <w:hideMark/>
          </w:tcPr>
          <w:p w14:paraId="6CCA63E1"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1066" w:type="dxa"/>
            <w:tcBorders>
              <w:top w:val="single" w:sz="4" w:space="0" w:color="000000"/>
              <w:left w:val="single" w:sz="4" w:space="0" w:color="000000"/>
              <w:bottom w:val="single" w:sz="4" w:space="0" w:color="000000"/>
              <w:right w:val="single" w:sz="4" w:space="0" w:color="000000"/>
            </w:tcBorders>
            <w:hideMark/>
          </w:tcPr>
          <w:p w14:paraId="2B668FD9" w14:textId="77777777" w:rsidR="00692452" w:rsidRPr="00692452" w:rsidRDefault="00692452">
            <w:pPr>
              <w:spacing w:line="256" w:lineRule="auto"/>
              <w:ind w:right="6"/>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818" w:type="dxa"/>
            <w:tcBorders>
              <w:top w:val="single" w:sz="4" w:space="0" w:color="000000"/>
              <w:left w:val="single" w:sz="4" w:space="0" w:color="000000"/>
              <w:bottom w:val="single" w:sz="4" w:space="0" w:color="000000"/>
              <w:right w:val="single" w:sz="4" w:space="0" w:color="000000"/>
            </w:tcBorders>
            <w:hideMark/>
          </w:tcPr>
          <w:p w14:paraId="18A93AE5" w14:textId="77777777" w:rsidR="00692452" w:rsidRPr="00692452" w:rsidRDefault="00692452">
            <w:pPr>
              <w:spacing w:line="256" w:lineRule="auto"/>
              <w:ind w:right="4"/>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984" w:type="dxa"/>
            <w:tcBorders>
              <w:top w:val="single" w:sz="4" w:space="0" w:color="000000"/>
              <w:left w:val="single" w:sz="4" w:space="0" w:color="000000"/>
              <w:bottom w:val="single" w:sz="4" w:space="0" w:color="000000"/>
              <w:right w:val="single" w:sz="4" w:space="0" w:color="000000"/>
            </w:tcBorders>
            <w:hideMark/>
          </w:tcPr>
          <w:p w14:paraId="2F452C79"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713" w:type="dxa"/>
            <w:tcBorders>
              <w:top w:val="single" w:sz="4" w:space="0" w:color="000000"/>
              <w:left w:val="single" w:sz="4" w:space="0" w:color="000000"/>
              <w:bottom w:val="single" w:sz="4" w:space="0" w:color="000000"/>
              <w:right w:val="single" w:sz="4" w:space="0" w:color="000000"/>
            </w:tcBorders>
            <w:hideMark/>
          </w:tcPr>
          <w:p w14:paraId="0BC7EA2A" w14:textId="77777777" w:rsidR="00692452" w:rsidRPr="00692452" w:rsidRDefault="00692452">
            <w:pPr>
              <w:spacing w:line="256" w:lineRule="auto"/>
              <w:ind w:right="4"/>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r>
      <w:tr w:rsidR="00692452" w14:paraId="28ED344B" w14:textId="77777777" w:rsidTr="00692452">
        <w:trPr>
          <w:trHeight w:val="670"/>
        </w:trPr>
        <w:tc>
          <w:tcPr>
            <w:tcW w:w="545" w:type="dxa"/>
            <w:tcBorders>
              <w:top w:val="single" w:sz="4" w:space="0" w:color="000000"/>
              <w:left w:val="single" w:sz="4" w:space="0" w:color="000000"/>
              <w:bottom w:val="single" w:sz="4" w:space="0" w:color="000000"/>
              <w:right w:val="single" w:sz="4" w:space="0" w:color="000000"/>
            </w:tcBorders>
            <w:vAlign w:val="center"/>
            <w:hideMark/>
          </w:tcPr>
          <w:p w14:paraId="2EEC6FF2" w14:textId="77777777" w:rsidR="00692452" w:rsidRPr="00692452" w:rsidRDefault="00692452">
            <w:pPr>
              <w:spacing w:line="256" w:lineRule="auto"/>
              <w:ind w:left="115"/>
              <w:rPr>
                <w:rFonts w:ascii="Times New Roman" w:hAnsi="Times New Roman" w:cs="Times New Roman"/>
                <w:sz w:val="24"/>
                <w:szCs w:val="24"/>
              </w:rPr>
            </w:pPr>
            <w:r w:rsidRPr="00692452">
              <w:rPr>
                <w:rFonts w:ascii="Times New Roman" w:hAnsi="Times New Roman" w:cs="Times New Roman"/>
                <w:sz w:val="24"/>
                <w:szCs w:val="24"/>
              </w:rPr>
              <w:t>11.</w:t>
            </w:r>
            <w:r w:rsidRPr="00692452">
              <w:rPr>
                <w:rFonts w:ascii="Times New Roman" w:eastAsia="Arial" w:hAnsi="Times New Roman" w:cs="Times New Roman"/>
                <w:sz w:val="24"/>
                <w:szCs w:val="24"/>
              </w:rPr>
              <w:t xml:space="preserve"> </w:t>
            </w:r>
          </w:p>
        </w:tc>
        <w:tc>
          <w:tcPr>
            <w:tcW w:w="4375" w:type="dxa"/>
            <w:tcBorders>
              <w:top w:val="single" w:sz="4" w:space="0" w:color="000000"/>
              <w:left w:val="single" w:sz="4" w:space="0" w:color="000000"/>
              <w:bottom w:val="single" w:sz="4" w:space="0" w:color="000000"/>
              <w:right w:val="single" w:sz="4" w:space="0" w:color="000000"/>
            </w:tcBorders>
            <w:hideMark/>
          </w:tcPr>
          <w:p w14:paraId="3F8F6DAE" w14:textId="77777777" w:rsidR="00692452" w:rsidRPr="00692452" w:rsidRDefault="00692452">
            <w:pPr>
              <w:spacing w:line="256" w:lineRule="auto"/>
              <w:jc w:val="center"/>
              <w:rPr>
                <w:rFonts w:ascii="Times New Roman" w:hAnsi="Times New Roman" w:cs="Times New Roman"/>
                <w:sz w:val="24"/>
                <w:szCs w:val="24"/>
              </w:rPr>
            </w:pPr>
            <w:r w:rsidRPr="00692452">
              <w:rPr>
                <w:rFonts w:ascii="Times New Roman" w:hAnsi="Times New Roman" w:cs="Times New Roman"/>
                <w:sz w:val="24"/>
                <w:szCs w:val="24"/>
              </w:rPr>
              <w:t xml:space="preserve">Медицинские, медико-биологические мероприятия (ч.) </w:t>
            </w:r>
          </w:p>
        </w:tc>
        <w:tc>
          <w:tcPr>
            <w:tcW w:w="926" w:type="dxa"/>
            <w:tcBorders>
              <w:top w:val="single" w:sz="4" w:space="0" w:color="000000"/>
              <w:left w:val="single" w:sz="4" w:space="0" w:color="000000"/>
              <w:bottom w:val="single" w:sz="4" w:space="0" w:color="000000"/>
              <w:right w:val="single" w:sz="4" w:space="0" w:color="000000"/>
            </w:tcBorders>
            <w:vAlign w:val="center"/>
            <w:hideMark/>
          </w:tcPr>
          <w:p w14:paraId="7C6F9316"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1025" w:type="dxa"/>
            <w:tcBorders>
              <w:top w:val="single" w:sz="4" w:space="0" w:color="000000"/>
              <w:left w:val="single" w:sz="4" w:space="0" w:color="000000"/>
              <w:bottom w:val="single" w:sz="4" w:space="0" w:color="000000"/>
              <w:right w:val="single" w:sz="4" w:space="0" w:color="000000"/>
            </w:tcBorders>
            <w:vAlign w:val="center"/>
            <w:hideMark/>
          </w:tcPr>
          <w:p w14:paraId="5F6A9BE4" w14:textId="77777777" w:rsidR="00692452" w:rsidRPr="00692452" w:rsidRDefault="00692452">
            <w:pPr>
              <w:spacing w:line="256" w:lineRule="auto"/>
              <w:ind w:right="4"/>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775" w:type="dxa"/>
            <w:tcBorders>
              <w:top w:val="single" w:sz="4" w:space="0" w:color="000000"/>
              <w:left w:val="single" w:sz="4" w:space="0" w:color="000000"/>
              <w:bottom w:val="single" w:sz="4" w:space="0" w:color="000000"/>
              <w:right w:val="single" w:sz="4" w:space="0" w:color="000000"/>
            </w:tcBorders>
            <w:vAlign w:val="center"/>
            <w:hideMark/>
          </w:tcPr>
          <w:p w14:paraId="17EB5F0F" w14:textId="77777777" w:rsidR="00692452" w:rsidRPr="00692452" w:rsidRDefault="00692452">
            <w:pPr>
              <w:spacing w:line="256" w:lineRule="auto"/>
              <w:ind w:right="4"/>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914" w:type="dxa"/>
            <w:tcBorders>
              <w:top w:val="single" w:sz="4" w:space="0" w:color="000000"/>
              <w:left w:val="single" w:sz="4" w:space="0" w:color="000000"/>
              <w:bottom w:val="single" w:sz="4" w:space="0" w:color="000000"/>
              <w:right w:val="single" w:sz="4" w:space="0" w:color="000000"/>
            </w:tcBorders>
            <w:vAlign w:val="center"/>
            <w:hideMark/>
          </w:tcPr>
          <w:p w14:paraId="3BAA8523" w14:textId="77777777" w:rsidR="00692452" w:rsidRPr="00692452" w:rsidRDefault="00692452">
            <w:pPr>
              <w:spacing w:line="256" w:lineRule="auto"/>
              <w:ind w:left="1"/>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557" w:type="dxa"/>
            <w:tcBorders>
              <w:top w:val="single" w:sz="4" w:space="0" w:color="000000"/>
              <w:left w:val="single" w:sz="4" w:space="0" w:color="000000"/>
              <w:bottom w:val="single" w:sz="4" w:space="0" w:color="000000"/>
              <w:right w:val="single" w:sz="4" w:space="0" w:color="000000"/>
            </w:tcBorders>
            <w:vAlign w:val="center"/>
            <w:hideMark/>
          </w:tcPr>
          <w:p w14:paraId="17C25C85" w14:textId="77777777" w:rsidR="00692452" w:rsidRPr="00692452" w:rsidRDefault="00692452">
            <w:pPr>
              <w:spacing w:line="256" w:lineRule="auto"/>
              <w:ind w:right="6"/>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622" w:type="dxa"/>
            <w:tcBorders>
              <w:top w:val="single" w:sz="4" w:space="0" w:color="000000"/>
              <w:left w:val="single" w:sz="4" w:space="0" w:color="000000"/>
              <w:bottom w:val="single" w:sz="4" w:space="0" w:color="000000"/>
              <w:right w:val="single" w:sz="4" w:space="0" w:color="000000"/>
            </w:tcBorders>
            <w:vAlign w:val="center"/>
            <w:hideMark/>
          </w:tcPr>
          <w:p w14:paraId="166414C3" w14:textId="77777777" w:rsidR="00692452" w:rsidRPr="00692452" w:rsidRDefault="00692452">
            <w:pPr>
              <w:spacing w:line="256" w:lineRule="auto"/>
              <w:ind w:left="1"/>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727" w:type="dxa"/>
            <w:tcBorders>
              <w:top w:val="single" w:sz="4" w:space="0" w:color="000000"/>
              <w:left w:val="single" w:sz="4" w:space="0" w:color="000000"/>
              <w:bottom w:val="single" w:sz="4" w:space="0" w:color="000000"/>
              <w:right w:val="single" w:sz="4" w:space="0" w:color="000000"/>
            </w:tcBorders>
            <w:vAlign w:val="center"/>
            <w:hideMark/>
          </w:tcPr>
          <w:p w14:paraId="187D4A65" w14:textId="77777777" w:rsidR="00692452" w:rsidRPr="00692452" w:rsidRDefault="00692452">
            <w:pPr>
              <w:spacing w:line="256" w:lineRule="auto"/>
              <w:ind w:right="4"/>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888" w:type="dxa"/>
            <w:tcBorders>
              <w:top w:val="single" w:sz="4" w:space="0" w:color="000000"/>
              <w:left w:val="single" w:sz="4" w:space="0" w:color="000000"/>
              <w:bottom w:val="single" w:sz="4" w:space="0" w:color="000000"/>
              <w:right w:val="single" w:sz="4" w:space="0" w:color="000000"/>
            </w:tcBorders>
            <w:vAlign w:val="center"/>
            <w:hideMark/>
          </w:tcPr>
          <w:p w14:paraId="199BB818"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2 </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05F23B6D"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1 </w:t>
            </w:r>
          </w:p>
        </w:tc>
        <w:tc>
          <w:tcPr>
            <w:tcW w:w="1066" w:type="dxa"/>
            <w:tcBorders>
              <w:top w:val="single" w:sz="4" w:space="0" w:color="000000"/>
              <w:left w:val="single" w:sz="4" w:space="0" w:color="000000"/>
              <w:bottom w:val="single" w:sz="4" w:space="0" w:color="000000"/>
              <w:right w:val="single" w:sz="4" w:space="0" w:color="000000"/>
            </w:tcBorders>
            <w:vAlign w:val="center"/>
            <w:hideMark/>
          </w:tcPr>
          <w:p w14:paraId="38DE7BBF" w14:textId="77777777" w:rsidR="00692452" w:rsidRPr="00692452" w:rsidRDefault="00692452">
            <w:pPr>
              <w:spacing w:line="256" w:lineRule="auto"/>
              <w:ind w:right="6"/>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818" w:type="dxa"/>
            <w:tcBorders>
              <w:top w:val="single" w:sz="4" w:space="0" w:color="000000"/>
              <w:left w:val="single" w:sz="4" w:space="0" w:color="000000"/>
              <w:bottom w:val="single" w:sz="4" w:space="0" w:color="000000"/>
              <w:right w:val="single" w:sz="4" w:space="0" w:color="000000"/>
            </w:tcBorders>
            <w:vAlign w:val="center"/>
            <w:hideMark/>
          </w:tcPr>
          <w:p w14:paraId="4A3E1C3D" w14:textId="77777777" w:rsidR="00692452" w:rsidRPr="00692452" w:rsidRDefault="00692452">
            <w:pPr>
              <w:spacing w:line="256" w:lineRule="auto"/>
              <w:ind w:right="4"/>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hideMark/>
          </w:tcPr>
          <w:p w14:paraId="4BCE1F6F"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hideMark/>
          </w:tcPr>
          <w:p w14:paraId="3D98C5E8" w14:textId="77777777" w:rsidR="00692452" w:rsidRPr="00692452" w:rsidRDefault="00692452">
            <w:pPr>
              <w:spacing w:line="256" w:lineRule="auto"/>
              <w:ind w:right="7"/>
              <w:jc w:val="center"/>
              <w:rPr>
                <w:rFonts w:ascii="Times New Roman" w:hAnsi="Times New Roman" w:cs="Times New Roman"/>
                <w:sz w:val="24"/>
                <w:szCs w:val="24"/>
              </w:rPr>
            </w:pPr>
            <w:r w:rsidRPr="00692452">
              <w:rPr>
                <w:rFonts w:ascii="Times New Roman" w:hAnsi="Times New Roman" w:cs="Times New Roman"/>
                <w:sz w:val="24"/>
                <w:szCs w:val="24"/>
              </w:rPr>
              <w:t xml:space="preserve">3 </w:t>
            </w:r>
          </w:p>
        </w:tc>
      </w:tr>
      <w:tr w:rsidR="00692452" w14:paraId="73B7C34A" w14:textId="77777777" w:rsidTr="00692452">
        <w:trPr>
          <w:trHeight w:val="511"/>
        </w:trPr>
        <w:tc>
          <w:tcPr>
            <w:tcW w:w="545" w:type="dxa"/>
            <w:tcBorders>
              <w:top w:val="single" w:sz="4" w:space="0" w:color="000000"/>
              <w:left w:val="single" w:sz="4" w:space="0" w:color="000000"/>
              <w:bottom w:val="single" w:sz="4" w:space="0" w:color="000000"/>
              <w:right w:val="single" w:sz="4" w:space="0" w:color="000000"/>
            </w:tcBorders>
            <w:vAlign w:val="center"/>
            <w:hideMark/>
          </w:tcPr>
          <w:p w14:paraId="2EFBE103" w14:textId="77777777" w:rsidR="00692452" w:rsidRPr="00692452" w:rsidRDefault="00692452">
            <w:pPr>
              <w:spacing w:line="256" w:lineRule="auto"/>
              <w:ind w:left="115"/>
              <w:rPr>
                <w:rFonts w:ascii="Times New Roman" w:hAnsi="Times New Roman" w:cs="Times New Roman"/>
                <w:sz w:val="24"/>
                <w:szCs w:val="24"/>
              </w:rPr>
            </w:pPr>
            <w:r w:rsidRPr="00692452">
              <w:rPr>
                <w:rFonts w:ascii="Times New Roman" w:hAnsi="Times New Roman" w:cs="Times New Roman"/>
                <w:sz w:val="24"/>
                <w:szCs w:val="24"/>
              </w:rPr>
              <w:t>12.</w:t>
            </w:r>
            <w:r w:rsidRPr="00692452">
              <w:rPr>
                <w:rFonts w:ascii="Times New Roman" w:eastAsia="Arial" w:hAnsi="Times New Roman" w:cs="Times New Roman"/>
                <w:sz w:val="24"/>
                <w:szCs w:val="24"/>
              </w:rPr>
              <w:t xml:space="preserve"> </w:t>
            </w:r>
          </w:p>
        </w:tc>
        <w:tc>
          <w:tcPr>
            <w:tcW w:w="4375" w:type="dxa"/>
            <w:tcBorders>
              <w:top w:val="single" w:sz="4" w:space="0" w:color="000000"/>
              <w:left w:val="single" w:sz="4" w:space="0" w:color="000000"/>
              <w:bottom w:val="single" w:sz="4" w:space="0" w:color="000000"/>
              <w:right w:val="single" w:sz="4" w:space="0" w:color="000000"/>
            </w:tcBorders>
            <w:vAlign w:val="center"/>
            <w:hideMark/>
          </w:tcPr>
          <w:p w14:paraId="0FF3F9AC"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Восстановительные мероприятия (ч.) </w:t>
            </w:r>
          </w:p>
        </w:tc>
        <w:tc>
          <w:tcPr>
            <w:tcW w:w="926" w:type="dxa"/>
            <w:tcBorders>
              <w:top w:val="single" w:sz="4" w:space="0" w:color="000000"/>
              <w:left w:val="single" w:sz="4" w:space="0" w:color="000000"/>
              <w:bottom w:val="single" w:sz="4" w:space="0" w:color="000000"/>
              <w:right w:val="single" w:sz="4" w:space="0" w:color="000000"/>
            </w:tcBorders>
            <w:vAlign w:val="center"/>
            <w:hideMark/>
          </w:tcPr>
          <w:p w14:paraId="1DBDFD33"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1025" w:type="dxa"/>
            <w:tcBorders>
              <w:top w:val="single" w:sz="4" w:space="0" w:color="000000"/>
              <w:left w:val="single" w:sz="4" w:space="0" w:color="000000"/>
              <w:bottom w:val="single" w:sz="4" w:space="0" w:color="000000"/>
              <w:right w:val="single" w:sz="4" w:space="0" w:color="000000"/>
            </w:tcBorders>
            <w:vAlign w:val="center"/>
            <w:hideMark/>
          </w:tcPr>
          <w:p w14:paraId="1CA74C78" w14:textId="77777777" w:rsidR="00692452" w:rsidRPr="00692452" w:rsidRDefault="00692452">
            <w:pPr>
              <w:spacing w:line="256" w:lineRule="auto"/>
              <w:ind w:right="4"/>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775" w:type="dxa"/>
            <w:tcBorders>
              <w:top w:val="single" w:sz="4" w:space="0" w:color="000000"/>
              <w:left w:val="single" w:sz="4" w:space="0" w:color="000000"/>
              <w:bottom w:val="single" w:sz="4" w:space="0" w:color="000000"/>
              <w:right w:val="single" w:sz="4" w:space="0" w:color="000000"/>
            </w:tcBorders>
            <w:vAlign w:val="center"/>
            <w:hideMark/>
          </w:tcPr>
          <w:p w14:paraId="592D613F" w14:textId="77777777" w:rsidR="00692452" w:rsidRPr="00692452" w:rsidRDefault="00692452">
            <w:pPr>
              <w:spacing w:line="256" w:lineRule="auto"/>
              <w:ind w:right="4"/>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914" w:type="dxa"/>
            <w:tcBorders>
              <w:top w:val="single" w:sz="4" w:space="0" w:color="000000"/>
              <w:left w:val="single" w:sz="4" w:space="0" w:color="000000"/>
              <w:bottom w:val="single" w:sz="4" w:space="0" w:color="000000"/>
              <w:right w:val="single" w:sz="4" w:space="0" w:color="000000"/>
            </w:tcBorders>
            <w:vAlign w:val="center"/>
            <w:hideMark/>
          </w:tcPr>
          <w:p w14:paraId="3CF89CEE"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1 </w:t>
            </w:r>
          </w:p>
        </w:tc>
        <w:tc>
          <w:tcPr>
            <w:tcW w:w="557" w:type="dxa"/>
            <w:tcBorders>
              <w:top w:val="single" w:sz="4" w:space="0" w:color="000000"/>
              <w:left w:val="single" w:sz="4" w:space="0" w:color="000000"/>
              <w:bottom w:val="single" w:sz="4" w:space="0" w:color="000000"/>
              <w:right w:val="single" w:sz="4" w:space="0" w:color="000000"/>
            </w:tcBorders>
            <w:vAlign w:val="center"/>
            <w:hideMark/>
          </w:tcPr>
          <w:p w14:paraId="28A937A5"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1 </w:t>
            </w:r>
          </w:p>
        </w:tc>
        <w:tc>
          <w:tcPr>
            <w:tcW w:w="622" w:type="dxa"/>
            <w:tcBorders>
              <w:top w:val="single" w:sz="4" w:space="0" w:color="000000"/>
              <w:left w:val="single" w:sz="4" w:space="0" w:color="000000"/>
              <w:bottom w:val="single" w:sz="4" w:space="0" w:color="000000"/>
              <w:right w:val="single" w:sz="4" w:space="0" w:color="000000"/>
            </w:tcBorders>
            <w:vAlign w:val="center"/>
            <w:hideMark/>
          </w:tcPr>
          <w:p w14:paraId="7EC87EF8"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1 </w:t>
            </w:r>
          </w:p>
        </w:tc>
        <w:tc>
          <w:tcPr>
            <w:tcW w:w="727" w:type="dxa"/>
            <w:tcBorders>
              <w:top w:val="single" w:sz="4" w:space="0" w:color="000000"/>
              <w:left w:val="single" w:sz="4" w:space="0" w:color="000000"/>
              <w:bottom w:val="single" w:sz="4" w:space="0" w:color="000000"/>
              <w:right w:val="single" w:sz="4" w:space="0" w:color="000000"/>
            </w:tcBorders>
            <w:vAlign w:val="center"/>
            <w:hideMark/>
          </w:tcPr>
          <w:p w14:paraId="6CBBDB9D"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1 </w:t>
            </w:r>
          </w:p>
        </w:tc>
        <w:tc>
          <w:tcPr>
            <w:tcW w:w="888" w:type="dxa"/>
            <w:tcBorders>
              <w:top w:val="single" w:sz="4" w:space="0" w:color="000000"/>
              <w:left w:val="single" w:sz="4" w:space="0" w:color="000000"/>
              <w:bottom w:val="single" w:sz="4" w:space="0" w:color="000000"/>
              <w:right w:val="single" w:sz="4" w:space="0" w:color="000000"/>
            </w:tcBorders>
            <w:vAlign w:val="center"/>
            <w:hideMark/>
          </w:tcPr>
          <w:p w14:paraId="7DE5090C"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1 </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56990AAB"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hideMark/>
          </w:tcPr>
          <w:p w14:paraId="483B1EF5" w14:textId="77777777" w:rsidR="00692452" w:rsidRPr="00692452" w:rsidRDefault="00692452">
            <w:pPr>
              <w:spacing w:line="256" w:lineRule="auto"/>
              <w:ind w:right="6"/>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818" w:type="dxa"/>
            <w:tcBorders>
              <w:top w:val="single" w:sz="4" w:space="0" w:color="000000"/>
              <w:left w:val="single" w:sz="4" w:space="0" w:color="000000"/>
              <w:bottom w:val="single" w:sz="4" w:space="0" w:color="000000"/>
              <w:right w:val="single" w:sz="4" w:space="0" w:color="000000"/>
            </w:tcBorders>
            <w:vAlign w:val="center"/>
            <w:hideMark/>
          </w:tcPr>
          <w:p w14:paraId="1F1F78DE" w14:textId="77777777" w:rsidR="00692452" w:rsidRPr="00692452" w:rsidRDefault="00692452">
            <w:pPr>
              <w:spacing w:line="256" w:lineRule="auto"/>
              <w:ind w:right="4"/>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hideMark/>
          </w:tcPr>
          <w:p w14:paraId="156CAAA7"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hideMark/>
          </w:tcPr>
          <w:p w14:paraId="04DB7F85" w14:textId="77777777" w:rsidR="00692452" w:rsidRPr="00692452" w:rsidRDefault="00692452">
            <w:pPr>
              <w:spacing w:line="256" w:lineRule="auto"/>
              <w:ind w:right="7"/>
              <w:jc w:val="center"/>
              <w:rPr>
                <w:rFonts w:ascii="Times New Roman" w:hAnsi="Times New Roman" w:cs="Times New Roman"/>
                <w:sz w:val="24"/>
                <w:szCs w:val="24"/>
              </w:rPr>
            </w:pPr>
            <w:r w:rsidRPr="00692452">
              <w:rPr>
                <w:rFonts w:ascii="Times New Roman" w:hAnsi="Times New Roman" w:cs="Times New Roman"/>
                <w:sz w:val="24"/>
                <w:szCs w:val="24"/>
              </w:rPr>
              <w:t xml:space="preserve">5 </w:t>
            </w:r>
          </w:p>
        </w:tc>
      </w:tr>
      <w:tr w:rsidR="00692452" w14:paraId="57B94407" w14:textId="77777777" w:rsidTr="00692452">
        <w:trPr>
          <w:trHeight w:val="329"/>
        </w:trPr>
        <w:tc>
          <w:tcPr>
            <w:tcW w:w="545" w:type="dxa"/>
            <w:tcBorders>
              <w:top w:val="single" w:sz="4" w:space="0" w:color="000000"/>
              <w:left w:val="single" w:sz="4" w:space="0" w:color="000000"/>
              <w:bottom w:val="single" w:sz="4" w:space="0" w:color="000000"/>
              <w:right w:val="single" w:sz="4" w:space="0" w:color="000000"/>
            </w:tcBorders>
            <w:hideMark/>
          </w:tcPr>
          <w:p w14:paraId="6BCBF401" w14:textId="77777777" w:rsidR="00692452" w:rsidRPr="00692452" w:rsidRDefault="00692452">
            <w:pPr>
              <w:spacing w:line="256" w:lineRule="auto"/>
              <w:ind w:left="115"/>
              <w:rPr>
                <w:rFonts w:ascii="Times New Roman" w:hAnsi="Times New Roman" w:cs="Times New Roman"/>
                <w:sz w:val="24"/>
                <w:szCs w:val="24"/>
              </w:rPr>
            </w:pPr>
            <w:r w:rsidRPr="00692452">
              <w:rPr>
                <w:rFonts w:ascii="Times New Roman" w:hAnsi="Times New Roman" w:cs="Times New Roman"/>
                <w:sz w:val="24"/>
                <w:szCs w:val="24"/>
              </w:rPr>
              <w:t>13.</w:t>
            </w:r>
            <w:r w:rsidRPr="00692452">
              <w:rPr>
                <w:rFonts w:ascii="Times New Roman" w:eastAsia="Arial" w:hAnsi="Times New Roman" w:cs="Times New Roman"/>
                <w:sz w:val="24"/>
                <w:szCs w:val="24"/>
              </w:rPr>
              <w:t xml:space="preserve"> </w:t>
            </w:r>
          </w:p>
        </w:tc>
        <w:tc>
          <w:tcPr>
            <w:tcW w:w="4375" w:type="dxa"/>
            <w:tcBorders>
              <w:top w:val="single" w:sz="4" w:space="0" w:color="000000"/>
              <w:left w:val="single" w:sz="4" w:space="0" w:color="000000"/>
              <w:bottom w:val="single" w:sz="4" w:space="0" w:color="000000"/>
              <w:right w:val="single" w:sz="4" w:space="0" w:color="000000"/>
            </w:tcBorders>
            <w:hideMark/>
          </w:tcPr>
          <w:p w14:paraId="0A5CA99A" w14:textId="77777777" w:rsidR="00692452" w:rsidRPr="00692452" w:rsidRDefault="00692452">
            <w:pPr>
              <w:spacing w:line="256" w:lineRule="auto"/>
              <w:ind w:right="4"/>
              <w:jc w:val="center"/>
              <w:rPr>
                <w:rFonts w:ascii="Times New Roman" w:hAnsi="Times New Roman" w:cs="Times New Roman"/>
                <w:sz w:val="24"/>
                <w:szCs w:val="24"/>
              </w:rPr>
            </w:pPr>
            <w:r w:rsidRPr="00692452">
              <w:rPr>
                <w:rFonts w:ascii="Times New Roman" w:hAnsi="Times New Roman" w:cs="Times New Roman"/>
                <w:sz w:val="24"/>
                <w:szCs w:val="24"/>
              </w:rPr>
              <w:t xml:space="preserve">Интегральная подготовка (ч.) </w:t>
            </w:r>
          </w:p>
        </w:tc>
        <w:tc>
          <w:tcPr>
            <w:tcW w:w="926" w:type="dxa"/>
            <w:tcBorders>
              <w:top w:val="single" w:sz="4" w:space="0" w:color="000000"/>
              <w:left w:val="single" w:sz="4" w:space="0" w:color="000000"/>
              <w:bottom w:val="single" w:sz="4" w:space="0" w:color="000000"/>
              <w:right w:val="single" w:sz="4" w:space="0" w:color="000000"/>
            </w:tcBorders>
            <w:hideMark/>
          </w:tcPr>
          <w:p w14:paraId="1FE32754"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2 </w:t>
            </w:r>
          </w:p>
        </w:tc>
        <w:tc>
          <w:tcPr>
            <w:tcW w:w="1025" w:type="dxa"/>
            <w:tcBorders>
              <w:top w:val="single" w:sz="4" w:space="0" w:color="000000"/>
              <w:left w:val="single" w:sz="4" w:space="0" w:color="000000"/>
              <w:bottom w:val="single" w:sz="4" w:space="0" w:color="000000"/>
              <w:right w:val="single" w:sz="4" w:space="0" w:color="000000"/>
            </w:tcBorders>
            <w:hideMark/>
          </w:tcPr>
          <w:p w14:paraId="686885B3" w14:textId="77777777" w:rsidR="00692452" w:rsidRPr="00692452" w:rsidRDefault="00692452">
            <w:pPr>
              <w:spacing w:line="256" w:lineRule="auto"/>
              <w:ind w:right="7"/>
              <w:jc w:val="center"/>
              <w:rPr>
                <w:rFonts w:ascii="Times New Roman" w:hAnsi="Times New Roman" w:cs="Times New Roman"/>
                <w:sz w:val="24"/>
                <w:szCs w:val="24"/>
              </w:rPr>
            </w:pPr>
            <w:r w:rsidRPr="00692452">
              <w:rPr>
                <w:rFonts w:ascii="Times New Roman" w:hAnsi="Times New Roman" w:cs="Times New Roman"/>
                <w:sz w:val="24"/>
                <w:szCs w:val="24"/>
              </w:rPr>
              <w:t xml:space="preserve">4 </w:t>
            </w:r>
          </w:p>
        </w:tc>
        <w:tc>
          <w:tcPr>
            <w:tcW w:w="775" w:type="dxa"/>
            <w:tcBorders>
              <w:top w:val="single" w:sz="4" w:space="0" w:color="000000"/>
              <w:left w:val="single" w:sz="4" w:space="0" w:color="000000"/>
              <w:bottom w:val="single" w:sz="4" w:space="0" w:color="000000"/>
              <w:right w:val="single" w:sz="4" w:space="0" w:color="000000"/>
            </w:tcBorders>
            <w:hideMark/>
          </w:tcPr>
          <w:p w14:paraId="0CDE091C" w14:textId="77777777" w:rsidR="00692452" w:rsidRPr="00692452" w:rsidRDefault="00692452">
            <w:pPr>
              <w:spacing w:line="256" w:lineRule="auto"/>
              <w:ind w:right="7"/>
              <w:jc w:val="center"/>
              <w:rPr>
                <w:rFonts w:ascii="Times New Roman" w:hAnsi="Times New Roman" w:cs="Times New Roman"/>
                <w:sz w:val="24"/>
                <w:szCs w:val="24"/>
              </w:rPr>
            </w:pPr>
            <w:r w:rsidRPr="00692452">
              <w:rPr>
                <w:rFonts w:ascii="Times New Roman" w:hAnsi="Times New Roman" w:cs="Times New Roman"/>
                <w:sz w:val="24"/>
                <w:szCs w:val="24"/>
              </w:rPr>
              <w:t xml:space="preserve">4 </w:t>
            </w:r>
          </w:p>
        </w:tc>
        <w:tc>
          <w:tcPr>
            <w:tcW w:w="914" w:type="dxa"/>
            <w:tcBorders>
              <w:top w:val="single" w:sz="4" w:space="0" w:color="000000"/>
              <w:left w:val="single" w:sz="4" w:space="0" w:color="000000"/>
              <w:bottom w:val="single" w:sz="4" w:space="0" w:color="000000"/>
              <w:right w:val="single" w:sz="4" w:space="0" w:color="000000"/>
            </w:tcBorders>
            <w:hideMark/>
          </w:tcPr>
          <w:p w14:paraId="3D102BEC"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4 </w:t>
            </w:r>
          </w:p>
        </w:tc>
        <w:tc>
          <w:tcPr>
            <w:tcW w:w="557" w:type="dxa"/>
            <w:tcBorders>
              <w:top w:val="single" w:sz="4" w:space="0" w:color="000000"/>
              <w:left w:val="single" w:sz="4" w:space="0" w:color="000000"/>
              <w:bottom w:val="single" w:sz="4" w:space="0" w:color="000000"/>
              <w:right w:val="single" w:sz="4" w:space="0" w:color="000000"/>
            </w:tcBorders>
            <w:hideMark/>
          </w:tcPr>
          <w:p w14:paraId="3071D1C7"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4 </w:t>
            </w:r>
          </w:p>
        </w:tc>
        <w:tc>
          <w:tcPr>
            <w:tcW w:w="622" w:type="dxa"/>
            <w:tcBorders>
              <w:top w:val="single" w:sz="4" w:space="0" w:color="000000"/>
              <w:left w:val="single" w:sz="4" w:space="0" w:color="000000"/>
              <w:bottom w:val="single" w:sz="4" w:space="0" w:color="000000"/>
              <w:right w:val="single" w:sz="4" w:space="0" w:color="000000"/>
            </w:tcBorders>
            <w:hideMark/>
          </w:tcPr>
          <w:p w14:paraId="19899F5B"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4 </w:t>
            </w:r>
          </w:p>
        </w:tc>
        <w:tc>
          <w:tcPr>
            <w:tcW w:w="727" w:type="dxa"/>
            <w:tcBorders>
              <w:top w:val="single" w:sz="4" w:space="0" w:color="000000"/>
              <w:left w:val="single" w:sz="4" w:space="0" w:color="000000"/>
              <w:bottom w:val="single" w:sz="4" w:space="0" w:color="000000"/>
              <w:right w:val="single" w:sz="4" w:space="0" w:color="000000"/>
            </w:tcBorders>
            <w:hideMark/>
          </w:tcPr>
          <w:p w14:paraId="4FB3144A"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sz w:val="24"/>
                <w:szCs w:val="24"/>
              </w:rPr>
              <w:t xml:space="preserve">2 </w:t>
            </w:r>
          </w:p>
        </w:tc>
        <w:tc>
          <w:tcPr>
            <w:tcW w:w="888" w:type="dxa"/>
            <w:tcBorders>
              <w:top w:val="single" w:sz="4" w:space="0" w:color="000000"/>
              <w:left w:val="single" w:sz="4" w:space="0" w:color="000000"/>
              <w:bottom w:val="single" w:sz="4" w:space="0" w:color="000000"/>
              <w:right w:val="single" w:sz="4" w:space="0" w:color="000000"/>
            </w:tcBorders>
            <w:hideMark/>
          </w:tcPr>
          <w:p w14:paraId="241E377F"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2 </w:t>
            </w:r>
          </w:p>
        </w:tc>
        <w:tc>
          <w:tcPr>
            <w:tcW w:w="1190" w:type="dxa"/>
            <w:tcBorders>
              <w:top w:val="single" w:sz="4" w:space="0" w:color="000000"/>
              <w:left w:val="single" w:sz="4" w:space="0" w:color="000000"/>
              <w:bottom w:val="single" w:sz="4" w:space="0" w:color="000000"/>
              <w:right w:val="single" w:sz="4" w:space="0" w:color="000000"/>
            </w:tcBorders>
            <w:hideMark/>
          </w:tcPr>
          <w:p w14:paraId="3643CA18"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2 </w:t>
            </w:r>
          </w:p>
        </w:tc>
        <w:tc>
          <w:tcPr>
            <w:tcW w:w="1066" w:type="dxa"/>
            <w:tcBorders>
              <w:top w:val="single" w:sz="4" w:space="0" w:color="000000"/>
              <w:left w:val="single" w:sz="4" w:space="0" w:color="000000"/>
              <w:bottom w:val="single" w:sz="4" w:space="0" w:color="000000"/>
              <w:right w:val="single" w:sz="4" w:space="0" w:color="000000"/>
            </w:tcBorders>
            <w:hideMark/>
          </w:tcPr>
          <w:p w14:paraId="61ACD515"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sz w:val="24"/>
                <w:szCs w:val="24"/>
              </w:rPr>
              <w:t xml:space="preserve">4 </w:t>
            </w:r>
          </w:p>
        </w:tc>
        <w:tc>
          <w:tcPr>
            <w:tcW w:w="818" w:type="dxa"/>
            <w:tcBorders>
              <w:top w:val="single" w:sz="4" w:space="0" w:color="000000"/>
              <w:left w:val="single" w:sz="4" w:space="0" w:color="000000"/>
              <w:bottom w:val="single" w:sz="4" w:space="0" w:color="000000"/>
              <w:right w:val="single" w:sz="4" w:space="0" w:color="000000"/>
            </w:tcBorders>
            <w:hideMark/>
          </w:tcPr>
          <w:p w14:paraId="3E7762B7" w14:textId="77777777" w:rsidR="00692452" w:rsidRPr="00692452" w:rsidRDefault="00692452">
            <w:pPr>
              <w:spacing w:line="256" w:lineRule="auto"/>
              <w:ind w:right="7"/>
              <w:jc w:val="center"/>
              <w:rPr>
                <w:rFonts w:ascii="Times New Roman" w:hAnsi="Times New Roman" w:cs="Times New Roman"/>
                <w:sz w:val="24"/>
                <w:szCs w:val="24"/>
              </w:rPr>
            </w:pPr>
            <w:r w:rsidRPr="00692452">
              <w:rPr>
                <w:rFonts w:ascii="Times New Roman" w:hAnsi="Times New Roman" w:cs="Times New Roman"/>
                <w:sz w:val="24"/>
                <w:szCs w:val="24"/>
              </w:rPr>
              <w:t xml:space="preserve">3 </w:t>
            </w:r>
          </w:p>
        </w:tc>
        <w:tc>
          <w:tcPr>
            <w:tcW w:w="984" w:type="dxa"/>
            <w:tcBorders>
              <w:top w:val="single" w:sz="4" w:space="0" w:color="000000"/>
              <w:left w:val="single" w:sz="4" w:space="0" w:color="000000"/>
              <w:bottom w:val="single" w:sz="4" w:space="0" w:color="000000"/>
              <w:right w:val="single" w:sz="4" w:space="0" w:color="000000"/>
            </w:tcBorders>
            <w:hideMark/>
          </w:tcPr>
          <w:p w14:paraId="0512E964" w14:textId="77777777" w:rsidR="00692452" w:rsidRPr="00692452" w:rsidRDefault="00692452">
            <w:pPr>
              <w:spacing w:line="256" w:lineRule="auto"/>
              <w:jc w:val="center"/>
              <w:rPr>
                <w:rFonts w:ascii="Times New Roman" w:hAnsi="Times New Roman" w:cs="Times New Roman"/>
                <w:sz w:val="24"/>
                <w:szCs w:val="24"/>
              </w:rPr>
            </w:pPr>
            <w:r w:rsidRPr="00692452">
              <w:rPr>
                <w:rFonts w:ascii="Times New Roman" w:hAnsi="Times New Roman" w:cs="Times New Roman"/>
                <w:sz w:val="24"/>
                <w:szCs w:val="24"/>
              </w:rPr>
              <w:t xml:space="preserve">2 </w:t>
            </w:r>
          </w:p>
        </w:tc>
        <w:tc>
          <w:tcPr>
            <w:tcW w:w="713" w:type="dxa"/>
            <w:tcBorders>
              <w:top w:val="single" w:sz="4" w:space="0" w:color="000000"/>
              <w:left w:val="single" w:sz="4" w:space="0" w:color="000000"/>
              <w:bottom w:val="single" w:sz="4" w:space="0" w:color="000000"/>
              <w:right w:val="single" w:sz="4" w:space="0" w:color="000000"/>
            </w:tcBorders>
            <w:hideMark/>
          </w:tcPr>
          <w:p w14:paraId="41904BD0" w14:textId="77777777" w:rsidR="00692452" w:rsidRPr="00692452" w:rsidRDefault="00692452">
            <w:pPr>
              <w:spacing w:line="256" w:lineRule="auto"/>
              <w:ind w:right="7"/>
              <w:jc w:val="center"/>
              <w:rPr>
                <w:rFonts w:ascii="Times New Roman" w:hAnsi="Times New Roman" w:cs="Times New Roman"/>
                <w:sz w:val="24"/>
                <w:szCs w:val="24"/>
              </w:rPr>
            </w:pPr>
            <w:r w:rsidRPr="00692452">
              <w:rPr>
                <w:rFonts w:ascii="Times New Roman" w:hAnsi="Times New Roman" w:cs="Times New Roman"/>
                <w:sz w:val="24"/>
                <w:szCs w:val="24"/>
              </w:rPr>
              <w:t xml:space="preserve">37 </w:t>
            </w:r>
          </w:p>
        </w:tc>
      </w:tr>
      <w:tr w:rsidR="00692452" w14:paraId="49E645E7" w14:textId="77777777" w:rsidTr="00692452">
        <w:trPr>
          <w:trHeight w:val="350"/>
        </w:trPr>
        <w:tc>
          <w:tcPr>
            <w:tcW w:w="545" w:type="dxa"/>
            <w:tcBorders>
              <w:top w:val="single" w:sz="4" w:space="0" w:color="000000"/>
              <w:left w:val="single" w:sz="4" w:space="0" w:color="000000"/>
              <w:bottom w:val="single" w:sz="4" w:space="0" w:color="000000"/>
              <w:right w:val="single" w:sz="4" w:space="0" w:color="000000"/>
            </w:tcBorders>
            <w:hideMark/>
          </w:tcPr>
          <w:p w14:paraId="797395BC" w14:textId="77777777" w:rsidR="00692452" w:rsidRPr="00692452" w:rsidRDefault="00692452">
            <w:pPr>
              <w:spacing w:line="256" w:lineRule="auto"/>
              <w:ind w:left="173"/>
              <w:jc w:val="center"/>
              <w:rPr>
                <w:rFonts w:ascii="Times New Roman" w:hAnsi="Times New Roman" w:cs="Times New Roman"/>
                <w:sz w:val="24"/>
                <w:szCs w:val="24"/>
              </w:rPr>
            </w:pPr>
            <w:r w:rsidRPr="00692452">
              <w:rPr>
                <w:rFonts w:ascii="Times New Roman" w:hAnsi="Times New Roman" w:cs="Times New Roman"/>
                <w:b/>
                <w:i/>
                <w:sz w:val="24"/>
                <w:szCs w:val="24"/>
              </w:rPr>
              <w:t xml:space="preserve"> </w:t>
            </w:r>
          </w:p>
        </w:tc>
        <w:tc>
          <w:tcPr>
            <w:tcW w:w="4375" w:type="dxa"/>
            <w:tcBorders>
              <w:top w:val="single" w:sz="4" w:space="0" w:color="000000"/>
              <w:left w:val="single" w:sz="4" w:space="0" w:color="000000"/>
              <w:bottom w:val="single" w:sz="4" w:space="0" w:color="000000"/>
              <w:right w:val="single" w:sz="4" w:space="0" w:color="000000"/>
            </w:tcBorders>
            <w:hideMark/>
          </w:tcPr>
          <w:p w14:paraId="62443B4A" w14:textId="77777777" w:rsidR="00692452" w:rsidRPr="00692452" w:rsidRDefault="00692452">
            <w:pPr>
              <w:spacing w:line="256" w:lineRule="auto"/>
              <w:jc w:val="center"/>
              <w:rPr>
                <w:rFonts w:ascii="Times New Roman" w:hAnsi="Times New Roman" w:cs="Times New Roman"/>
                <w:sz w:val="24"/>
                <w:szCs w:val="24"/>
              </w:rPr>
            </w:pPr>
            <w:r w:rsidRPr="00692452">
              <w:rPr>
                <w:rFonts w:ascii="Times New Roman" w:hAnsi="Times New Roman" w:cs="Times New Roman"/>
                <w:b/>
                <w:i/>
                <w:sz w:val="24"/>
                <w:szCs w:val="24"/>
              </w:rPr>
              <w:t xml:space="preserve">Итого (ч)* </w:t>
            </w:r>
          </w:p>
        </w:tc>
        <w:tc>
          <w:tcPr>
            <w:tcW w:w="926" w:type="dxa"/>
            <w:tcBorders>
              <w:top w:val="single" w:sz="4" w:space="0" w:color="000000"/>
              <w:left w:val="single" w:sz="4" w:space="0" w:color="000000"/>
              <w:bottom w:val="single" w:sz="4" w:space="0" w:color="000000"/>
              <w:right w:val="single" w:sz="4" w:space="0" w:color="000000"/>
            </w:tcBorders>
            <w:hideMark/>
          </w:tcPr>
          <w:p w14:paraId="6EA37898"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b/>
                <w:i/>
                <w:sz w:val="24"/>
                <w:szCs w:val="24"/>
              </w:rPr>
              <w:t xml:space="preserve">26 </w:t>
            </w:r>
          </w:p>
        </w:tc>
        <w:tc>
          <w:tcPr>
            <w:tcW w:w="1025" w:type="dxa"/>
            <w:tcBorders>
              <w:top w:val="single" w:sz="4" w:space="0" w:color="000000"/>
              <w:left w:val="single" w:sz="4" w:space="0" w:color="000000"/>
              <w:bottom w:val="single" w:sz="4" w:space="0" w:color="000000"/>
              <w:right w:val="single" w:sz="4" w:space="0" w:color="000000"/>
            </w:tcBorders>
            <w:hideMark/>
          </w:tcPr>
          <w:p w14:paraId="105662F2" w14:textId="77777777" w:rsidR="00692452" w:rsidRPr="00692452" w:rsidRDefault="00692452">
            <w:pPr>
              <w:spacing w:line="256" w:lineRule="auto"/>
              <w:ind w:right="7"/>
              <w:jc w:val="center"/>
              <w:rPr>
                <w:rFonts w:ascii="Times New Roman" w:hAnsi="Times New Roman" w:cs="Times New Roman"/>
                <w:sz w:val="24"/>
                <w:szCs w:val="24"/>
              </w:rPr>
            </w:pPr>
            <w:r w:rsidRPr="00692452">
              <w:rPr>
                <w:rFonts w:ascii="Times New Roman" w:hAnsi="Times New Roman" w:cs="Times New Roman"/>
                <w:b/>
                <w:i/>
                <w:sz w:val="24"/>
                <w:szCs w:val="24"/>
              </w:rPr>
              <w:t xml:space="preserve">26 </w:t>
            </w:r>
          </w:p>
        </w:tc>
        <w:tc>
          <w:tcPr>
            <w:tcW w:w="775" w:type="dxa"/>
            <w:tcBorders>
              <w:top w:val="single" w:sz="4" w:space="0" w:color="000000"/>
              <w:left w:val="single" w:sz="4" w:space="0" w:color="000000"/>
              <w:bottom w:val="single" w:sz="4" w:space="0" w:color="000000"/>
              <w:right w:val="single" w:sz="4" w:space="0" w:color="000000"/>
            </w:tcBorders>
            <w:hideMark/>
          </w:tcPr>
          <w:p w14:paraId="5D1E9DFA" w14:textId="77777777" w:rsidR="00692452" w:rsidRPr="00692452" w:rsidRDefault="00692452">
            <w:pPr>
              <w:spacing w:line="256" w:lineRule="auto"/>
              <w:ind w:right="7"/>
              <w:jc w:val="center"/>
              <w:rPr>
                <w:rFonts w:ascii="Times New Roman" w:hAnsi="Times New Roman" w:cs="Times New Roman"/>
                <w:sz w:val="24"/>
                <w:szCs w:val="24"/>
              </w:rPr>
            </w:pPr>
            <w:r w:rsidRPr="00692452">
              <w:rPr>
                <w:rFonts w:ascii="Times New Roman" w:hAnsi="Times New Roman" w:cs="Times New Roman"/>
                <w:b/>
                <w:i/>
                <w:sz w:val="24"/>
                <w:szCs w:val="24"/>
              </w:rPr>
              <w:t xml:space="preserve">26 </w:t>
            </w:r>
          </w:p>
        </w:tc>
        <w:tc>
          <w:tcPr>
            <w:tcW w:w="914" w:type="dxa"/>
            <w:tcBorders>
              <w:top w:val="single" w:sz="4" w:space="0" w:color="000000"/>
              <w:left w:val="single" w:sz="4" w:space="0" w:color="000000"/>
              <w:bottom w:val="single" w:sz="4" w:space="0" w:color="000000"/>
              <w:right w:val="single" w:sz="4" w:space="0" w:color="000000"/>
            </w:tcBorders>
            <w:hideMark/>
          </w:tcPr>
          <w:p w14:paraId="7A9F6545"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b/>
                <w:i/>
                <w:sz w:val="24"/>
                <w:szCs w:val="24"/>
              </w:rPr>
              <w:t xml:space="preserve">26 </w:t>
            </w:r>
          </w:p>
        </w:tc>
        <w:tc>
          <w:tcPr>
            <w:tcW w:w="557" w:type="dxa"/>
            <w:tcBorders>
              <w:top w:val="single" w:sz="4" w:space="0" w:color="000000"/>
              <w:left w:val="single" w:sz="4" w:space="0" w:color="000000"/>
              <w:bottom w:val="single" w:sz="4" w:space="0" w:color="000000"/>
              <w:right w:val="single" w:sz="4" w:space="0" w:color="000000"/>
            </w:tcBorders>
            <w:hideMark/>
          </w:tcPr>
          <w:p w14:paraId="4FFD0605" w14:textId="77777777" w:rsidR="00692452" w:rsidRPr="00692452" w:rsidRDefault="00692452">
            <w:pPr>
              <w:spacing w:line="256" w:lineRule="auto"/>
              <w:ind w:left="154"/>
              <w:rPr>
                <w:rFonts w:ascii="Times New Roman" w:hAnsi="Times New Roman" w:cs="Times New Roman"/>
                <w:sz w:val="24"/>
                <w:szCs w:val="24"/>
              </w:rPr>
            </w:pPr>
            <w:r w:rsidRPr="00692452">
              <w:rPr>
                <w:rFonts w:ascii="Times New Roman" w:hAnsi="Times New Roman" w:cs="Times New Roman"/>
                <w:b/>
                <w:i/>
                <w:sz w:val="24"/>
                <w:szCs w:val="24"/>
              </w:rPr>
              <w:t xml:space="preserve">26 </w:t>
            </w:r>
          </w:p>
        </w:tc>
        <w:tc>
          <w:tcPr>
            <w:tcW w:w="622" w:type="dxa"/>
            <w:tcBorders>
              <w:top w:val="single" w:sz="4" w:space="0" w:color="000000"/>
              <w:left w:val="single" w:sz="4" w:space="0" w:color="000000"/>
              <w:bottom w:val="single" w:sz="4" w:space="0" w:color="000000"/>
              <w:right w:val="single" w:sz="4" w:space="0" w:color="000000"/>
            </w:tcBorders>
            <w:hideMark/>
          </w:tcPr>
          <w:p w14:paraId="38DCD4B2" w14:textId="77777777" w:rsidR="00692452" w:rsidRPr="00692452" w:rsidRDefault="00692452">
            <w:pPr>
              <w:spacing w:line="256" w:lineRule="auto"/>
              <w:ind w:left="187"/>
              <w:rPr>
                <w:rFonts w:ascii="Times New Roman" w:hAnsi="Times New Roman" w:cs="Times New Roman"/>
                <w:sz w:val="24"/>
                <w:szCs w:val="24"/>
              </w:rPr>
            </w:pPr>
            <w:r w:rsidRPr="00692452">
              <w:rPr>
                <w:rFonts w:ascii="Times New Roman" w:hAnsi="Times New Roman" w:cs="Times New Roman"/>
                <w:b/>
                <w:i/>
                <w:sz w:val="24"/>
                <w:szCs w:val="24"/>
              </w:rPr>
              <w:t xml:space="preserve">26 </w:t>
            </w:r>
          </w:p>
        </w:tc>
        <w:tc>
          <w:tcPr>
            <w:tcW w:w="727" w:type="dxa"/>
            <w:tcBorders>
              <w:top w:val="single" w:sz="4" w:space="0" w:color="000000"/>
              <w:left w:val="single" w:sz="4" w:space="0" w:color="000000"/>
              <w:bottom w:val="single" w:sz="4" w:space="0" w:color="000000"/>
              <w:right w:val="single" w:sz="4" w:space="0" w:color="000000"/>
            </w:tcBorders>
            <w:hideMark/>
          </w:tcPr>
          <w:p w14:paraId="0AD87334" w14:textId="77777777" w:rsidR="00692452" w:rsidRPr="00692452" w:rsidRDefault="00692452">
            <w:pPr>
              <w:spacing w:line="256" w:lineRule="auto"/>
              <w:ind w:right="2"/>
              <w:jc w:val="center"/>
              <w:rPr>
                <w:rFonts w:ascii="Times New Roman" w:hAnsi="Times New Roman" w:cs="Times New Roman"/>
                <w:sz w:val="24"/>
                <w:szCs w:val="24"/>
              </w:rPr>
            </w:pPr>
            <w:r w:rsidRPr="00692452">
              <w:rPr>
                <w:rFonts w:ascii="Times New Roman" w:hAnsi="Times New Roman" w:cs="Times New Roman"/>
                <w:b/>
                <w:i/>
                <w:sz w:val="24"/>
                <w:szCs w:val="24"/>
              </w:rPr>
              <w:t xml:space="preserve">26 </w:t>
            </w:r>
          </w:p>
        </w:tc>
        <w:tc>
          <w:tcPr>
            <w:tcW w:w="888" w:type="dxa"/>
            <w:tcBorders>
              <w:top w:val="single" w:sz="4" w:space="0" w:color="000000"/>
              <w:left w:val="single" w:sz="4" w:space="0" w:color="000000"/>
              <w:bottom w:val="single" w:sz="4" w:space="0" w:color="000000"/>
              <w:right w:val="single" w:sz="4" w:space="0" w:color="000000"/>
            </w:tcBorders>
            <w:hideMark/>
          </w:tcPr>
          <w:p w14:paraId="2CC850C2"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b/>
                <w:i/>
                <w:sz w:val="24"/>
                <w:szCs w:val="24"/>
              </w:rPr>
              <w:t xml:space="preserve">26 </w:t>
            </w:r>
          </w:p>
        </w:tc>
        <w:tc>
          <w:tcPr>
            <w:tcW w:w="1190" w:type="dxa"/>
            <w:tcBorders>
              <w:top w:val="single" w:sz="4" w:space="0" w:color="000000"/>
              <w:left w:val="single" w:sz="4" w:space="0" w:color="000000"/>
              <w:bottom w:val="single" w:sz="4" w:space="0" w:color="000000"/>
              <w:right w:val="single" w:sz="4" w:space="0" w:color="000000"/>
            </w:tcBorders>
            <w:hideMark/>
          </w:tcPr>
          <w:p w14:paraId="1BCEE52A"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b/>
                <w:i/>
                <w:sz w:val="24"/>
                <w:szCs w:val="24"/>
              </w:rPr>
              <w:t xml:space="preserve">26 </w:t>
            </w:r>
          </w:p>
        </w:tc>
        <w:tc>
          <w:tcPr>
            <w:tcW w:w="1066" w:type="dxa"/>
            <w:tcBorders>
              <w:top w:val="single" w:sz="4" w:space="0" w:color="000000"/>
              <w:left w:val="single" w:sz="4" w:space="0" w:color="000000"/>
              <w:bottom w:val="single" w:sz="4" w:space="0" w:color="000000"/>
              <w:right w:val="single" w:sz="4" w:space="0" w:color="000000"/>
            </w:tcBorders>
            <w:hideMark/>
          </w:tcPr>
          <w:p w14:paraId="6B3A490F" w14:textId="77777777" w:rsidR="00692452" w:rsidRPr="00692452" w:rsidRDefault="00692452">
            <w:pPr>
              <w:spacing w:line="256" w:lineRule="auto"/>
              <w:ind w:right="5"/>
              <w:jc w:val="center"/>
              <w:rPr>
                <w:rFonts w:ascii="Times New Roman" w:hAnsi="Times New Roman" w:cs="Times New Roman"/>
                <w:sz w:val="24"/>
                <w:szCs w:val="24"/>
              </w:rPr>
            </w:pPr>
            <w:r w:rsidRPr="00692452">
              <w:rPr>
                <w:rFonts w:ascii="Times New Roman" w:hAnsi="Times New Roman" w:cs="Times New Roman"/>
                <w:b/>
                <w:i/>
                <w:sz w:val="24"/>
                <w:szCs w:val="24"/>
              </w:rPr>
              <w:t xml:space="preserve">26 </w:t>
            </w:r>
          </w:p>
        </w:tc>
        <w:tc>
          <w:tcPr>
            <w:tcW w:w="818" w:type="dxa"/>
            <w:tcBorders>
              <w:top w:val="single" w:sz="4" w:space="0" w:color="000000"/>
              <w:left w:val="single" w:sz="4" w:space="0" w:color="000000"/>
              <w:bottom w:val="single" w:sz="4" w:space="0" w:color="000000"/>
              <w:right w:val="single" w:sz="4" w:space="0" w:color="000000"/>
            </w:tcBorders>
            <w:hideMark/>
          </w:tcPr>
          <w:p w14:paraId="3611A542" w14:textId="77777777" w:rsidR="00692452" w:rsidRPr="00692452" w:rsidRDefault="00692452">
            <w:pPr>
              <w:spacing w:line="256" w:lineRule="auto"/>
              <w:ind w:right="7"/>
              <w:jc w:val="center"/>
              <w:rPr>
                <w:rFonts w:ascii="Times New Roman" w:hAnsi="Times New Roman" w:cs="Times New Roman"/>
                <w:sz w:val="24"/>
                <w:szCs w:val="24"/>
              </w:rPr>
            </w:pPr>
            <w:r w:rsidRPr="00692452">
              <w:rPr>
                <w:rFonts w:ascii="Times New Roman" w:hAnsi="Times New Roman" w:cs="Times New Roman"/>
                <w:b/>
                <w:i/>
                <w:sz w:val="24"/>
                <w:szCs w:val="24"/>
              </w:rPr>
              <w:t xml:space="preserve">26 </w:t>
            </w:r>
          </w:p>
        </w:tc>
        <w:tc>
          <w:tcPr>
            <w:tcW w:w="984" w:type="dxa"/>
            <w:tcBorders>
              <w:top w:val="single" w:sz="4" w:space="0" w:color="000000"/>
              <w:left w:val="single" w:sz="4" w:space="0" w:color="000000"/>
              <w:bottom w:val="single" w:sz="4" w:space="0" w:color="000000"/>
              <w:right w:val="single" w:sz="4" w:space="0" w:color="000000"/>
            </w:tcBorders>
            <w:hideMark/>
          </w:tcPr>
          <w:p w14:paraId="5DFDA287" w14:textId="77777777" w:rsidR="00692452" w:rsidRPr="00692452" w:rsidRDefault="00692452">
            <w:pPr>
              <w:spacing w:line="256" w:lineRule="auto"/>
              <w:jc w:val="center"/>
              <w:rPr>
                <w:rFonts w:ascii="Times New Roman" w:hAnsi="Times New Roman" w:cs="Times New Roman"/>
                <w:sz w:val="24"/>
                <w:szCs w:val="24"/>
              </w:rPr>
            </w:pPr>
            <w:r w:rsidRPr="00692452">
              <w:rPr>
                <w:rFonts w:ascii="Times New Roman" w:hAnsi="Times New Roman" w:cs="Times New Roman"/>
                <w:b/>
                <w:i/>
                <w:sz w:val="24"/>
                <w:szCs w:val="24"/>
              </w:rPr>
              <w:t xml:space="preserve">26 </w:t>
            </w:r>
          </w:p>
        </w:tc>
        <w:tc>
          <w:tcPr>
            <w:tcW w:w="713" w:type="dxa"/>
            <w:tcBorders>
              <w:top w:val="single" w:sz="4" w:space="0" w:color="000000"/>
              <w:left w:val="single" w:sz="4" w:space="0" w:color="000000"/>
              <w:bottom w:val="single" w:sz="4" w:space="0" w:color="000000"/>
              <w:right w:val="single" w:sz="4" w:space="0" w:color="000000"/>
            </w:tcBorders>
            <w:hideMark/>
          </w:tcPr>
          <w:p w14:paraId="6650EECE" w14:textId="77777777" w:rsidR="00692452" w:rsidRPr="00692452" w:rsidRDefault="00692452">
            <w:pPr>
              <w:spacing w:line="256" w:lineRule="auto"/>
              <w:ind w:left="170"/>
              <w:rPr>
                <w:rFonts w:ascii="Times New Roman" w:hAnsi="Times New Roman" w:cs="Times New Roman"/>
                <w:sz w:val="24"/>
                <w:szCs w:val="24"/>
              </w:rPr>
            </w:pPr>
            <w:r w:rsidRPr="00692452">
              <w:rPr>
                <w:rFonts w:ascii="Times New Roman" w:hAnsi="Times New Roman" w:cs="Times New Roman"/>
                <w:b/>
                <w:i/>
                <w:sz w:val="24"/>
                <w:szCs w:val="24"/>
              </w:rPr>
              <w:t xml:space="preserve">312 </w:t>
            </w:r>
          </w:p>
        </w:tc>
      </w:tr>
    </w:tbl>
    <w:p w14:paraId="22148C6E" w14:textId="082DC5AD" w:rsidR="00692452" w:rsidRPr="00164A9D" w:rsidRDefault="00692452" w:rsidP="00164A9D">
      <w:pPr>
        <w:spacing w:after="0" w:line="256" w:lineRule="auto"/>
        <w:jc w:val="right"/>
        <w:rPr>
          <w:rFonts w:ascii="Times New Roman" w:eastAsia="Times New Roman" w:hAnsi="Times New Roman" w:cs="Times New Roman"/>
          <w:b/>
          <w:bCs/>
          <w:color w:val="000000"/>
          <w:sz w:val="24"/>
          <w:szCs w:val="24"/>
        </w:rPr>
      </w:pPr>
      <w:r>
        <w:lastRenderedPageBreak/>
        <w:t xml:space="preserve"> </w:t>
      </w:r>
      <w:r w:rsidR="00164A9D" w:rsidRPr="00164A9D">
        <w:rPr>
          <w:rFonts w:ascii="Times New Roman" w:hAnsi="Times New Roman" w:cs="Times New Roman"/>
          <w:b/>
          <w:bCs/>
          <w:sz w:val="24"/>
          <w:szCs w:val="24"/>
        </w:rPr>
        <w:t>Таблица №15</w:t>
      </w:r>
    </w:p>
    <w:p w14:paraId="47376CFE" w14:textId="77777777" w:rsidR="00164A9D" w:rsidRPr="00164A9D" w:rsidRDefault="00164A9D" w:rsidP="00164A9D">
      <w:pPr>
        <w:pStyle w:val="1"/>
        <w:ind w:left="11" w:right="4"/>
        <w:rPr>
          <w:sz w:val="24"/>
          <w:szCs w:val="24"/>
        </w:rPr>
      </w:pPr>
      <w:r w:rsidRPr="00164A9D">
        <w:rPr>
          <w:sz w:val="24"/>
          <w:szCs w:val="24"/>
        </w:rPr>
        <w:t xml:space="preserve">Примерный годовой план для групп начального этапа спортивной подготовки 3 года обучения (НП-3) </w:t>
      </w:r>
    </w:p>
    <w:tbl>
      <w:tblPr>
        <w:tblStyle w:val="TableGrid"/>
        <w:tblW w:w="16126" w:type="dxa"/>
        <w:tblInd w:w="-778" w:type="dxa"/>
        <w:tblCellMar>
          <w:top w:w="81" w:type="dxa"/>
          <w:left w:w="5" w:type="dxa"/>
        </w:tblCellMar>
        <w:tblLook w:val="04A0" w:firstRow="1" w:lastRow="0" w:firstColumn="1" w:lastColumn="0" w:noHBand="0" w:noVBand="1"/>
      </w:tblPr>
      <w:tblGrid>
        <w:gridCol w:w="546"/>
        <w:gridCol w:w="4375"/>
        <w:gridCol w:w="926"/>
        <w:gridCol w:w="1025"/>
        <w:gridCol w:w="775"/>
        <w:gridCol w:w="914"/>
        <w:gridCol w:w="557"/>
        <w:gridCol w:w="622"/>
        <w:gridCol w:w="727"/>
        <w:gridCol w:w="888"/>
        <w:gridCol w:w="1190"/>
        <w:gridCol w:w="1066"/>
        <w:gridCol w:w="818"/>
        <w:gridCol w:w="984"/>
        <w:gridCol w:w="713"/>
      </w:tblGrid>
      <w:tr w:rsidR="00164A9D" w:rsidRPr="00164A9D" w14:paraId="553F8CF5" w14:textId="77777777" w:rsidTr="00164A9D">
        <w:trPr>
          <w:trHeight w:val="670"/>
        </w:trPr>
        <w:tc>
          <w:tcPr>
            <w:tcW w:w="545" w:type="dxa"/>
            <w:tcBorders>
              <w:top w:val="single" w:sz="4" w:space="0" w:color="000000"/>
              <w:left w:val="single" w:sz="4" w:space="0" w:color="000000"/>
              <w:bottom w:val="single" w:sz="4" w:space="0" w:color="000000"/>
              <w:right w:val="single" w:sz="4" w:space="0" w:color="000000"/>
            </w:tcBorders>
            <w:hideMark/>
          </w:tcPr>
          <w:p w14:paraId="345D2271" w14:textId="77777777" w:rsidR="00164A9D" w:rsidRPr="00164A9D" w:rsidRDefault="00164A9D">
            <w:pPr>
              <w:spacing w:line="256" w:lineRule="auto"/>
              <w:ind w:left="204"/>
              <w:rPr>
                <w:rFonts w:ascii="Times New Roman" w:hAnsi="Times New Roman" w:cs="Times New Roman"/>
                <w:sz w:val="24"/>
                <w:szCs w:val="24"/>
              </w:rPr>
            </w:pPr>
            <w:r w:rsidRPr="00164A9D">
              <w:rPr>
                <w:rFonts w:ascii="Times New Roman" w:hAnsi="Times New Roman" w:cs="Times New Roman"/>
                <w:b/>
                <w:sz w:val="24"/>
                <w:szCs w:val="24"/>
              </w:rPr>
              <w:t xml:space="preserve">№ </w:t>
            </w:r>
          </w:p>
          <w:p w14:paraId="73FF1E8B" w14:textId="77777777" w:rsidR="00164A9D" w:rsidRPr="00164A9D" w:rsidRDefault="00164A9D">
            <w:pPr>
              <w:spacing w:line="256" w:lineRule="auto"/>
              <w:ind w:left="154"/>
              <w:rPr>
                <w:rFonts w:ascii="Times New Roman" w:hAnsi="Times New Roman" w:cs="Times New Roman"/>
                <w:sz w:val="24"/>
                <w:szCs w:val="24"/>
              </w:rPr>
            </w:pPr>
            <w:r w:rsidRPr="00164A9D">
              <w:rPr>
                <w:rFonts w:ascii="Times New Roman" w:hAnsi="Times New Roman" w:cs="Times New Roman"/>
                <w:b/>
                <w:sz w:val="24"/>
                <w:szCs w:val="24"/>
              </w:rPr>
              <w:t>п/п</w:t>
            </w:r>
            <w:r w:rsidRPr="00164A9D">
              <w:rPr>
                <w:rFonts w:ascii="Times New Roman" w:hAnsi="Times New Roman" w:cs="Times New Roman"/>
                <w:sz w:val="24"/>
                <w:szCs w:val="24"/>
              </w:rPr>
              <w:t xml:space="preserve"> </w:t>
            </w:r>
          </w:p>
        </w:tc>
        <w:tc>
          <w:tcPr>
            <w:tcW w:w="4375" w:type="dxa"/>
            <w:tcBorders>
              <w:top w:val="single" w:sz="4" w:space="0" w:color="000000"/>
              <w:left w:val="single" w:sz="4" w:space="0" w:color="000000"/>
              <w:bottom w:val="single" w:sz="4" w:space="0" w:color="000000"/>
              <w:right w:val="single" w:sz="4" w:space="0" w:color="000000"/>
            </w:tcBorders>
            <w:vAlign w:val="center"/>
            <w:hideMark/>
          </w:tcPr>
          <w:p w14:paraId="1D439E01" w14:textId="77777777" w:rsidR="00164A9D" w:rsidRPr="00164A9D" w:rsidRDefault="00164A9D">
            <w:pPr>
              <w:spacing w:line="256" w:lineRule="auto"/>
              <w:ind w:right="1"/>
              <w:jc w:val="center"/>
              <w:rPr>
                <w:rFonts w:ascii="Times New Roman" w:hAnsi="Times New Roman" w:cs="Times New Roman"/>
                <w:sz w:val="24"/>
                <w:szCs w:val="24"/>
              </w:rPr>
            </w:pPr>
            <w:r w:rsidRPr="00164A9D">
              <w:rPr>
                <w:rFonts w:ascii="Times New Roman" w:hAnsi="Times New Roman" w:cs="Times New Roman"/>
                <w:b/>
                <w:sz w:val="24"/>
                <w:szCs w:val="24"/>
              </w:rPr>
              <w:t>Вид подготовки</w:t>
            </w:r>
            <w:r w:rsidRPr="00164A9D">
              <w:rPr>
                <w:rFonts w:ascii="Times New Roman" w:hAnsi="Times New Roman" w:cs="Times New Roman"/>
                <w:sz w:val="24"/>
                <w:szCs w:val="24"/>
              </w:rPr>
              <w:t xml:space="preserve"> </w:t>
            </w:r>
          </w:p>
        </w:tc>
        <w:tc>
          <w:tcPr>
            <w:tcW w:w="926" w:type="dxa"/>
            <w:tcBorders>
              <w:top w:val="single" w:sz="4" w:space="0" w:color="000000"/>
              <w:left w:val="single" w:sz="4" w:space="0" w:color="000000"/>
              <w:bottom w:val="single" w:sz="4" w:space="0" w:color="000000"/>
              <w:right w:val="single" w:sz="4" w:space="0" w:color="000000"/>
            </w:tcBorders>
            <w:vAlign w:val="center"/>
            <w:hideMark/>
          </w:tcPr>
          <w:p w14:paraId="4611483B" w14:textId="77777777" w:rsidR="00164A9D" w:rsidRPr="00164A9D" w:rsidRDefault="00164A9D">
            <w:pPr>
              <w:spacing w:line="256" w:lineRule="auto"/>
              <w:ind w:left="103"/>
              <w:rPr>
                <w:rFonts w:ascii="Times New Roman" w:hAnsi="Times New Roman" w:cs="Times New Roman"/>
                <w:sz w:val="24"/>
                <w:szCs w:val="24"/>
              </w:rPr>
            </w:pPr>
            <w:r w:rsidRPr="00164A9D">
              <w:rPr>
                <w:rFonts w:ascii="Times New Roman" w:hAnsi="Times New Roman" w:cs="Times New Roman"/>
                <w:b/>
                <w:i/>
                <w:sz w:val="24"/>
                <w:szCs w:val="24"/>
              </w:rPr>
              <w:t xml:space="preserve">январь </w:t>
            </w:r>
          </w:p>
        </w:tc>
        <w:tc>
          <w:tcPr>
            <w:tcW w:w="1025" w:type="dxa"/>
            <w:tcBorders>
              <w:top w:val="single" w:sz="4" w:space="0" w:color="000000"/>
              <w:left w:val="single" w:sz="4" w:space="0" w:color="000000"/>
              <w:bottom w:val="single" w:sz="4" w:space="0" w:color="000000"/>
              <w:right w:val="single" w:sz="4" w:space="0" w:color="000000"/>
            </w:tcBorders>
            <w:vAlign w:val="center"/>
            <w:hideMark/>
          </w:tcPr>
          <w:p w14:paraId="200CDE4C" w14:textId="77777777" w:rsidR="00164A9D" w:rsidRPr="00164A9D" w:rsidRDefault="00164A9D">
            <w:pPr>
              <w:spacing w:line="256" w:lineRule="auto"/>
              <w:ind w:left="77"/>
              <w:rPr>
                <w:rFonts w:ascii="Times New Roman" w:hAnsi="Times New Roman" w:cs="Times New Roman"/>
                <w:sz w:val="24"/>
                <w:szCs w:val="24"/>
              </w:rPr>
            </w:pPr>
            <w:r w:rsidRPr="00164A9D">
              <w:rPr>
                <w:rFonts w:ascii="Times New Roman" w:hAnsi="Times New Roman" w:cs="Times New Roman"/>
                <w:b/>
                <w:i/>
                <w:sz w:val="24"/>
                <w:szCs w:val="24"/>
              </w:rPr>
              <w:t xml:space="preserve">февраль </w:t>
            </w:r>
          </w:p>
        </w:tc>
        <w:tc>
          <w:tcPr>
            <w:tcW w:w="775" w:type="dxa"/>
            <w:tcBorders>
              <w:top w:val="single" w:sz="4" w:space="0" w:color="000000"/>
              <w:left w:val="single" w:sz="4" w:space="0" w:color="000000"/>
              <w:bottom w:val="single" w:sz="4" w:space="0" w:color="000000"/>
              <w:right w:val="single" w:sz="4" w:space="0" w:color="000000"/>
            </w:tcBorders>
            <w:vAlign w:val="center"/>
            <w:hideMark/>
          </w:tcPr>
          <w:p w14:paraId="28B8BB70" w14:textId="77777777" w:rsidR="00164A9D" w:rsidRPr="00164A9D" w:rsidRDefault="00164A9D">
            <w:pPr>
              <w:spacing w:line="256" w:lineRule="auto"/>
              <w:ind w:left="86"/>
              <w:rPr>
                <w:rFonts w:ascii="Times New Roman" w:hAnsi="Times New Roman" w:cs="Times New Roman"/>
                <w:sz w:val="24"/>
                <w:szCs w:val="24"/>
              </w:rPr>
            </w:pPr>
            <w:r w:rsidRPr="00164A9D">
              <w:rPr>
                <w:rFonts w:ascii="Times New Roman" w:hAnsi="Times New Roman" w:cs="Times New Roman"/>
                <w:b/>
                <w:i/>
                <w:sz w:val="24"/>
                <w:szCs w:val="24"/>
              </w:rPr>
              <w:t xml:space="preserve">март </w:t>
            </w:r>
          </w:p>
        </w:tc>
        <w:tc>
          <w:tcPr>
            <w:tcW w:w="914" w:type="dxa"/>
            <w:tcBorders>
              <w:top w:val="single" w:sz="4" w:space="0" w:color="000000"/>
              <w:left w:val="single" w:sz="4" w:space="0" w:color="000000"/>
              <w:bottom w:val="single" w:sz="4" w:space="0" w:color="000000"/>
              <w:right w:val="single" w:sz="4" w:space="0" w:color="000000"/>
            </w:tcBorders>
            <w:vAlign w:val="center"/>
            <w:hideMark/>
          </w:tcPr>
          <w:p w14:paraId="51FB8982" w14:textId="77777777" w:rsidR="00164A9D" w:rsidRPr="00164A9D" w:rsidRDefault="00164A9D">
            <w:pPr>
              <w:spacing w:line="256" w:lineRule="auto"/>
              <w:ind w:left="98"/>
              <w:rPr>
                <w:rFonts w:ascii="Times New Roman" w:hAnsi="Times New Roman" w:cs="Times New Roman"/>
                <w:sz w:val="24"/>
                <w:szCs w:val="24"/>
              </w:rPr>
            </w:pPr>
            <w:r w:rsidRPr="00164A9D">
              <w:rPr>
                <w:rFonts w:ascii="Times New Roman" w:hAnsi="Times New Roman" w:cs="Times New Roman"/>
                <w:b/>
                <w:i/>
                <w:sz w:val="24"/>
                <w:szCs w:val="24"/>
              </w:rPr>
              <w:t xml:space="preserve">апрель </w:t>
            </w:r>
          </w:p>
        </w:tc>
        <w:tc>
          <w:tcPr>
            <w:tcW w:w="557" w:type="dxa"/>
            <w:tcBorders>
              <w:top w:val="single" w:sz="4" w:space="0" w:color="000000"/>
              <w:left w:val="single" w:sz="4" w:space="0" w:color="000000"/>
              <w:bottom w:val="single" w:sz="4" w:space="0" w:color="000000"/>
              <w:right w:val="single" w:sz="4" w:space="0" w:color="000000"/>
            </w:tcBorders>
            <w:vAlign w:val="center"/>
            <w:hideMark/>
          </w:tcPr>
          <w:p w14:paraId="39D7278E" w14:textId="77777777" w:rsidR="00164A9D" w:rsidRPr="00164A9D" w:rsidRDefault="00164A9D">
            <w:pPr>
              <w:spacing w:line="256" w:lineRule="auto"/>
              <w:ind w:left="65"/>
              <w:rPr>
                <w:rFonts w:ascii="Times New Roman" w:hAnsi="Times New Roman" w:cs="Times New Roman"/>
                <w:sz w:val="24"/>
                <w:szCs w:val="24"/>
              </w:rPr>
            </w:pPr>
            <w:r w:rsidRPr="00164A9D">
              <w:rPr>
                <w:rFonts w:ascii="Times New Roman" w:hAnsi="Times New Roman" w:cs="Times New Roman"/>
                <w:b/>
                <w:i/>
                <w:sz w:val="24"/>
                <w:szCs w:val="24"/>
              </w:rPr>
              <w:t xml:space="preserve">май </w:t>
            </w:r>
          </w:p>
        </w:tc>
        <w:tc>
          <w:tcPr>
            <w:tcW w:w="622" w:type="dxa"/>
            <w:tcBorders>
              <w:top w:val="single" w:sz="4" w:space="0" w:color="000000"/>
              <w:left w:val="single" w:sz="4" w:space="0" w:color="000000"/>
              <w:bottom w:val="single" w:sz="4" w:space="0" w:color="000000"/>
              <w:right w:val="single" w:sz="4" w:space="0" w:color="000000"/>
            </w:tcBorders>
            <w:vAlign w:val="center"/>
            <w:hideMark/>
          </w:tcPr>
          <w:p w14:paraId="0E153893" w14:textId="77777777" w:rsidR="00164A9D" w:rsidRPr="00164A9D" w:rsidRDefault="00164A9D">
            <w:pPr>
              <w:spacing w:line="256" w:lineRule="auto"/>
              <w:ind w:left="31"/>
              <w:rPr>
                <w:rFonts w:ascii="Times New Roman" w:hAnsi="Times New Roman" w:cs="Times New Roman"/>
                <w:sz w:val="24"/>
                <w:szCs w:val="24"/>
              </w:rPr>
            </w:pPr>
            <w:r w:rsidRPr="00164A9D">
              <w:rPr>
                <w:rFonts w:ascii="Times New Roman" w:hAnsi="Times New Roman" w:cs="Times New Roman"/>
                <w:b/>
                <w:i/>
                <w:sz w:val="24"/>
                <w:szCs w:val="24"/>
              </w:rPr>
              <w:t xml:space="preserve">июнь </w:t>
            </w:r>
          </w:p>
        </w:tc>
        <w:tc>
          <w:tcPr>
            <w:tcW w:w="727" w:type="dxa"/>
            <w:tcBorders>
              <w:top w:val="single" w:sz="4" w:space="0" w:color="000000"/>
              <w:left w:val="single" w:sz="4" w:space="0" w:color="000000"/>
              <w:bottom w:val="single" w:sz="4" w:space="0" w:color="000000"/>
              <w:right w:val="single" w:sz="4" w:space="0" w:color="000000"/>
            </w:tcBorders>
            <w:vAlign w:val="center"/>
            <w:hideMark/>
          </w:tcPr>
          <w:p w14:paraId="5F28058A" w14:textId="77777777" w:rsidR="00164A9D" w:rsidRPr="00164A9D" w:rsidRDefault="00164A9D">
            <w:pPr>
              <w:spacing w:line="256" w:lineRule="auto"/>
              <w:ind w:left="89"/>
              <w:rPr>
                <w:rFonts w:ascii="Times New Roman" w:hAnsi="Times New Roman" w:cs="Times New Roman"/>
                <w:sz w:val="24"/>
                <w:szCs w:val="24"/>
              </w:rPr>
            </w:pPr>
            <w:r w:rsidRPr="00164A9D">
              <w:rPr>
                <w:rFonts w:ascii="Times New Roman" w:hAnsi="Times New Roman" w:cs="Times New Roman"/>
                <w:b/>
                <w:i/>
                <w:sz w:val="24"/>
                <w:szCs w:val="24"/>
              </w:rPr>
              <w:t xml:space="preserve">июль </w:t>
            </w:r>
          </w:p>
        </w:tc>
        <w:tc>
          <w:tcPr>
            <w:tcW w:w="888" w:type="dxa"/>
            <w:tcBorders>
              <w:top w:val="single" w:sz="4" w:space="0" w:color="000000"/>
              <w:left w:val="single" w:sz="4" w:space="0" w:color="000000"/>
              <w:bottom w:val="single" w:sz="4" w:space="0" w:color="000000"/>
              <w:right w:val="single" w:sz="4" w:space="0" w:color="000000"/>
            </w:tcBorders>
            <w:vAlign w:val="center"/>
            <w:hideMark/>
          </w:tcPr>
          <w:p w14:paraId="1D696A6F" w14:textId="77777777" w:rsidR="00164A9D" w:rsidRPr="00164A9D" w:rsidRDefault="00164A9D">
            <w:pPr>
              <w:spacing w:line="256" w:lineRule="auto"/>
              <w:ind w:left="82"/>
              <w:rPr>
                <w:rFonts w:ascii="Times New Roman" w:hAnsi="Times New Roman" w:cs="Times New Roman"/>
                <w:sz w:val="24"/>
                <w:szCs w:val="24"/>
              </w:rPr>
            </w:pPr>
            <w:r w:rsidRPr="00164A9D">
              <w:rPr>
                <w:rFonts w:ascii="Times New Roman" w:hAnsi="Times New Roman" w:cs="Times New Roman"/>
                <w:b/>
                <w:i/>
                <w:sz w:val="24"/>
                <w:szCs w:val="24"/>
              </w:rPr>
              <w:t xml:space="preserve">август </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7024DBFE" w14:textId="77777777" w:rsidR="00164A9D" w:rsidRPr="00164A9D" w:rsidRDefault="00164A9D">
            <w:pPr>
              <w:spacing w:line="256" w:lineRule="auto"/>
              <w:ind w:left="89"/>
              <w:rPr>
                <w:rFonts w:ascii="Times New Roman" w:hAnsi="Times New Roman" w:cs="Times New Roman"/>
                <w:sz w:val="24"/>
                <w:szCs w:val="24"/>
              </w:rPr>
            </w:pPr>
            <w:r w:rsidRPr="00164A9D">
              <w:rPr>
                <w:rFonts w:ascii="Times New Roman" w:hAnsi="Times New Roman" w:cs="Times New Roman"/>
                <w:b/>
                <w:i/>
                <w:sz w:val="24"/>
                <w:szCs w:val="24"/>
              </w:rPr>
              <w:t xml:space="preserve">сентябрь </w:t>
            </w:r>
          </w:p>
        </w:tc>
        <w:tc>
          <w:tcPr>
            <w:tcW w:w="1066" w:type="dxa"/>
            <w:tcBorders>
              <w:top w:val="single" w:sz="4" w:space="0" w:color="000000"/>
              <w:left w:val="single" w:sz="4" w:space="0" w:color="000000"/>
              <w:bottom w:val="single" w:sz="4" w:space="0" w:color="000000"/>
              <w:right w:val="single" w:sz="4" w:space="0" w:color="000000"/>
            </w:tcBorders>
            <w:vAlign w:val="center"/>
            <w:hideMark/>
          </w:tcPr>
          <w:p w14:paraId="51189DE7" w14:textId="77777777" w:rsidR="00164A9D" w:rsidRPr="00164A9D" w:rsidRDefault="00164A9D">
            <w:pPr>
              <w:spacing w:line="256" w:lineRule="auto"/>
              <w:ind w:left="77"/>
              <w:rPr>
                <w:rFonts w:ascii="Times New Roman" w:hAnsi="Times New Roman" w:cs="Times New Roman"/>
                <w:sz w:val="24"/>
                <w:szCs w:val="24"/>
              </w:rPr>
            </w:pPr>
            <w:r w:rsidRPr="00164A9D">
              <w:rPr>
                <w:rFonts w:ascii="Times New Roman" w:hAnsi="Times New Roman" w:cs="Times New Roman"/>
                <w:b/>
                <w:i/>
                <w:sz w:val="24"/>
                <w:szCs w:val="24"/>
              </w:rPr>
              <w:t xml:space="preserve">октябрь </w:t>
            </w:r>
          </w:p>
        </w:tc>
        <w:tc>
          <w:tcPr>
            <w:tcW w:w="818" w:type="dxa"/>
            <w:tcBorders>
              <w:top w:val="single" w:sz="4" w:space="0" w:color="000000"/>
              <w:left w:val="single" w:sz="4" w:space="0" w:color="000000"/>
              <w:bottom w:val="single" w:sz="4" w:space="0" w:color="000000"/>
              <w:right w:val="single" w:sz="4" w:space="0" w:color="000000"/>
            </w:tcBorders>
            <w:vAlign w:val="center"/>
            <w:hideMark/>
          </w:tcPr>
          <w:p w14:paraId="386E7FDC" w14:textId="77777777" w:rsidR="00164A9D" w:rsidRPr="00164A9D" w:rsidRDefault="00164A9D">
            <w:pPr>
              <w:spacing w:line="256" w:lineRule="auto"/>
              <w:ind w:left="41"/>
              <w:rPr>
                <w:rFonts w:ascii="Times New Roman" w:hAnsi="Times New Roman" w:cs="Times New Roman"/>
                <w:sz w:val="24"/>
                <w:szCs w:val="24"/>
              </w:rPr>
            </w:pPr>
            <w:r w:rsidRPr="00164A9D">
              <w:rPr>
                <w:rFonts w:ascii="Times New Roman" w:hAnsi="Times New Roman" w:cs="Times New Roman"/>
                <w:b/>
                <w:i/>
                <w:sz w:val="24"/>
                <w:szCs w:val="24"/>
              </w:rPr>
              <w:t xml:space="preserve">ноябрь </w:t>
            </w:r>
          </w:p>
        </w:tc>
        <w:tc>
          <w:tcPr>
            <w:tcW w:w="984" w:type="dxa"/>
            <w:tcBorders>
              <w:top w:val="single" w:sz="4" w:space="0" w:color="000000"/>
              <w:left w:val="single" w:sz="4" w:space="0" w:color="000000"/>
              <w:bottom w:val="single" w:sz="4" w:space="0" w:color="000000"/>
              <w:right w:val="single" w:sz="4" w:space="0" w:color="000000"/>
            </w:tcBorders>
            <w:vAlign w:val="center"/>
            <w:hideMark/>
          </w:tcPr>
          <w:p w14:paraId="022BE5B4" w14:textId="77777777" w:rsidR="00164A9D" w:rsidRPr="00164A9D" w:rsidRDefault="00164A9D">
            <w:pPr>
              <w:spacing w:line="256" w:lineRule="auto"/>
              <w:ind w:left="82"/>
              <w:rPr>
                <w:rFonts w:ascii="Times New Roman" w:hAnsi="Times New Roman" w:cs="Times New Roman"/>
                <w:sz w:val="24"/>
                <w:szCs w:val="24"/>
              </w:rPr>
            </w:pPr>
            <w:r w:rsidRPr="00164A9D">
              <w:rPr>
                <w:rFonts w:ascii="Times New Roman" w:hAnsi="Times New Roman" w:cs="Times New Roman"/>
                <w:b/>
                <w:i/>
                <w:sz w:val="24"/>
                <w:szCs w:val="24"/>
              </w:rPr>
              <w:t xml:space="preserve">декабрь </w:t>
            </w:r>
          </w:p>
        </w:tc>
        <w:tc>
          <w:tcPr>
            <w:tcW w:w="713" w:type="dxa"/>
            <w:tcBorders>
              <w:top w:val="single" w:sz="4" w:space="0" w:color="000000"/>
              <w:left w:val="single" w:sz="4" w:space="0" w:color="000000"/>
              <w:bottom w:val="single" w:sz="4" w:space="0" w:color="000000"/>
              <w:right w:val="single" w:sz="4" w:space="0" w:color="000000"/>
            </w:tcBorders>
            <w:hideMark/>
          </w:tcPr>
          <w:p w14:paraId="6917E881" w14:textId="77777777" w:rsidR="00164A9D" w:rsidRPr="00164A9D" w:rsidRDefault="00164A9D">
            <w:pPr>
              <w:spacing w:line="256" w:lineRule="auto"/>
              <w:jc w:val="center"/>
              <w:rPr>
                <w:rFonts w:ascii="Times New Roman" w:hAnsi="Times New Roman" w:cs="Times New Roman"/>
                <w:sz w:val="24"/>
                <w:szCs w:val="24"/>
              </w:rPr>
            </w:pPr>
            <w:r w:rsidRPr="00164A9D">
              <w:rPr>
                <w:rFonts w:ascii="Times New Roman" w:hAnsi="Times New Roman" w:cs="Times New Roman"/>
                <w:b/>
                <w:i/>
                <w:sz w:val="24"/>
                <w:szCs w:val="24"/>
              </w:rPr>
              <w:t xml:space="preserve">Итого часов </w:t>
            </w:r>
          </w:p>
        </w:tc>
      </w:tr>
      <w:tr w:rsidR="00164A9D" w:rsidRPr="00164A9D" w14:paraId="7A7D5022" w14:textId="77777777" w:rsidTr="00164A9D">
        <w:trPr>
          <w:trHeight w:val="670"/>
        </w:trPr>
        <w:tc>
          <w:tcPr>
            <w:tcW w:w="545" w:type="dxa"/>
            <w:tcBorders>
              <w:top w:val="single" w:sz="4" w:space="0" w:color="000000"/>
              <w:left w:val="single" w:sz="4" w:space="0" w:color="000000"/>
              <w:bottom w:val="single" w:sz="4" w:space="0" w:color="000000"/>
              <w:right w:val="single" w:sz="4" w:space="0" w:color="000000"/>
            </w:tcBorders>
            <w:vAlign w:val="center"/>
            <w:hideMark/>
          </w:tcPr>
          <w:p w14:paraId="020F79A9" w14:textId="77777777" w:rsidR="00164A9D" w:rsidRPr="00164A9D" w:rsidRDefault="00164A9D">
            <w:pPr>
              <w:spacing w:line="256" w:lineRule="auto"/>
              <w:ind w:left="115"/>
              <w:rPr>
                <w:rFonts w:ascii="Times New Roman" w:hAnsi="Times New Roman" w:cs="Times New Roman"/>
                <w:sz w:val="24"/>
                <w:szCs w:val="24"/>
              </w:rPr>
            </w:pPr>
            <w:r w:rsidRPr="00164A9D">
              <w:rPr>
                <w:rFonts w:ascii="Times New Roman" w:hAnsi="Times New Roman" w:cs="Times New Roman"/>
                <w:sz w:val="24"/>
                <w:szCs w:val="24"/>
              </w:rPr>
              <w:t>1.</w:t>
            </w:r>
            <w:r w:rsidRPr="00164A9D">
              <w:rPr>
                <w:rFonts w:ascii="Times New Roman" w:eastAsia="Arial" w:hAnsi="Times New Roman" w:cs="Times New Roman"/>
                <w:sz w:val="24"/>
                <w:szCs w:val="24"/>
              </w:rPr>
              <w:t xml:space="preserve"> </w:t>
            </w:r>
          </w:p>
        </w:tc>
        <w:tc>
          <w:tcPr>
            <w:tcW w:w="4375" w:type="dxa"/>
            <w:tcBorders>
              <w:top w:val="single" w:sz="4" w:space="0" w:color="000000"/>
              <w:left w:val="single" w:sz="4" w:space="0" w:color="000000"/>
              <w:bottom w:val="single" w:sz="4" w:space="0" w:color="000000"/>
              <w:right w:val="single" w:sz="4" w:space="0" w:color="000000"/>
            </w:tcBorders>
            <w:vAlign w:val="center"/>
            <w:hideMark/>
          </w:tcPr>
          <w:p w14:paraId="26BAF607"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Общая физическая подготовка (ч.) </w:t>
            </w:r>
          </w:p>
        </w:tc>
        <w:tc>
          <w:tcPr>
            <w:tcW w:w="926" w:type="dxa"/>
            <w:tcBorders>
              <w:top w:val="single" w:sz="4" w:space="0" w:color="000000"/>
              <w:left w:val="single" w:sz="4" w:space="0" w:color="000000"/>
              <w:bottom w:val="single" w:sz="4" w:space="0" w:color="000000"/>
              <w:right w:val="single" w:sz="4" w:space="0" w:color="000000"/>
            </w:tcBorders>
            <w:vAlign w:val="center"/>
            <w:hideMark/>
          </w:tcPr>
          <w:p w14:paraId="6D7D35C5"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5 </w:t>
            </w:r>
          </w:p>
        </w:tc>
        <w:tc>
          <w:tcPr>
            <w:tcW w:w="1025" w:type="dxa"/>
            <w:tcBorders>
              <w:top w:val="single" w:sz="4" w:space="0" w:color="000000"/>
              <w:left w:val="single" w:sz="4" w:space="0" w:color="000000"/>
              <w:bottom w:val="single" w:sz="4" w:space="0" w:color="000000"/>
              <w:right w:val="single" w:sz="4" w:space="0" w:color="000000"/>
            </w:tcBorders>
            <w:vAlign w:val="center"/>
            <w:hideMark/>
          </w:tcPr>
          <w:p w14:paraId="7784C57E"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5 </w:t>
            </w:r>
          </w:p>
        </w:tc>
        <w:tc>
          <w:tcPr>
            <w:tcW w:w="775" w:type="dxa"/>
            <w:tcBorders>
              <w:top w:val="single" w:sz="4" w:space="0" w:color="000000"/>
              <w:left w:val="single" w:sz="4" w:space="0" w:color="000000"/>
              <w:bottom w:val="single" w:sz="4" w:space="0" w:color="000000"/>
              <w:right w:val="single" w:sz="4" w:space="0" w:color="000000"/>
            </w:tcBorders>
            <w:vAlign w:val="center"/>
            <w:hideMark/>
          </w:tcPr>
          <w:p w14:paraId="3B996796"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4 </w:t>
            </w:r>
          </w:p>
        </w:tc>
        <w:tc>
          <w:tcPr>
            <w:tcW w:w="914" w:type="dxa"/>
            <w:tcBorders>
              <w:top w:val="single" w:sz="4" w:space="0" w:color="000000"/>
              <w:left w:val="single" w:sz="4" w:space="0" w:color="000000"/>
              <w:bottom w:val="single" w:sz="4" w:space="0" w:color="000000"/>
              <w:right w:val="single" w:sz="4" w:space="0" w:color="000000"/>
            </w:tcBorders>
            <w:vAlign w:val="center"/>
            <w:hideMark/>
          </w:tcPr>
          <w:p w14:paraId="0727C63A"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6 </w:t>
            </w:r>
          </w:p>
        </w:tc>
        <w:tc>
          <w:tcPr>
            <w:tcW w:w="557" w:type="dxa"/>
            <w:tcBorders>
              <w:top w:val="single" w:sz="4" w:space="0" w:color="000000"/>
              <w:left w:val="single" w:sz="4" w:space="0" w:color="000000"/>
              <w:bottom w:val="single" w:sz="4" w:space="0" w:color="000000"/>
              <w:right w:val="single" w:sz="4" w:space="0" w:color="000000"/>
            </w:tcBorders>
            <w:vAlign w:val="center"/>
            <w:hideMark/>
          </w:tcPr>
          <w:p w14:paraId="1BEC65A8"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4 </w:t>
            </w:r>
          </w:p>
        </w:tc>
        <w:tc>
          <w:tcPr>
            <w:tcW w:w="622" w:type="dxa"/>
            <w:tcBorders>
              <w:top w:val="single" w:sz="4" w:space="0" w:color="000000"/>
              <w:left w:val="single" w:sz="4" w:space="0" w:color="000000"/>
              <w:bottom w:val="single" w:sz="4" w:space="0" w:color="000000"/>
              <w:right w:val="single" w:sz="4" w:space="0" w:color="000000"/>
            </w:tcBorders>
            <w:vAlign w:val="center"/>
            <w:hideMark/>
          </w:tcPr>
          <w:p w14:paraId="5704958D"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5 </w:t>
            </w:r>
          </w:p>
        </w:tc>
        <w:tc>
          <w:tcPr>
            <w:tcW w:w="727" w:type="dxa"/>
            <w:tcBorders>
              <w:top w:val="single" w:sz="4" w:space="0" w:color="000000"/>
              <w:left w:val="single" w:sz="4" w:space="0" w:color="000000"/>
              <w:bottom w:val="single" w:sz="4" w:space="0" w:color="000000"/>
              <w:right w:val="single" w:sz="4" w:space="0" w:color="000000"/>
            </w:tcBorders>
            <w:vAlign w:val="center"/>
            <w:hideMark/>
          </w:tcPr>
          <w:p w14:paraId="65EA32EA"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6 </w:t>
            </w:r>
          </w:p>
        </w:tc>
        <w:tc>
          <w:tcPr>
            <w:tcW w:w="888" w:type="dxa"/>
            <w:tcBorders>
              <w:top w:val="single" w:sz="4" w:space="0" w:color="000000"/>
              <w:left w:val="single" w:sz="4" w:space="0" w:color="000000"/>
              <w:bottom w:val="single" w:sz="4" w:space="0" w:color="000000"/>
              <w:right w:val="single" w:sz="4" w:space="0" w:color="000000"/>
            </w:tcBorders>
            <w:vAlign w:val="center"/>
            <w:hideMark/>
          </w:tcPr>
          <w:p w14:paraId="64B01C0A"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8 </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53308E16"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4 </w:t>
            </w:r>
          </w:p>
        </w:tc>
        <w:tc>
          <w:tcPr>
            <w:tcW w:w="1066" w:type="dxa"/>
            <w:tcBorders>
              <w:top w:val="single" w:sz="4" w:space="0" w:color="000000"/>
              <w:left w:val="single" w:sz="4" w:space="0" w:color="000000"/>
              <w:bottom w:val="single" w:sz="4" w:space="0" w:color="000000"/>
              <w:right w:val="single" w:sz="4" w:space="0" w:color="000000"/>
            </w:tcBorders>
            <w:vAlign w:val="center"/>
            <w:hideMark/>
          </w:tcPr>
          <w:p w14:paraId="08C7D5C3"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2 </w:t>
            </w:r>
          </w:p>
        </w:tc>
        <w:tc>
          <w:tcPr>
            <w:tcW w:w="818" w:type="dxa"/>
            <w:tcBorders>
              <w:top w:val="single" w:sz="4" w:space="0" w:color="000000"/>
              <w:left w:val="single" w:sz="4" w:space="0" w:color="000000"/>
              <w:bottom w:val="single" w:sz="4" w:space="0" w:color="000000"/>
              <w:right w:val="single" w:sz="4" w:space="0" w:color="000000"/>
            </w:tcBorders>
            <w:vAlign w:val="center"/>
            <w:hideMark/>
          </w:tcPr>
          <w:p w14:paraId="75603F4D"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3 </w:t>
            </w:r>
          </w:p>
        </w:tc>
        <w:tc>
          <w:tcPr>
            <w:tcW w:w="984" w:type="dxa"/>
            <w:tcBorders>
              <w:top w:val="single" w:sz="4" w:space="0" w:color="000000"/>
              <w:left w:val="single" w:sz="4" w:space="0" w:color="000000"/>
              <w:bottom w:val="single" w:sz="4" w:space="0" w:color="000000"/>
              <w:right w:val="single" w:sz="4" w:space="0" w:color="000000"/>
            </w:tcBorders>
            <w:vAlign w:val="center"/>
            <w:hideMark/>
          </w:tcPr>
          <w:p w14:paraId="08696649" w14:textId="77777777" w:rsidR="00164A9D" w:rsidRPr="00164A9D" w:rsidRDefault="00164A9D">
            <w:pPr>
              <w:spacing w:line="256" w:lineRule="auto"/>
              <w:jc w:val="center"/>
              <w:rPr>
                <w:rFonts w:ascii="Times New Roman" w:hAnsi="Times New Roman" w:cs="Times New Roman"/>
                <w:sz w:val="24"/>
                <w:szCs w:val="24"/>
              </w:rPr>
            </w:pPr>
            <w:r w:rsidRPr="00164A9D">
              <w:rPr>
                <w:rFonts w:ascii="Times New Roman" w:hAnsi="Times New Roman" w:cs="Times New Roman"/>
                <w:sz w:val="24"/>
                <w:szCs w:val="24"/>
              </w:rPr>
              <w:t xml:space="preserve">4 </w:t>
            </w:r>
          </w:p>
        </w:tc>
        <w:tc>
          <w:tcPr>
            <w:tcW w:w="713" w:type="dxa"/>
            <w:tcBorders>
              <w:top w:val="single" w:sz="4" w:space="0" w:color="000000"/>
              <w:left w:val="single" w:sz="4" w:space="0" w:color="000000"/>
              <w:bottom w:val="single" w:sz="4" w:space="0" w:color="000000"/>
              <w:right w:val="single" w:sz="4" w:space="0" w:color="000000"/>
            </w:tcBorders>
            <w:vAlign w:val="center"/>
            <w:hideMark/>
          </w:tcPr>
          <w:p w14:paraId="4E85B4FE"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56 </w:t>
            </w:r>
          </w:p>
        </w:tc>
      </w:tr>
      <w:tr w:rsidR="00164A9D" w:rsidRPr="00164A9D" w14:paraId="1F91C1BF" w14:textId="77777777" w:rsidTr="00164A9D">
        <w:trPr>
          <w:trHeight w:val="667"/>
        </w:trPr>
        <w:tc>
          <w:tcPr>
            <w:tcW w:w="545" w:type="dxa"/>
            <w:tcBorders>
              <w:top w:val="single" w:sz="4" w:space="0" w:color="000000"/>
              <w:left w:val="single" w:sz="4" w:space="0" w:color="000000"/>
              <w:bottom w:val="single" w:sz="4" w:space="0" w:color="000000"/>
              <w:right w:val="single" w:sz="4" w:space="0" w:color="000000"/>
            </w:tcBorders>
            <w:vAlign w:val="center"/>
            <w:hideMark/>
          </w:tcPr>
          <w:p w14:paraId="34781CB7" w14:textId="77777777" w:rsidR="00164A9D" w:rsidRPr="00164A9D" w:rsidRDefault="00164A9D">
            <w:pPr>
              <w:spacing w:line="256" w:lineRule="auto"/>
              <w:ind w:left="115"/>
              <w:rPr>
                <w:rFonts w:ascii="Times New Roman" w:hAnsi="Times New Roman" w:cs="Times New Roman"/>
                <w:sz w:val="24"/>
                <w:szCs w:val="24"/>
              </w:rPr>
            </w:pPr>
            <w:r w:rsidRPr="00164A9D">
              <w:rPr>
                <w:rFonts w:ascii="Times New Roman" w:hAnsi="Times New Roman" w:cs="Times New Roman"/>
                <w:sz w:val="24"/>
                <w:szCs w:val="24"/>
              </w:rPr>
              <w:t>2.</w:t>
            </w:r>
            <w:r w:rsidRPr="00164A9D">
              <w:rPr>
                <w:rFonts w:ascii="Times New Roman" w:eastAsia="Arial" w:hAnsi="Times New Roman" w:cs="Times New Roman"/>
                <w:sz w:val="24"/>
                <w:szCs w:val="24"/>
              </w:rPr>
              <w:t xml:space="preserve"> </w:t>
            </w:r>
          </w:p>
        </w:tc>
        <w:tc>
          <w:tcPr>
            <w:tcW w:w="4375" w:type="dxa"/>
            <w:tcBorders>
              <w:top w:val="single" w:sz="4" w:space="0" w:color="000000"/>
              <w:left w:val="single" w:sz="4" w:space="0" w:color="000000"/>
              <w:bottom w:val="single" w:sz="4" w:space="0" w:color="000000"/>
              <w:right w:val="single" w:sz="4" w:space="0" w:color="000000"/>
            </w:tcBorders>
            <w:vAlign w:val="center"/>
            <w:hideMark/>
          </w:tcPr>
          <w:p w14:paraId="7EF275C3" w14:textId="77777777" w:rsidR="00164A9D" w:rsidRPr="00164A9D" w:rsidRDefault="00164A9D">
            <w:pPr>
              <w:spacing w:line="256" w:lineRule="auto"/>
              <w:ind w:left="96"/>
              <w:rPr>
                <w:rFonts w:ascii="Times New Roman" w:hAnsi="Times New Roman" w:cs="Times New Roman"/>
                <w:sz w:val="24"/>
                <w:szCs w:val="24"/>
              </w:rPr>
            </w:pPr>
            <w:r w:rsidRPr="00164A9D">
              <w:rPr>
                <w:rFonts w:ascii="Times New Roman" w:hAnsi="Times New Roman" w:cs="Times New Roman"/>
                <w:sz w:val="24"/>
                <w:szCs w:val="24"/>
              </w:rPr>
              <w:t xml:space="preserve">Специальная физическая подготовка (ч.) </w:t>
            </w:r>
          </w:p>
        </w:tc>
        <w:tc>
          <w:tcPr>
            <w:tcW w:w="926" w:type="dxa"/>
            <w:tcBorders>
              <w:top w:val="single" w:sz="4" w:space="0" w:color="000000"/>
              <w:left w:val="single" w:sz="4" w:space="0" w:color="000000"/>
              <w:bottom w:val="single" w:sz="4" w:space="0" w:color="000000"/>
              <w:right w:val="single" w:sz="4" w:space="0" w:color="000000"/>
            </w:tcBorders>
            <w:vAlign w:val="center"/>
            <w:hideMark/>
          </w:tcPr>
          <w:p w14:paraId="369CBF83"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5 </w:t>
            </w:r>
          </w:p>
        </w:tc>
        <w:tc>
          <w:tcPr>
            <w:tcW w:w="1025" w:type="dxa"/>
            <w:tcBorders>
              <w:top w:val="single" w:sz="4" w:space="0" w:color="000000"/>
              <w:left w:val="single" w:sz="4" w:space="0" w:color="000000"/>
              <w:bottom w:val="single" w:sz="4" w:space="0" w:color="000000"/>
              <w:right w:val="single" w:sz="4" w:space="0" w:color="000000"/>
            </w:tcBorders>
            <w:vAlign w:val="center"/>
            <w:hideMark/>
          </w:tcPr>
          <w:p w14:paraId="366BE03A"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5 </w:t>
            </w:r>
          </w:p>
        </w:tc>
        <w:tc>
          <w:tcPr>
            <w:tcW w:w="775" w:type="dxa"/>
            <w:tcBorders>
              <w:top w:val="single" w:sz="4" w:space="0" w:color="000000"/>
              <w:left w:val="single" w:sz="4" w:space="0" w:color="000000"/>
              <w:bottom w:val="single" w:sz="4" w:space="0" w:color="000000"/>
              <w:right w:val="single" w:sz="4" w:space="0" w:color="000000"/>
            </w:tcBorders>
            <w:vAlign w:val="center"/>
            <w:hideMark/>
          </w:tcPr>
          <w:p w14:paraId="6385F087"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6 </w:t>
            </w:r>
          </w:p>
        </w:tc>
        <w:tc>
          <w:tcPr>
            <w:tcW w:w="914" w:type="dxa"/>
            <w:tcBorders>
              <w:top w:val="single" w:sz="4" w:space="0" w:color="000000"/>
              <w:left w:val="single" w:sz="4" w:space="0" w:color="000000"/>
              <w:bottom w:val="single" w:sz="4" w:space="0" w:color="000000"/>
              <w:right w:val="single" w:sz="4" w:space="0" w:color="000000"/>
            </w:tcBorders>
            <w:vAlign w:val="center"/>
            <w:hideMark/>
          </w:tcPr>
          <w:p w14:paraId="2469549E"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5 </w:t>
            </w:r>
          </w:p>
        </w:tc>
        <w:tc>
          <w:tcPr>
            <w:tcW w:w="557" w:type="dxa"/>
            <w:tcBorders>
              <w:top w:val="single" w:sz="4" w:space="0" w:color="000000"/>
              <w:left w:val="single" w:sz="4" w:space="0" w:color="000000"/>
              <w:bottom w:val="single" w:sz="4" w:space="0" w:color="000000"/>
              <w:right w:val="single" w:sz="4" w:space="0" w:color="000000"/>
            </w:tcBorders>
            <w:vAlign w:val="center"/>
            <w:hideMark/>
          </w:tcPr>
          <w:p w14:paraId="77E0089D"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4 </w:t>
            </w:r>
          </w:p>
        </w:tc>
        <w:tc>
          <w:tcPr>
            <w:tcW w:w="622" w:type="dxa"/>
            <w:tcBorders>
              <w:top w:val="single" w:sz="4" w:space="0" w:color="000000"/>
              <w:left w:val="single" w:sz="4" w:space="0" w:color="000000"/>
              <w:bottom w:val="single" w:sz="4" w:space="0" w:color="000000"/>
              <w:right w:val="single" w:sz="4" w:space="0" w:color="000000"/>
            </w:tcBorders>
            <w:vAlign w:val="center"/>
            <w:hideMark/>
          </w:tcPr>
          <w:p w14:paraId="68B7595B"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4 </w:t>
            </w:r>
          </w:p>
        </w:tc>
        <w:tc>
          <w:tcPr>
            <w:tcW w:w="727" w:type="dxa"/>
            <w:tcBorders>
              <w:top w:val="single" w:sz="4" w:space="0" w:color="000000"/>
              <w:left w:val="single" w:sz="4" w:space="0" w:color="000000"/>
              <w:bottom w:val="single" w:sz="4" w:space="0" w:color="000000"/>
              <w:right w:val="single" w:sz="4" w:space="0" w:color="000000"/>
            </w:tcBorders>
            <w:vAlign w:val="center"/>
            <w:hideMark/>
          </w:tcPr>
          <w:p w14:paraId="5CEBEEAB"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4 </w:t>
            </w:r>
          </w:p>
        </w:tc>
        <w:tc>
          <w:tcPr>
            <w:tcW w:w="888" w:type="dxa"/>
            <w:tcBorders>
              <w:top w:val="single" w:sz="4" w:space="0" w:color="000000"/>
              <w:left w:val="single" w:sz="4" w:space="0" w:color="000000"/>
              <w:bottom w:val="single" w:sz="4" w:space="0" w:color="000000"/>
              <w:right w:val="single" w:sz="4" w:space="0" w:color="000000"/>
            </w:tcBorders>
            <w:vAlign w:val="center"/>
            <w:hideMark/>
          </w:tcPr>
          <w:p w14:paraId="62300490"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3 </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672BFE79"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5 </w:t>
            </w:r>
          </w:p>
        </w:tc>
        <w:tc>
          <w:tcPr>
            <w:tcW w:w="1066" w:type="dxa"/>
            <w:tcBorders>
              <w:top w:val="single" w:sz="4" w:space="0" w:color="000000"/>
              <w:left w:val="single" w:sz="4" w:space="0" w:color="000000"/>
              <w:bottom w:val="single" w:sz="4" w:space="0" w:color="000000"/>
              <w:right w:val="single" w:sz="4" w:space="0" w:color="000000"/>
            </w:tcBorders>
            <w:vAlign w:val="center"/>
            <w:hideMark/>
          </w:tcPr>
          <w:p w14:paraId="1DCE52F5"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3 </w:t>
            </w:r>
          </w:p>
        </w:tc>
        <w:tc>
          <w:tcPr>
            <w:tcW w:w="818" w:type="dxa"/>
            <w:tcBorders>
              <w:top w:val="single" w:sz="4" w:space="0" w:color="000000"/>
              <w:left w:val="single" w:sz="4" w:space="0" w:color="000000"/>
              <w:bottom w:val="single" w:sz="4" w:space="0" w:color="000000"/>
              <w:right w:val="single" w:sz="4" w:space="0" w:color="000000"/>
            </w:tcBorders>
            <w:vAlign w:val="center"/>
            <w:hideMark/>
          </w:tcPr>
          <w:p w14:paraId="0F51432B"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4 </w:t>
            </w:r>
          </w:p>
        </w:tc>
        <w:tc>
          <w:tcPr>
            <w:tcW w:w="984" w:type="dxa"/>
            <w:tcBorders>
              <w:top w:val="single" w:sz="4" w:space="0" w:color="000000"/>
              <w:left w:val="single" w:sz="4" w:space="0" w:color="000000"/>
              <w:bottom w:val="single" w:sz="4" w:space="0" w:color="000000"/>
              <w:right w:val="single" w:sz="4" w:space="0" w:color="000000"/>
            </w:tcBorders>
            <w:vAlign w:val="center"/>
            <w:hideMark/>
          </w:tcPr>
          <w:p w14:paraId="3B8A8B02" w14:textId="77777777" w:rsidR="00164A9D" w:rsidRPr="00164A9D" w:rsidRDefault="00164A9D">
            <w:pPr>
              <w:spacing w:line="256" w:lineRule="auto"/>
              <w:jc w:val="center"/>
              <w:rPr>
                <w:rFonts w:ascii="Times New Roman" w:hAnsi="Times New Roman" w:cs="Times New Roman"/>
                <w:sz w:val="24"/>
                <w:szCs w:val="24"/>
              </w:rPr>
            </w:pPr>
            <w:r w:rsidRPr="00164A9D">
              <w:rPr>
                <w:rFonts w:ascii="Times New Roman" w:hAnsi="Times New Roman" w:cs="Times New Roman"/>
                <w:sz w:val="24"/>
                <w:szCs w:val="24"/>
              </w:rPr>
              <w:t xml:space="preserve">4 </w:t>
            </w:r>
          </w:p>
        </w:tc>
        <w:tc>
          <w:tcPr>
            <w:tcW w:w="713" w:type="dxa"/>
            <w:tcBorders>
              <w:top w:val="single" w:sz="4" w:space="0" w:color="000000"/>
              <w:left w:val="single" w:sz="4" w:space="0" w:color="000000"/>
              <w:bottom w:val="single" w:sz="4" w:space="0" w:color="000000"/>
              <w:right w:val="single" w:sz="4" w:space="0" w:color="000000"/>
            </w:tcBorders>
            <w:vAlign w:val="center"/>
            <w:hideMark/>
          </w:tcPr>
          <w:p w14:paraId="4D03A304"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52 </w:t>
            </w:r>
          </w:p>
        </w:tc>
      </w:tr>
      <w:tr w:rsidR="00164A9D" w:rsidRPr="00164A9D" w14:paraId="03EADD9C" w14:textId="77777777" w:rsidTr="00164A9D">
        <w:trPr>
          <w:trHeight w:val="670"/>
        </w:trPr>
        <w:tc>
          <w:tcPr>
            <w:tcW w:w="545" w:type="dxa"/>
            <w:tcBorders>
              <w:top w:val="single" w:sz="4" w:space="0" w:color="000000"/>
              <w:left w:val="single" w:sz="4" w:space="0" w:color="000000"/>
              <w:bottom w:val="single" w:sz="4" w:space="0" w:color="000000"/>
              <w:right w:val="single" w:sz="4" w:space="0" w:color="000000"/>
            </w:tcBorders>
            <w:vAlign w:val="center"/>
            <w:hideMark/>
          </w:tcPr>
          <w:p w14:paraId="35C28871" w14:textId="77777777" w:rsidR="00164A9D" w:rsidRPr="00164A9D" w:rsidRDefault="00164A9D">
            <w:pPr>
              <w:spacing w:line="256" w:lineRule="auto"/>
              <w:ind w:left="115"/>
              <w:rPr>
                <w:rFonts w:ascii="Times New Roman" w:hAnsi="Times New Roman" w:cs="Times New Roman"/>
                <w:sz w:val="24"/>
                <w:szCs w:val="24"/>
              </w:rPr>
            </w:pPr>
            <w:r w:rsidRPr="00164A9D">
              <w:rPr>
                <w:rFonts w:ascii="Times New Roman" w:hAnsi="Times New Roman" w:cs="Times New Roman"/>
                <w:sz w:val="24"/>
                <w:szCs w:val="24"/>
              </w:rPr>
              <w:t>3.</w:t>
            </w:r>
            <w:r w:rsidRPr="00164A9D">
              <w:rPr>
                <w:rFonts w:ascii="Times New Roman" w:eastAsia="Arial" w:hAnsi="Times New Roman" w:cs="Times New Roman"/>
                <w:sz w:val="24"/>
                <w:szCs w:val="24"/>
              </w:rPr>
              <w:t xml:space="preserve"> </w:t>
            </w:r>
          </w:p>
        </w:tc>
        <w:tc>
          <w:tcPr>
            <w:tcW w:w="4375" w:type="dxa"/>
            <w:tcBorders>
              <w:top w:val="single" w:sz="4" w:space="0" w:color="000000"/>
              <w:left w:val="single" w:sz="4" w:space="0" w:color="000000"/>
              <w:bottom w:val="single" w:sz="4" w:space="0" w:color="000000"/>
              <w:right w:val="single" w:sz="4" w:space="0" w:color="000000"/>
            </w:tcBorders>
            <w:vAlign w:val="center"/>
            <w:hideMark/>
          </w:tcPr>
          <w:p w14:paraId="02F9188B" w14:textId="77777777" w:rsidR="00164A9D" w:rsidRPr="00164A9D" w:rsidRDefault="00164A9D">
            <w:pPr>
              <w:spacing w:line="256" w:lineRule="auto"/>
              <w:ind w:left="38"/>
              <w:rPr>
                <w:rFonts w:ascii="Times New Roman" w:hAnsi="Times New Roman" w:cs="Times New Roman"/>
                <w:sz w:val="24"/>
                <w:szCs w:val="24"/>
              </w:rPr>
            </w:pPr>
            <w:r w:rsidRPr="00164A9D">
              <w:rPr>
                <w:rFonts w:ascii="Times New Roman" w:hAnsi="Times New Roman" w:cs="Times New Roman"/>
                <w:sz w:val="24"/>
                <w:szCs w:val="24"/>
              </w:rPr>
              <w:t xml:space="preserve">Участие в спортивных соревнованиях (ч.) </w:t>
            </w:r>
          </w:p>
        </w:tc>
        <w:tc>
          <w:tcPr>
            <w:tcW w:w="926" w:type="dxa"/>
            <w:tcBorders>
              <w:top w:val="single" w:sz="4" w:space="0" w:color="000000"/>
              <w:left w:val="single" w:sz="4" w:space="0" w:color="000000"/>
              <w:bottom w:val="single" w:sz="4" w:space="0" w:color="000000"/>
              <w:right w:val="single" w:sz="4" w:space="0" w:color="000000"/>
            </w:tcBorders>
            <w:vAlign w:val="center"/>
            <w:hideMark/>
          </w:tcPr>
          <w:p w14:paraId="292F3688"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1025" w:type="dxa"/>
            <w:tcBorders>
              <w:top w:val="single" w:sz="4" w:space="0" w:color="000000"/>
              <w:left w:val="single" w:sz="4" w:space="0" w:color="000000"/>
              <w:bottom w:val="single" w:sz="4" w:space="0" w:color="000000"/>
              <w:right w:val="single" w:sz="4" w:space="0" w:color="000000"/>
            </w:tcBorders>
            <w:vAlign w:val="center"/>
            <w:hideMark/>
          </w:tcPr>
          <w:p w14:paraId="134BD56E"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775" w:type="dxa"/>
            <w:tcBorders>
              <w:top w:val="single" w:sz="4" w:space="0" w:color="000000"/>
              <w:left w:val="single" w:sz="4" w:space="0" w:color="000000"/>
              <w:bottom w:val="single" w:sz="4" w:space="0" w:color="000000"/>
              <w:right w:val="single" w:sz="4" w:space="0" w:color="000000"/>
            </w:tcBorders>
            <w:vAlign w:val="center"/>
            <w:hideMark/>
          </w:tcPr>
          <w:p w14:paraId="5F479528"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914" w:type="dxa"/>
            <w:tcBorders>
              <w:top w:val="single" w:sz="4" w:space="0" w:color="000000"/>
              <w:left w:val="single" w:sz="4" w:space="0" w:color="000000"/>
              <w:bottom w:val="single" w:sz="4" w:space="0" w:color="000000"/>
              <w:right w:val="single" w:sz="4" w:space="0" w:color="000000"/>
            </w:tcBorders>
            <w:vAlign w:val="center"/>
            <w:hideMark/>
          </w:tcPr>
          <w:p w14:paraId="58320236" w14:textId="77777777" w:rsidR="00164A9D" w:rsidRPr="00164A9D" w:rsidRDefault="00164A9D">
            <w:pPr>
              <w:spacing w:line="256" w:lineRule="auto"/>
              <w:ind w:left="1"/>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557" w:type="dxa"/>
            <w:tcBorders>
              <w:top w:val="single" w:sz="4" w:space="0" w:color="000000"/>
              <w:left w:val="single" w:sz="4" w:space="0" w:color="000000"/>
              <w:bottom w:val="single" w:sz="4" w:space="0" w:color="000000"/>
              <w:right w:val="single" w:sz="4" w:space="0" w:color="000000"/>
            </w:tcBorders>
            <w:vAlign w:val="center"/>
            <w:hideMark/>
          </w:tcPr>
          <w:p w14:paraId="118BB3ED" w14:textId="77777777" w:rsidR="00164A9D" w:rsidRPr="00164A9D" w:rsidRDefault="00164A9D">
            <w:pPr>
              <w:spacing w:line="256" w:lineRule="auto"/>
              <w:ind w:right="6"/>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622" w:type="dxa"/>
            <w:tcBorders>
              <w:top w:val="single" w:sz="4" w:space="0" w:color="000000"/>
              <w:left w:val="single" w:sz="4" w:space="0" w:color="000000"/>
              <w:bottom w:val="single" w:sz="4" w:space="0" w:color="000000"/>
              <w:right w:val="single" w:sz="4" w:space="0" w:color="000000"/>
            </w:tcBorders>
            <w:vAlign w:val="center"/>
            <w:hideMark/>
          </w:tcPr>
          <w:p w14:paraId="37824A90" w14:textId="77777777" w:rsidR="00164A9D" w:rsidRPr="00164A9D" w:rsidRDefault="00164A9D">
            <w:pPr>
              <w:spacing w:line="256" w:lineRule="auto"/>
              <w:ind w:left="1"/>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727" w:type="dxa"/>
            <w:tcBorders>
              <w:top w:val="single" w:sz="4" w:space="0" w:color="000000"/>
              <w:left w:val="single" w:sz="4" w:space="0" w:color="000000"/>
              <w:bottom w:val="single" w:sz="4" w:space="0" w:color="000000"/>
              <w:right w:val="single" w:sz="4" w:space="0" w:color="000000"/>
            </w:tcBorders>
            <w:vAlign w:val="center"/>
            <w:hideMark/>
          </w:tcPr>
          <w:p w14:paraId="1C734A62"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888" w:type="dxa"/>
            <w:tcBorders>
              <w:top w:val="single" w:sz="4" w:space="0" w:color="000000"/>
              <w:left w:val="single" w:sz="4" w:space="0" w:color="000000"/>
              <w:bottom w:val="single" w:sz="4" w:space="0" w:color="000000"/>
              <w:right w:val="single" w:sz="4" w:space="0" w:color="000000"/>
            </w:tcBorders>
            <w:vAlign w:val="center"/>
            <w:hideMark/>
          </w:tcPr>
          <w:p w14:paraId="0DF963CD" w14:textId="77777777" w:rsidR="00164A9D" w:rsidRPr="00164A9D" w:rsidRDefault="00164A9D">
            <w:pPr>
              <w:spacing w:line="256" w:lineRule="auto"/>
              <w:ind w:right="6"/>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33766CEA"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hideMark/>
          </w:tcPr>
          <w:p w14:paraId="613D24BF" w14:textId="77777777" w:rsidR="00164A9D" w:rsidRPr="00164A9D" w:rsidRDefault="00164A9D">
            <w:pPr>
              <w:spacing w:line="256" w:lineRule="auto"/>
              <w:ind w:right="6"/>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818" w:type="dxa"/>
            <w:tcBorders>
              <w:top w:val="single" w:sz="4" w:space="0" w:color="000000"/>
              <w:left w:val="single" w:sz="4" w:space="0" w:color="000000"/>
              <w:bottom w:val="single" w:sz="4" w:space="0" w:color="000000"/>
              <w:right w:val="single" w:sz="4" w:space="0" w:color="000000"/>
            </w:tcBorders>
            <w:vAlign w:val="center"/>
            <w:hideMark/>
          </w:tcPr>
          <w:p w14:paraId="01B7A821"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hideMark/>
          </w:tcPr>
          <w:p w14:paraId="7DB9AD50"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hideMark/>
          </w:tcPr>
          <w:p w14:paraId="573AC02A"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r>
      <w:tr w:rsidR="00164A9D" w:rsidRPr="00164A9D" w14:paraId="27D6F79D" w14:textId="77777777" w:rsidTr="00164A9D">
        <w:trPr>
          <w:trHeight w:val="329"/>
        </w:trPr>
        <w:tc>
          <w:tcPr>
            <w:tcW w:w="545" w:type="dxa"/>
            <w:tcBorders>
              <w:top w:val="single" w:sz="4" w:space="0" w:color="000000"/>
              <w:left w:val="single" w:sz="4" w:space="0" w:color="000000"/>
              <w:bottom w:val="single" w:sz="4" w:space="0" w:color="000000"/>
              <w:right w:val="single" w:sz="4" w:space="0" w:color="000000"/>
            </w:tcBorders>
            <w:hideMark/>
          </w:tcPr>
          <w:p w14:paraId="64444EAF" w14:textId="77777777" w:rsidR="00164A9D" w:rsidRPr="00164A9D" w:rsidRDefault="00164A9D">
            <w:pPr>
              <w:spacing w:line="256" w:lineRule="auto"/>
              <w:ind w:left="115"/>
              <w:rPr>
                <w:rFonts w:ascii="Times New Roman" w:hAnsi="Times New Roman" w:cs="Times New Roman"/>
                <w:sz w:val="24"/>
                <w:szCs w:val="24"/>
              </w:rPr>
            </w:pPr>
            <w:r w:rsidRPr="00164A9D">
              <w:rPr>
                <w:rFonts w:ascii="Times New Roman" w:hAnsi="Times New Roman" w:cs="Times New Roman"/>
                <w:sz w:val="24"/>
                <w:szCs w:val="24"/>
              </w:rPr>
              <w:t>4.</w:t>
            </w:r>
            <w:r w:rsidRPr="00164A9D">
              <w:rPr>
                <w:rFonts w:ascii="Times New Roman" w:eastAsia="Arial" w:hAnsi="Times New Roman" w:cs="Times New Roman"/>
                <w:sz w:val="24"/>
                <w:szCs w:val="24"/>
              </w:rPr>
              <w:t xml:space="preserve"> </w:t>
            </w:r>
          </w:p>
        </w:tc>
        <w:tc>
          <w:tcPr>
            <w:tcW w:w="4375" w:type="dxa"/>
            <w:tcBorders>
              <w:top w:val="single" w:sz="4" w:space="0" w:color="000000"/>
              <w:left w:val="single" w:sz="4" w:space="0" w:color="000000"/>
              <w:bottom w:val="single" w:sz="4" w:space="0" w:color="000000"/>
              <w:right w:val="single" w:sz="4" w:space="0" w:color="000000"/>
            </w:tcBorders>
            <w:hideMark/>
          </w:tcPr>
          <w:p w14:paraId="2B8B8570"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Техническая подготовка (ч.) </w:t>
            </w:r>
          </w:p>
        </w:tc>
        <w:tc>
          <w:tcPr>
            <w:tcW w:w="926" w:type="dxa"/>
            <w:tcBorders>
              <w:top w:val="single" w:sz="4" w:space="0" w:color="000000"/>
              <w:left w:val="single" w:sz="4" w:space="0" w:color="000000"/>
              <w:bottom w:val="single" w:sz="4" w:space="0" w:color="000000"/>
              <w:right w:val="single" w:sz="4" w:space="0" w:color="000000"/>
            </w:tcBorders>
            <w:hideMark/>
          </w:tcPr>
          <w:p w14:paraId="228AE8D0"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10 </w:t>
            </w:r>
          </w:p>
        </w:tc>
        <w:tc>
          <w:tcPr>
            <w:tcW w:w="1025" w:type="dxa"/>
            <w:tcBorders>
              <w:top w:val="single" w:sz="4" w:space="0" w:color="000000"/>
              <w:left w:val="single" w:sz="4" w:space="0" w:color="000000"/>
              <w:bottom w:val="single" w:sz="4" w:space="0" w:color="000000"/>
              <w:right w:val="single" w:sz="4" w:space="0" w:color="000000"/>
            </w:tcBorders>
            <w:hideMark/>
          </w:tcPr>
          <w:p w14:paraId="46124635"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8 </w:t>
            </w:r>
          </w:p>
        </w:tc>
        <w:tc>
          <w:tcPr>
            <w:tcW w:w="775" w:type="dxa"/>
            <w:tcBorders>
              <w:top w:val="single" w:sz="4" w:space="0" w:color="000000"/>
              <w:left w:val="single" w:sz="4" w:space="0" w:color="000000"/>
              <w:bottom w:val="single" w:sz="4" w:space="0" w:color="000000"/>
              <w:right w:val="single" w:sz="4" w:space="0" w:color="000000"/>
            </w:tcBorders>
            <w:hideMark/>
          </w:tcPr>
          <w:p w14:paraId="461C4681"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8 </w:t>
            </w:r>
          </w:p>
        </w:tc>
        <w:tc>
          <w:tcPr>
            <w:tcW w:w="914" w:type="dxa"/>
            <w:tcBorders>
              <w:top w:val="single" w:sz="4" w:space="0" w:color="000000"/>
              <w:left w:val="single" w:sz="4" w:space="0" w:color="000000"/>
              <w:bottom w:val="single" w:sz="4" w:space="0" w:color="000000"/>
              <w:right w:val="single" w:sz="4" w:space="0" w:color="000000"/>
            </w:tcBorders>
            <w:hideMark/>
          </w:tcPr>
          <w:p w14:paraId="45C9A83E"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7 </w:t>
            </w:r>
          </w:p>
        </w:tc>
        <w:tc>
          <w:tcPr>
            <w:tcW w:w="557" w:type="dxa"/>
            <w:tcBorders>
              <w:top w:val="single" w:sz="4" w:space="0" w:color="000000"/>
              <w:left w:val="single" w:sz="4" w:space="0" w:color="000000"/>
              <w:bottom w:val="single" w:sz="4" w:space="0" w:color="000000"/>
              <w:right w:val="single" w:sz="4" w:space="0" w:color="000000"/>
            </w:tcBorders>
            <w:hideMark/>
          </w:tcPr>
          <w:p w14:paraId="64482325"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8 </w:t>
            </w:r>
          </w:p>
        </w:tc>
        <w:tc>
          <w:tcPr>
            <w:tcW w:w="622" w:type="dxa"/>
            <w:tcBorders>
              <w:top w:val="single" w:sz="4" w:space="0" w:color="000000"/>
              <w:left w:val="single" w:sz="4" w:space="0" w:color="000000"/>
              <w:bottom w:val="single" w:sz="4" w:space="0" w:color="000000"/>
              <w:right w:val="single" w:sz="4" w:space="0" w:color="000000"/>
            </w:tcBorders>
            <w:hideMark/>
          </w:tcPr>
          <w:p w14:paraId="3E792D5D"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7 </w:t>
            </w:r>
          </w:p>
        </w:tc>
        <w:tc>
          <w:tcPr>
            <w:tcW w:w="727" w:type="dxa"/>
            <w:tcBorders>
              <w:top w:val="single" w:sz="4" w:space="0" w:color="000000"/>
              <w:left w:val="single" w:sz="4" w:space="0" w:color="000000"/>
              <w:bottom w:val="single" w:sz="4" w:space="0" w:color="000000"/>
              <w:right w:val="single" w:sz="4" w:space="0" w:color="000000"/>
            </w:tcBorders>
            <w:hideMark/>
          </w:tcPr>
          <w:p w14:paraId="49CE2A57"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7 </w:t>
            </w:r>
          </w:p>
        </w:tc>
        <w:tc>
          <w:tcPr>
            <w:tcW w:w="888" w:type="dxa"/>
            <w:tcBorders>
              <w:top w:val="single" w:sz="4" w:space="0" w:color="000000"/>
              <w:left w:val="single" w:sz="4" w:space="0" w:color="000000"/>
              <w:bottom w:val="single" w:sz="4" w:space="0" w:color="000000"/>
              <w:right w:val="single" w:sz="4" w:space="0" w:color="000000"/>
            </w:tcBorders>
            <w:hideMark/>
          </w:tcPr>
          <w:p w14:paraId="053B387B"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6 </w:t>
            </w:r>
          </w:p>
        </w:tc>
        <w:tc>
          <w:tcPr>
            <w:tcW w:w="1190" w:type="dxa"/>
            <w:tcBorders>
              <w:top w:val="single" w:sz="4" w:space="0" w:color="000000"/>
              <w:left w:val="single" w:sz="4" w:space="0" w:color="000000"/>
              <w:bottom w:val="single" w:sz="4" w:space="0" w:color="000000"/>
              <w:right w:val="single" w:sz="4" w:space="0" w:color="000000"/>
            </w:tcBorders>
            <w:hideMark/>
          </w:tcPr>
          <w:p w14:paraId="4BF2773D"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8 </w:t>
            </w:r>
          </w:p>
        </w:tc>
        <w:tc>
          <w:tcPr>
            <w:tcW w:w="1066" w:type="dxa"/>
            <w:tcBorders>
              <w:top w:val="single" w:sz="4" w:space="0" w:color="000000"/>
              <w:left w:val="single" w:sz="4" w:space="0" w:color="000000"/>
              <w:bottom w:val="single" w:sz="4" w:space="0" w:color="000000"/>
              <w:right w:val="single" w:sz="4" w:space="0" w:color="000000"/>
            </w:tcBorders>
            <w:hideMark/>
          </w:tcPr>
          <w:p w14:paraId="2FD52D9D"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10 </w:t>
            </w:r>
          </w:p>
        </w:tc>
        <w:tc>
          <w:tcPr>
            <w:tcW w:w="818" w:type="dxa"/>
            <w:tcBorders>
              <w:top w:val="single" w:sz="4" w:space="0" w:color="000000"/>
              <w:left w:val="single" w:sz="4" w:space="0" w:color="000000"/>
              <w:bottom w:val="single" w:sz="4" w:space="0" w:color="000000"/>
              <w:right w:val="single" w:sz="4" w:space="0" w:color="000000"/>
            </w:tcBorders>
            <w:hideMark/>
          </w:tcPr>
          <w:p w14:paraId="20439A55"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9 </w:t>
            </w:r>
          </w:p>
        </w:tc>
        <w:tc>
          <w:tcPr>
            <w:tcW w:w="984" w:type="dxa"/>
            <w:tcBorders>
              <w:top w:val="single" w:sz="4" w:space="0" w:color="000000"/>
              <w:left w:val="single" w:sz="4" w:space="0" w:color="000000"/>
              <w:bottom w:val="single" w:sz="4" w:space="0" w:color="000000"/>
              <w:right w:val="single" w:sz="4" w:space="0" w:color="000000"/>
            </w:tcBorders>
            <w:hideMark/>
          </w:tcPr>
          <w:p w14:paraId="5C846E7E" w14:textId="77777777" w:rsidR="00164A9D" w:rsidRPr="00164A9D" w:rsidRDefault="00164A9D">
            <w:pPr>
              <w:spacing w:line="256" w:lineRule="auto"/>
              <w:jc w:val="center"/>
              <w:rPr>
                <w:rFonts w:ascii="Times New Roman" w:hAnsi="Times New Roman" w:cs="Times New Roman"/>
                <w:sz w:val="24"/>
                <w:szCs w:val="24"/>
              </w:rPr>
            </w:pPr>
            <w:r w:rsidRPr="00164A9D">
              <w:rPr>
                <w:rFonts w:ascii="Times New Roman" w:hAnsi="Times New Roman" w:cs="Times New Roman"/>
                <w:sz w:val="24"/>
                <w:szCs w:val="24"/>
              </w:rPr>
              <w:t xml:space="preserve">8 </w:t>
            </w:r>
          </w:p>
        </w:tc>
        <w:tc>
          <w:tcPr>
            <w:tcW w:w="713" w:type="dxa"/>
            <w:tcBorders>
              <w:top w:val="single" w:sz="4" w:space="0" w:color="000000"/>
              <w:left w:val="single" w:sz="4" w:space="0" w:color="000000"/>
              <w:bottom w:val="single" w:sz="4" w:space="0" w:color="000000"/>
              <w:right w:val="single" w:sz="4" w:space="0" w:color="000000"/>
            </w:tcBorders>
            <w:hideMark/>
          </w:tcPr>
          <w:p w14:paraId="5F8FB9C7"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96 </w:t>
            </w:r>
          </w:p>
        </w:tc>
      </w:tr>
      <w:tr w:rsidR="00164A9D" w:rsidRPr="00164A9D" w14:paraId="27F0D7E1" w14:textId="77777777" w:rsidTr="00164A9D">
        <w:trPr>
          <w:trHeight w:val="329"/>
        </w:trPr>
        <w:tc>
          <w:tcPr>
            <w:tcW w:w="545" w:type="dxa"/>
            <w:tcBorders>
              <w:top w:val="single" w:sz="4" w:space="0" w:color="000000"/>
              <w:left w:val="single" w:sz="4" w:space="0" w:color="000000"/>
              <w:bottom w:val="single" w:sz="4" w:space="0" w:color="000000"/>
              <w:right w:val="single" w:sz="4" w:space="0" w:color="000000"/>
            </w:tcBorders>
            <w:hideMark/>
          </w:tcPr>
          <w:p w14:paraId="7CE60039" w14:textId="77777777" w:rsidR="00164A9D" w:rsidRPr="00164A9D" w:rsidRDefault="00164A9D">
            <w:pPr>
              <w:spacing w:line="256" w:lineRule="auto"/>
              <w:ind w:left="115"/>
              <w:rPr>
                <w:rFonts w:ascii="Times New Roman" w:hAnsi="Times New Roman" w:cs="Times New Roman"/>
                <w:sz w:val="24"/>
                <w:szCs w:val="24"/>
              </w:rPr>
            </w:pPr>
            <w:r w:rsidRPr="00164A9D">
              <w:rPr>
                <w:rFonts w:ascii="Times New Roman" w:hAnsi="Times New Roman" w:cs="Times New Roman"/>
                <w:sz w:val="24"/>
                <w:szCs w:val="24"/>
              </w:rPr>
              <w:t>5.</w:t>
            </w:r>
            <w:r w:rsidRPr="00164A9D">
              <w:rPr>
                <w:rFonts w:ascii="Times New Roman" w:eastAsia="Arial" w:hAnsi="Times New Roman" w:cs="Times New Roman"/>
                <w:sz w:val="24"/>
                <w:szCs w:val="24"/>
              </w:rPr>
              <w:t xml:space="preserve"> </w:t>
            </w:r>
          </w:p>
        </w:tc>
        <w:tc>
          <w:tcPr>
            <w:tcW w:w="4375" w:type="dxa"/>
            <w:tcBorders>
              <w:top w:val="single" w:sz="4" w:space="0" w:color="000000"/>
              <w:left w:val="single" w:sz="4" w:space="0" w:color="000000"/>
              <w:bottom w:val="single" w:sz="4" w:space="0" w:color="000000"/>
              <w:right w:val="single" w:sz="4" w:space="0" w:color="000000"/>
            </w:tcBorders>
            <w:hideMark/>
          </w:tcPr>
          <w:p w14:paraId="1EA381C5"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Тактическая подготовка (ч.) </w:t>
            </w:r>
          </w:p>
        </w:tc>
        <w:tc>
          <w:tcPr>
            <w:tcW w:w="926" w:type="dxa"/>
            <w:tcBorders>
              <w:top w:val="single" w:sz="4" w:space="0" w:color="000000"/>
              <w:left w:val="single" w:sz="4" w:space="0" w:color="000000"/>
              <w:bottom w:val="single" w:sz="4" w:space="0" w:color="000000"/>
              <w:right w:val="single" w:sz="4" w:space="0" w:color="000000"/>
            </w:tcBorders>
            <w:hideMark/>
          </w:tcPr>
          <w:p w14:paraId="01B62E2C"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2 </w:t>
            </w:r>
          </w:p>
        </w:tc>
        <w:tc>
          <w:tcPr>
            <w:tcW w:w="1025" w:type="dxa"/>
            <w:tcBorders>
              <w:top w:val="single" w:sz="4" w:space="0" w:color="000000"/>
              <w:left w:val="single" w:sz="4" w:space="0" w:color="000000"/>
              <w:bottom w:val="single" w:sz="4" w:space="0" w:color="000000"/>
              <w:right w:val="single" w:sz="4" w:space="0" w:color="000000"/>
            </w:tcBorders>
            <w:hideMark/>
          </w:tcPr>
          <w:p w14:paraId="45160C06"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2 </w:t>
            </w:r>
          </w:p>
        </w:tc>
        <w:tc>
          <w:tcPr>
            <w:tcW w:w="775" w:type="dxa"/>
            <w:tcBorders>
              <w:top w:val="single" w:sz="4" w:space="0" w:color="000000"/>
              <w:left w:val="single" w:sz="4" w:space="0" w:color="000000"/>
              <w:bottom w:val="single" w:sz="4" w:space="0" w:color="000000"/>
              <w:right w:val="single" w:sz="4" w:space="0" w:color="000000"/>
            </w:tcBorders>
            <w:hideMark/>
          </w:tcPr>
          <w:p w14:paraId="79D82B4E"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2 </w:t>
            </w:r>
          </w:p>
        </w:tc>
        <w:tc>
          <w:tcPr>
            <w:tcW w:w="914" w:type="dxa"/>
            <w:tcBorders>
              <w:top w:val="single" w:sz="4" w:space="0" w:color="000000"/>
              <w:left w:val="single" w:sz="4" w:space="0" w:color="000000"/>
              <w:bottom w:val="single" w:sz="4" w:space="0" w:color="000000"/>
              <w:right w:val="single" w:sz="4" w:space="0" w:color="000000"/>
            </w:tcBorders>
            <w:hideMark/>
          </w:tcPr>
          <w:p w14:paraId="75023A1B"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557" w:type="dxa"/>
            <w:tcBorders>
              <w:top w:val="single" w:sz="4" w:space="0" w:color="000000"/>
              <w:left w:val="single" w:sz="4" w:space="0" w:color="000000"/>
              <w:bottom w:val="single" w:sz="4" w:space="0" w:color="000000"/>
              <w:right w:val="single" w:sz="4" w:space="0" w:color="000000"/>
            </w:tcBorders>
            <w:hideMark/>
          </w:tcPr>
          <w:p w14:paraId="717C17DD"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622" w:type="dxa"/>
            <w:tcBorders>
              <w:top w:val="single" w:sz="4" w:space="0" w:color="000000"/>
              <w:left w:val="single" w:sz="4" w:space="0" w:color="000000"/>
              <w:bottom w:val="single" w:sz="4" w:space="0" w:color="000000"/>
              <w:right w:val="single" w:sz="4" w:space="0" w:color="000000"/>
            </w:tcBorders>
            <w:hideMark/>
          </w:tcPr>
          <w:p w14:paraId="40AC7571"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727" w:type="dxa"/>
            <w:tcBorders>
              <w:top w:val="single" w:sz="4" w:space="0" w:color="000000"/>
              <w:left w:val="single" w:sz="4" w:space="0" w:color="000000"/>
              <w:bottom w:val="single" w:sz="4" w:space="0" w:color="000000"/>
              <w:right w:val="single" w:sz="4" w:space="0" w:color="000000"/>
            </w:tcBorders>
            <w:hideMark/>
          </w:tcPr>
          <w:p w14:paraId="33224924"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5 </w:t>
            </w:r>
          </w:p>
        </w:tc>
        <w:tc>
          <w:tcPr>
            <w:tcW w:w="888" w:type="dxa"/>
            <w:tcBorders>
              <w:top w:val="single" w:sz="4" w:space="0" w:color="000000"/>
              <w:left w:val="single" w:sz="4" w:space="0" w:color="000000"/>
              <w:bottom w:val="single" w:sz="4" w:space="0" w:color="000000"/>
              <w:right w:val="single" w:sz="4" w:space="0" w:color="000000"/>
            </w:tcBorders>
            <w:hideMark/>
          </w:tcPr>
          <w:p w14:paraId="455CC2CB"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2 </w:t>
            </w:r>
          </w:p>
        </w:tc>
        <w:tc>
          <w:tcPr>
            <w:tcW w:w="1190" w:type="dxa"/>
            <w:tcBorders>
              <w:top w:val="single" w:sz="4" w:space="0" w:color="000000"/>
              <w:left w:val="single" w:sz="4" w:space="0" w:color="000000"/>
              <w:bottom w:val="single" w:sz="4" w:space="0" w:color="000000"/>
              <w:right w:val="single" w:sz="4" w:space="0" w:color="000000"/>
            </w:tcBorders>
            <w:hideMark/>
          </w:tcPr>
          <w:p w14:paraId="12A9C1FC"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4 </w:t>
            </w:r>
          </w:p>
        </w:tc>
        <w:tc>
          <w:tcPr>
            <w:tcW w:w="1066" w:type="dxa"/>
            <w:tcBorders>
              <w:top w:val="single" w:sz="4" w:space="0" w:color="000000"/>
              <w:left w:val="single" w:sz="4" w:space="0" w:color="000000"/>
              <w:bottom w:val="single" w:sz="4" w:space="0" w:color="000000"/>
              <w:right w:val="single" w:sz="4" w:space="0" w:color="000000"/>
            </w:tcBorders>
            <w:hideMark/>
          </w:tcPr>
          <w:p w14:paraId="1583AB07"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5 </w:t>
            </w:r>
          </w:p>
        </w:tc>
        <w:tc>
          <w:tcPr>
            <w:tcW w:w="818" w:type="dxa"/>
            <w:tcBorders>
              <w:top w:val="single" w:sz="4" w:space="0" w:color="000000"/>
              <w:left w:val="single" w:sz="4" w:space="0" w:color="000000"/>
              <w:bottom w:val="single" w:sz="4" w:space="0" w:color="000000"/>
              <w:right w:val="single" w:sz="4" w:space="0" w:color="000000"/>
            </w:tcBorders>
            <w:hideMark/>
          </w:tcPr>
          <w:p w14:paraId="7744F425"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5 </w:t>
            </w:r>
          </w:p>
        </w:tc>
        <w:tc>
          <w:tcPr>
            <w:tcW w:w="984" w:type="dxa"/>
            <w:tcBorders>
              <w:top w:val="single" w:sz="4" w:space="0" w:color="000000"/>
              <w:left w:val="single" w:sz="4" w:space="0" w:color="000000"/>
              <w:bottom w:val="single" w:sz="4" w:space="0" w:color="000000"/>
              <w:right w:val="single" w:sz="4" w:space="0" w:color="000000"/>
            </w:tcBorders>
            <w:hideMark/>
          </w:tcPr>
          <w:p w14:paraId="2B573005" w14:textId="77777777" w:rsidR="00164A9D" w:rsidRPr="00164A9D" w:rsidRDefault="00164A9D">
            <w:pPr>
              <w:spacing w:line="256" w:lineRule="auto"/>
              <w:jc w:val="center"/>
              <w:rPr>
                <w:rFonts w:ascii="Times New Roman" w:hAnsi="Times New Roman" w:cs="Times New Roman"/>
                <w:sz w:val="24"/>
                <w:szCs w:val="24"/>
              </w:rPr>
            </w:pPr>
            <w:r w:rsidRPr="00164A9D">
              <w:rPr>
                <w:rFonts w:ascii="Times New Roman" w:hAnsi="Times New Roman" w:cs="Times New Roman"/>
                <w:sz w:val="24"/>
                <w:szCs w:val="24"/>
              </w:rPr>
              <w:t xml:space="preserve">5 </w:t>
            </w:r>
          </w:p>
        </w:tc>
        <w:tc>
          <w:tcPr>
            <w:tcW w:w="713" w:type="dxa"/>
            <w:tcBorders>
              <w:top w:val="single" w:sz="4" w:space="0" w:color="000000"/>
              <w:left w:val="single" w:sz="4" w:space="0" w:color="000000"/>
              <w:bottom w:val="single" w:sz="4" w:space="0" w:color="000000"/>
              <w:right w:val="single" w:sz="4" w:space="0" w:color="000000"/>
            </w:tcBorders>
            <w:hideMark/>
          </w:tcPr>
          <w:p w14:paraId="4AD9FDF7"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35 </w:t>
            </w:r>
          </w:p>
        </w:tc>
      </w:tr>
      <w:tr w:rsidR="00164A9D" w:rsidRPr="00164A9D" w14:paraId="3D728C67" w14:textId="77777777" w:rsidTr="00164A9D">
        <w:trPr>
          <w:trHeight w:val="353"/>
        </w:trPr>
        <w:tc>
          <w:tcPr>
            <w:tcW w:w="545" w:type="dxa"/>
            <w:tcBorders>
              <w:top w:val="single" w:sz="4" w:space="0" w:color="000000"/>
              <w:left w:val="single" w:sz="4" w:space="0" w:color="000000"/>
              <w:bottom w:val="single" w:sz="4" w:space="0" w:color="000000"/>
              <w:right w:val="single" w:sz="4" w:space="0" w:color="000000"/>
            </w:tcBorders>
            <w:hideMark/>
          </w:tcPr>
          <w:p w14:paraId="5D96A2D6" w14:textId="77777777" w:rsidR="00164A9D" w:rsidRPr="00164A9D" w:rsidRDefault="00164A9D">
            <w:pPr>
              <w:spacing w:line="256" w:lineRule="auto"/>
              <w:ind w:left="115"/>
              <w:rPr>
                <w:rFonts w:ascii="Times New Roman" w:hAnsi="Times New Roman" w:cs="Times New Roman"/>
                <w:sz w:val="24"/>
                <w:szCs w:val="24"/>
              </w:rPr>
            </w:pPr>
            <w:r w:rsidRPr="00164A9D">
              <w:rPr>
                <w:rFonts w:ascii="Times New Roman" w:hAnsi="Times New Roman" w:cs="Times New Roman"/>
                <w:sz w:val="24"/>
                <w:szCs w:val="24"/>
              </w:rPr>
              <w:t>6.</w:t>
            </w:r>
            <w:r w:rsidRPr="00164A9D">
              <w:rPr>
                <w:rFonts w:ascii="Times New Roman" w:eastAsia="Arial" w:hAnsi="Times New Roman" w:cs="Times New Roman"/>
                <w:sz w:val="24"/>
                <w:szCs w:val="24"/>
              </w:rPr>
              <w:t xml:space="preserve"> </w:t>
            </w:r>
          </w:p>
        </w:tc>
        <w:tc>
          <w:tcPr>
            <w:tcW w:w="4375" w:type="dxa"/>
            <w:tcBorders>
              <w:top w:val="single" w:sz="4" w:space="0" w:color="000000"/>
              <w:left w:val="single" w:sz="4" w:space="0" w:color="000000"/>
              <w:bottom w:val="single" w:sz="4" w:space="0" w:color="000000"/>
              <w:right w:val="single" w:sz="4" w:space="0" w:color="000000"/>
            </w:tcBorders>
            <w:hideMark/>
          </w:tcPr>
          <w:p w14:paraId="76F1CC3F"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Теоретическая подготовка (ч.) </w:t>
            </w:r>
          </w:p>
        </w:tc>
        <w:tc>
          <w:tcPr>
            <w:tcW w:w="926" w:type="dxa"/>
            <w:tcBorders>
              <w:top w:val="single" w:sz="4" w:space="0" w:color="000000"/>
              <w:left w:val="single" w:sz="4" w:space="0" w:color="000000"/>
              <w:bottom w:val="single" w:sz="4" w:space="0" w:color="000000"/>
              <w:right w:val="single" w:sz="4" w:space="0" w:color="000000"/>
            </w:tcBorders>
            <w:hideMark/>
          </w:tcPr>
          <w:p w14:paraId="35358B4B"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1025" w:type="dxa"/>
            <w:tcBorders>
              <w:top w:val="single" w:sz="4" w:space="0" w:color="000000"/>
              <w:left w:val="single" w:sz="4" w:space="0" w:color="000000"/>
              <w:bottom w:val="single" w:sz="4" w:space="0" w:color="000000"/>
              <w:right w:val="single" w:sz="4" w:space="0" w:color="000000"/>
            </w:tcBorders>
            <w:hideMark/>
          </w:tcPr>
          <w:p w14:paraId="622D8034"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775" w:type="dxa"/>
            <w:tcBorders>
              <w:top w:val="single" w:sz="4" w:space="0" w:color="000000"/>
              <w:left w:val="single" w:sz="4" w:space="0" w:color="000000"/>
              <w:bottom w:val="single" w:sz="4" w:space="0" w:color="000000"/>
              <w:right w:val="single" w:sz="4" w:space="0" w:color="000000"/>
            </w:tcBorders>
            <w:hideMark/>
          </w:tcPr>
          <w:p w14:paraId="069C416E"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914" w:type="dxa"/>
            <w:tcBorders>
              <w:top w:val="single" w:sz="4" w:space="0" w:color="000000"/>
              <w:left w:val="single" w:sz="4" w:space="0" w:color="000000"/>
              <w:bottom w:val="single" w:sz="4" w:space="0" w:color="000000"/>
              <w:right w:val="single" w:sz="4" w:space="0" w:color="000000"/>
            </w:tcBorders>
            <w:hideMark/>
          </w:tcPr>
          <w:p w14:paraId="3386DA13"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557" w:type="dxa"/>
            <w:tcBorders>
              <w:top w:val="single" w:sz="4" w:space="0" w:color="000000"/>
              <w:left w:val="single" w:sz="4" w:space="0" w:color="000000"/>
              <w:bottom w:val="single" w:sz="4" w:space="0" w:color="000000"/>
              <w:right w:val="single" w:sz="4" w:space="0" w:color="000000"/>
            </w:tcBorders>
            <w:hideMark/>
          </w:tcPr>
          <w:p w14:paraId="5768DED2"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2 </w:t>
            </w:r>
          </w:p>
        </w:tc>
        <w:tc>
          <w:tcPr>
            <w:tcW w:w="622" w:type="dxa"/>
            <w:tcBorders>
              <w:top w:val="single" w:sz="4" w:space="0" w:color="000000"/>
              <w:left w:val="single" w:sz="4" w:space="0" w:color="000000"/>
              <w:bottom w:val="single" w:sz="4" w:space="0" w:color="000000"/>
              <w:right w:val="single" w:sz="4" w:space="0" w:color="000000"/>
            </w:tcBorders>
            <w:hideMark/>
          </w:tcPr>
          <w:p w14:paraId="6D3908E9"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727" w:type="dxa"/>
            <w:tcBorders>
              <w:top w:val="single" w:sz="4" w:space="0" w:color="000000"/>
              <w:left w:val="single" w:sz="4" w:space="0" w:color="000000"/>
              <w:bottom w:val="single" w:sz="4" w:space="0" w:color="000000"/>
              <w:right w:val="single" w:sz="4" w:space="0" w:color="000000"/>
            </w:tcBorders>
            <w:hideMark/>
          </w:tcPr>
          <w:p w14:paraId="4017BEB1"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888" w:type="dxa"/>
            <w:tcBorders>
              <w:top w:val="single" w:sz="4" w:space="0" w:color="000000"/>
              <w:left w:val="single" w:sz="4" w:space="0" w:color="000000"/>
              <w:bottom w:val="single" w:sz="4" w:space="0" w:color="000000"/>
              <w:right w:val="single" w:sz="4" w:space="0" w:color="000000"/>
            </w:tcBorders>
            <w:hideMark/>
          </w:tcPr>
          <w:p w14:paraId="69FB6371"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1190" w:type="dxa"/>
            <w:tcBorders>
              <w:top w:val="single" w:sz="4" w:space="0" w:color="000000"/>
              <w:left w:val="single" w:sz="4" w:space="0" w:color="000000"/>
              <w:bottom w:val="single" w:sz="4" w:space="0" w:color="000000"/>
              <w:right w:val="single" w:sz="4" w:space="0" w:color="000000"/>
            </w:tcBorders>
            <w:hideMark/>
          </w:tcPr>
          <w:p w14:paraId="6C22C967"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1066" w:type="dxa"/>
            <w:tcBorders>
              <w:top w:val="single" w:sz="4" w:space="0" w:color="000000"/>
              <w:left w:val="single" w:sz="4" w:space="0" w:color="000000"/>
              <w:bottom w:val="single" w:sz="4" w:space="0" w:color="000000"/>
              <w:right w:val="single" w:sz="4" w:space="0" w:color="000000"/>
            </w:tcBorders>
            <w:hideMark/>
          </w:tcPr>
          <w:p w14:paraId="0D956F14"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818" w:type="dxa"/>
            <w:tcBorders>
              <w:top w:val="single" w:sz="4" w:space="0" w:color="000000"/>
              <w:left w:val="single" w:sz="4" w:space="0" w:color="000000"/>
              <w:bottom w:val="single" w:sz="4" w:space="0" w:color="000000"/>
              <w:right w:val="single" w:sz="4" w:space="0" w:color="000000"/>
            </w:tcBorders>
            <w:hideMark/>
          </w:tcPr>
          <w:p w14:paraId="38D31314"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984" w:type="dxa"/>
            <w:tcBorders>
              <w:top w:val="single" w:sz="4" w:space="0" w:color="000000"/>
              <w:left w:val="single" w:sz="4" w:space="0" w:color="000000"/>
              <w:bottom w:val="single" w:sz="4" w:space="0" w:color="000000"/>
              <w:right w:val="single" w:sz="4" w:space="0" w:color="000000"/>
            </w:tcBorders>
            <w:hideMark/>
          </w:tcPr>
          <w:p w14:paraId="148FC4AE" w14:textId="77777777" w:rsidR="00164A9D" w:rsidRPr="00164A9D" w:rsidRDefault="00164A9D">
            <w:pPr>
              <w:spacing w:line="256" w:lineRule="auto"/>
              <w:jc w:val="center"/>
              <w:rPr>
                <w:rFonts w:ascii="Times New Roman" w:hAnsi="Times New Roman" w:cs="Times New Roman"/>
                <w:sz w:val="24"/>
                <w:szCs w:val="24"/>
              </w:rPr>
            </w:pPr>
            <w:r w:rsidRPr="00164A9D">
              <w:rPr>
                <w:rFonts w:ascii="Times New Roman" w:hAnsi="Times New Roman" w:cs="Times New Roman"/>
                <w:sz w:val="24"/>
                <w:szCs w:val="24"/>
              </w:rPr>
              <w:t xml:space="preserve">2 </w:t>
            </w:r>
          </w:p>
        </w:tc>
        <w:tc>
          <w:tcPr>
            <w:tcW w:w="713" w:type="dxa"/>
            <w:tcBorders>
              <w:top w:val="single" w:sz="4" w:space="0" w:color="000000"/>
              <w:left w:val="single" w:sz="4" w:space="0" w:color="000000"/>
              <w:bottom w:val="single" w:sz="4" w:space="0" w:color="000000"/>
              <w:right w:val="single" w:sz="4" w:space="0" w:color="000000"/>
            </w:tcBorders>
            <w:hideMark/>
          </w:tcPr>
          <w:p w14:paraId="6A78F597"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14 </w:t>
            </w:r>
          </w:p>
        </w:tc>
      </w:tr>
      <w:tr w:rsidR="00164A9D" w:rsidRPr="00164A9D" w14:paraId="5F0B209D" w14:textId="77777777" w:rsidTr="00164A9D">
        <w:trPr>
          <w:trHeight w:val="670"/>
        </w:trPr>
        <w:tc>
          <w:tcPr>
            <w:tcW w:w="545" w:type="dxa"/>
            <w:tcBorders>
              <w:top w:val="single" w:sz="4" w:space="0" w:color="000000"/>
              <w:left w:val="single" w:sz="4" w:space="0" w:color="000000"/>
              <w:bottom w:val="single" w:sz="4" w:space="0" w:color="000000"/>
              <w:right w:val="single" w:sz="4" w:space="0" w:color="000000"/>
            </w:tcBorders>
            <w:vAlign w:val="center"/>
            <w:hideMark/>
          </w:tcPr>
          <w:p w14:paraId="6E81307E" w14:textId="77777777" w:rsidR="00164A9D" w:rsidRPr="00164A9D" w:rsidRDefault="00164A9D">
            <w:pPr>
              <w:spacing w:line="256" w:lineRule="auto"/>
              <w:ind w:left="115"/>
              <w:rPr>
                <w:rFonts w:ascii="Times New Roman" w:hAnsi="Times New Roman" w:cs="Times New Roman"/>
                <w:sz w:val="24"/>
                <w:szCs w:val="24"/>
              </w:rPr>
            </w:pPr>
            <w:r w:rsidRPr="00164A9D">
              <w:rPr>
                <w:rFonts w:ascii="Times New Roman" w:hAnsi="Times New Roman" w:cs="Times New Roman"/>
                <w:sz w:val="24"/>
                <w:szCs w:val="24"/>
              </w:rPr>
              <w:t>7.</w:t>
            </w:r>
            <w:r w:rsidRPr="00164A9D">
              <w:rPr>
                <w:rFonts w:ascii="Times New Roman" w:eastAsia="Arial" w:hAnsi="Times New Roman" w:cs="Times New Roman"/>
                <w:sz w:val="24"/>
                <w:szCs w:val="24"/>
              </w:rPr>
              <w:t xml:space="preserve"> </w:t>
            </w:r>
          </w:p>
        </w:tc>
        <w:tc>
          <w:tcPr>
            <w:tcW w:w="4375" w:type="dxa"/>
            <w:tcBorders>
              <w:top w:val="single" w:sz="4" w:space="0" w:color="000000"/>
              <w:left w:val="single" w:sz="4" w:space="0" w:color="000000"/>
              <w:bottom w:val="single" w:sz="4" w:space="0" w:color="000000"/>
              <w:right w:val="single" w:sz="4" w:space="0" w:color="000000"/>
            </w:tcBorders>
            <w:vAlign w:val="center"/>
            <w:hideMark/>
          </w:tcPr>
          <w:p w14:paraId="6D2E533F"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Психологическая подготовка (ч.) </w:t>
            </w:r>
          </w:p>
        </w:tc>
        <w:tc>
          <w:tcPr>
            <w:tcW w:w="926" w:type="dxa"/>
            <w:tcBorders>
              <w:top w:val="single" w:sz="4" w:space="0" w:color="000000"/>
              <w:left w:val="single" w:sz="4" w:space="0" w:color="000000"/>
              <w:bottom w:val="single" w:sz="4" w:space="0" w:color="000000"/>
              <w:right w:val="single" w:sz="4" w:space="0" w:color="000000"/>
            </w:tcBorders>
            <w:vAlign w:val="center"/>
            <w:hideMark/>
          </w:tcPr>
          <w:p w14:paraId="253C934C"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1025" w:type="dxa"/>
            <w:tcBorders>
              <w:top w:val="single" w:sz="4" w:space="0" w:color="000000"/>
              <w:left w:val="single" w:sz="4" w:space="0" w:color="000000"/>
              <w:bottom w:val="single" w:sz="4" w:space="0" w:color="000000"/>
              <w:right w:val="single" w:sz="4" w:space="0" w:color="000000"/>
            </w:tcBorders>
            <w:vAlign w:val="center"/>
            <w:hideMark/>
          </w:tcPr>
          <w:p w14:paraId="1FEB8462"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775" w:type="dxa"/>
            <w:tcBorders>
              <w:top w:val="single" w:sz="4" w:space="0" w:color="000000"/>
              <w:left w:val="single" w:sz="4" w:space="0" w:color="000000"/>
              <w:bottom w:val="single" w:sz="4" w:space="0" w:color="000000"/>
              <w:right w:val="single" w:sz="4" w:space="0" w:color="000000"/>
            </w:tcBorders>
            <w:vAlign w:val="center"/>
            <w:hideMark/>
          </w:tcPr>
          <w:p w14:paraId="294258CD"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914" w:type="dxa"/>
            <w:tcBorders>
              <w:top w:val="single" w:sz="4" w:space="0" w:color="000000"/>
              <w:left w:val="single" w:sz="4" w:space="0" w:color="000000"/>
              <w:bottom w:val="single" w:sz="4" w:space="0" w:color="000000"/>
              <w:right w:val="single" w:sz="4" w:space="0" w:color="000000"/>
            </w:tcBorders>
            <w:vAlign w:val="center"/>
            <w:hideMark/>
          </w:tcPr>
          <w:p w14:paraId="715588F6"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557" w:type="dxa"/>
            <w:tcBorders>
              <w:top w:val="single" w:sz="4" w:space="0" w:color="000000"/>
              <w:left w:val="single" w:sz="4" w:space="0" w:color="000000"/>
              <w:bottom w:val="single" w:sz="4" w:space="0" w:color="000000"/>
              <w:right w:val="single" w:sz="4" w:space="0" w:color="000000"/>
            </w:tcBorders>
            <w:vAlign w:val="center"/>
            <w:hideMark/>
          </w:tcPr>
          <w:p w14:paraId="7974330F"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622" w:type="dxa"/>
            <w:tcBorders>
              <w:top w:val="single" w:sz="4" w:space="0" w:color="000000"/>
              <w:left w:val="single" w:sz="4" w:space="0" w:color="000000"/>
              <w:bottom w:val="single" w:sz="4" w:space="0" w:color="000000"/>
              <w:right w:val="single" w:sz="4" w:space="0" w:color="000000"/>
            </w:tcBorders>
            <w:vAlign w:val="center"/>
            <w:hideMark/>
          </w:tcPr>
          <w:p w14:paraId="79D7C3A7"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727" w:type="dxa"/>
            <w:tcBorders>
              <w:top w:val="single" w:sz="4" w:space="0" w:color="000000"/>
              <w:left w:val="single" w:sz="4" w:space="0" w:color="000000"/>
              <w:bottom w:val="single" w:sz="4" w:space="0" w:color="000000"/>
              <w:right w:val="single" w:sz="4" w:space="0" w:color="000000"/>
            </w:tcBorders>
            <w:vAlign w:val="center"/>
            <w:hideMark/>
          </w:tcPr>
          <w:p w14:paraId="6579CB96" w14:textId="77777777" w:rsidR="00164A9D" w:rsidRPr="00164A9D" w:rsidRDefault="00164A9D">
            <w:pPr>
              <w:spacing w:line="256" w:lineRule="auto"/>
              <w:ind w:left="58"/>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888" w:type="dxa"/>
            <w:tcBorders>
              <w:top w:val="single" w:sz="4" w:space="0" w:color="000000"/>
              <w:left w:val="single" w:sz="4" w:space="0" w:color="000000"/>
              <w:bottom w:val="single" w:sz="4" w:space="0" w:color="000000"/>
              <w:right w:val="single" w:sz="4" w:space="0" w:color="000000"/>
            </w:tcBorders>
            <w:vAlign w:val="center"/>
            <w:hideMark/>
          </w:tcPr>
          <w:p w14:paraId="0C842551"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44985683"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1066" w:type="dxa"/>
            <w:tcBorders>
              <w:top w:val="single" w:sz="4" w:space="0" w:color="000000"/>
              <w:left w:val="single" w:sz="4" w:space="0" w:color="000000"/>
              <w:bottom w:val="single" w:sz="4" w:space="0" w:color="000000"/>
              <w:right w:val="single" w:sz="4" w:space="0" w:color="000000"/>
            </w:tcBorders>
            <w:vAlign w:val="center"/>
            <w:hideMark/>
          </w:tcPr>
          <w:p w14:paraId="233BC160"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818" w:type="dxa"/>
            <w:tcBorders>
              <w:top w:val="single" w:sz="4" w:space="0" w:color="000000"/>
              <w:left w:val="single" w:sz="4" w:space="0" w:color="000000"/>
              <w:bottom w:val="single" w:sz="4" w:space="0" w:color="000000"/>
              <w:right w:val="single" w:sz="4" w:space="0" w:color="000000"/>
            </w:tcBorders>
            <w:vAlign w:val="center"/>
            <w:hideMark/>
          </w:tcPr>
          <w:p w14:paraId="467634ED"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984" w:type="dxa"/>
            <w:tcBorders>
              <w:top w:val="single" w:sz="4" w:space="0" w:color="000000"/>
              <w:left w:val="single" w:sz="4" w:space="0" w:color="000000"/>
              <w:bottom w:val="single" w:sz="4" w:space="0" w:color="000000"/>
              <w:right w:val="single" w:sz="4" w:space="0" w:color="000000"/>
            </w:tcBorders>
            <w:vAlign w:val="center"/>
            <w:hideMark/>
          </w:tcPr>
          <w:p w14:paraId="3FD932A7" w14:textId="77777777" w:rsidR="00164A9D" w:rsidRPr="00164A9D" w:rsidRDefault="00164A9D">
            <w:pPr>
              <w:spacing w:line="256" w:lineRule="auto"/>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713" w:type="dxa"/>
            <w:tcBorders>
              <w:top w:val="single" w:sz="4" w:space="0" w:color="000000"/>
              <w:left w:val="single" w:sz="4" w:space="0" w:color="000000"/>
              <w:bottom w:val="single" w:sz="4" w:space="0" w:color="000000"/>
              <w:right w:val="single" w:sz="4" w:space="0" w:color="000000"/>
            </w:tcBorders>
            <w:vAlign w:val="center"/>
            <w:hideMark/>
          </w:tcPr>
          <w:p w14:paraId="0A79003F"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11 </w:t>
            </w:r>
          </w:p>
        </w:tc>
      </w:tr>
      <w:tr w:rsidR="00164A9D" w:rsidRPr="00164A9D" w14:paraId="046C496C" w14:textId="77777777" w:rsidTr="00164A9D">
        <w:trPr>
          <w:trHeight w:val="670"/>
        </w:trPr>
        <w:tc>
          <w:tcPr>
            <w:tcW w:w="545" w:type="dxa"/>
            <w:tcBorders>
              <w:top w:val="single" w:sz="4" w:space="0" w:color="000000"/>
              <w:left w:val="single" w:sz="4" w:space="0" w:color="000000"/>
              <w:bottom w:val="single" w:sz="4" w:space="0" w:color="000000"/>
              <w:right w:val="single" w:sz="4" w:space="0" w:color="000000"/>
            </w:tcBorders>
            <w:vAlign w:val="center"/>
            <w:hideMark/>
          </w:tcPr>
          <w:p w14:paraId="48EF1BEC" w14:textId="77777777" w:rsidR="00164A9D" w:rsidRPr="00164A9D" w:rsidRDefault="00164A9D">
            <w:pPr>
              <w:spacing w:line="256" w:lineRule="auto"/>
              <w:ind w:left="115"/>
              <w:rPr>
                <w:rFonts w:ascii="Times New Roman" w:hAnsi="Times New Roman" w:cs="Times New Roman"/>
                <w:sz w:val="24"/>
                <w:szCs w:val="24"/>
              </w:rPr>
            </w:pPr>
            <w:r w:rsidRPr="00164A9D">
              <w:rPr>
                <w:rFonts w:ascii="Times New Roman" w:hAnsi="Times New Roman" w:cs="Times New Roman"/>
                <w:sz w:val="24"/>
                <w:szCs w:val="24"/>
              </w:rPr>
              <w:t>8.</w:t>
            </w:r>
            <w:r w:rsidRPr="00164A9D">
              <w:rPr>
                <w:rFonts w:ascii="Times New Roman" w:eastAsia="Arial" w:hAnsi="Times New Roman" w:cs="Times New Roman"/>
                <w:sz w:val="24"/>
                <w:szCs w:val="24"/>
              </w:rPr>
              <w:t xml:space="preserve"> </w:t>
            </w:r>
          </w:p>
        </w:tc>
        <w:tc>
          <w:tcPr>
            <w:tcW w:w="4375" w:type="dxa"/>
            <w:tcBorders>
              <w:top w:val="single" w:sz="4" w:space="0" w:color="000000"/>
              <w:left w:val="single" w:sz="4" w:space="0" w:color="000000"/>
              <w:bottom w:val="single" w:sz="4" w:space="0" w:color="000000"/>
              <w:right w:val="single" w:sz="4" w:space="0" w:color="000000"/>
            </w:tcBorders>
            <w:hideMark/>
          </w:tcPr>
          <w:p w14:paraId="180F145D" w14:textId="77777777" w:rsidR="00164A9D" w:rsidRPr="00164A9D" w:rsidRDefault="00164A9D">
            <w:pPr>
              <w:spacing w:line="256" w:lineRule="auto"/>
              <w:jc w:val="center"/>
              <w:rPr>
                <w:rFonts w:ascii="Times New Roman" w:hAnsi="Times New Roman" w:cs="Times New Roman"/>
                <w:sz w:val="24"/>
                <w:szCs w:val="24"/>
              </w:rPr>
            </w:pPr>
            <w:r w:rsidRPr="00164A9D">
              <w:rPr>
                <w:rFonts w:ascii="Times New Roman" w:hAnsi="Times New Roman" w:cs="Times New Roman"/>
                <w:sz w:val="24"/>
                <w:szCs w:val="24"/>
              </w:rPr>
              <w:t xml:space="preserve">Контрольные мероприятия (тестирование и контроль) (ч.) </w:t>
            </w:r>
          </w:p>
        </w:tc>
        <w:tc>
          <w:tcPr>
            <w:tcW w:w="926" w:type="dxa"/>
            <w:tcBorders>
              <w:top w:val="single" w:sz="4" w:space="0" w:color="000000"/>
              <w:left w:val="single" w:sz="4" w:space="0" w:color="000000"/>
              <w:bottom w:val="single" w:sz="4" w:space="0" w:color="000000"/>
              <w:right w:val="single" w:sz="4" w:space="0" w:color="000000"/>
            </w:tcBorders>
            <w:vAlign w:val="center"/>
            <w:hideMark/>
          </w:tcPr>
          <w:p w14:paraId="158CEF48"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1025" w:type="dxa"/>
            <w:tcBorders>
              <w:top w:val="single" w:sz="4" w:space="0" w:color="000000"/>
              <w:left w:val="single" w:sz="4" w:space="0" w:color="000000"/>
              <w:bottom w:val="single" w:sz="4" w:space="0" w:color="000000"/>
              <w:right w:val="single" w:sz="4" w:space="0" w:color="000000"/>
            </w:tcBorders>
            <w:vAlign w:val="center"/>
            <w:hideMark/>
          </w:tcPr>
          <w:p w14:paraId="5AC4592C"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775" w:type="dxa"/>
            <w:tcBorders>
              <w:top w:val="single" w:sz="4" w:space="0" w:color="000000"/>
              <w:left w:val="single" w:sz="4" w:space="0" w:color="000000"/>
              <w:bottom w:val="single" w:sz="4" w:space="0" w:color="000000"/>
              <w:right w:val="single" w:sz="4" w:space="0" w:color="000000"/>
            </w:tcBorders>
            <w:vAlign w:val="center"/>
            <w:hideMark/>
          </w:tcPr>
          <w:p w14:paraId="399DD9C8"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914" w:type="dxa"/>
            <w:tcBorders>
              <w:top w:val="single" w:sz="4" w:space="0" w:color="000000"/>
              <w:left w:val="single" w:sz="4" w:space="0" w:color="000000"/>
              <w:bottom w:val="single" w:sz="4" w:space="0" w:color="000000"/>
              <w:right w:val="single" w:sz="4" w:space="0" w:color="000000"/>
            </w:tcBorders>
            <w:vAlign w:val="center"/>
            <w:hideMark/>
          </w:tcPr>
          <w:p w14:paraId="77B89D9A" w14:textId="77777777" w:rsidR="00164A9D" w:rsidRPr="00164A9D" w:rsidRDefault="00164A9D">
            <w:pPr>
              <w:spacing w:line="256" w:lineRule="auto"/>
              <w:ind w:left="1"/>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557" w:type="dxa"/>
            <w:tcBorders>
              <w:top w:val="single" w:sz="4" w:space="0" w:color="000000"/>
              <w:left w:val="single" w:sz="4" w:space="0" w:color="000000"/>
              <w:bottom w:val="single" w:sz="4" w:space="0" w:color="000000"/>
              <w:right w:val="single" w:sz="4" w:space="0" w:color="000000"/>
            </w:tcBorders>
            <w:vAlign w:val="center"/>
            <w:hideMark/>
          </w:tcPr>
          <w:p w14:paraId="008315E2"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622" w:type="dxa"/>
            <w:tcBorders>
              <w:top w:val="single" w:sz="4" w:space="0" w:color="000000"/>
              <w:left w:val="single" w:sz="4" w:space="0" w:color="000000"/>
              <w:bottom w:val="single" w:sz="4" w:space="0" w:color="000000"/>
              <w:right w:val="single" w:sz="4" w:space="0" w:color="000000"/>
            </w:tcBorders>
            <w:vAlign w:val="center"/>
            <w:hideMark/>
          </w:tcPr>
          <w:p w14:paraId="3FEB392C"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2 </w:t>
            </w:r>
          </w:p>
        </w:tc>
        <w:tc>
          <w:tcPr>
            <w:tcW w:w="727" w:type="dxa"/>
            <w:tcBorders>
              <w:top w:val="single" w:sz="4" w:space="0" w:color="000000"/>
              <w:left w:val="single" w:sz="4" w:space="0" w:color="000000"/>
              <w:bottom w:val="single" w:sz="4" w:space="0" w:color="000000"/>
              <w:right w:val="single" w:sz="4" w:space="0" w:color="000000"/>
            </w:tcBorders>
            <w:vAlign w:val="center"/>
            <w:hideMark/>
          </w:tcPr>
          <w:p w14:paraId="3DFD1E0F"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888" w:type="dxa"/>
            <w:tcBorders>
              <w:top w:val="single" w:sz="4" w:space="0" w:color="000000"/>
              <w:left w:val="single" w:sz="4" w:space="0" w:color="000000"/>
              <w:bottom w:val="single" w:sz="4" w:space="0" w:color="000000"/>
              <w:right w:val="single" w:sz="4" w:space="0" w:color="000000"/>
            </w:tcBorders>
            <w:vAlign w:val="center"/>
            <w:hideMark/>
          </w:tcPr>
          <w:p w14:paraId="3276F8EC" w14:textId="77777777" w:rsidR="00164A9D" w:rsidRPr="00164A9D" w:rsidRDefault="00164A9D">
            <w:pPr>
              <w:spacing w:line="256" w:lineRule="auto"/>
              <w:ind w:right="6"/>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1938368D"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hideMark/>
          </w:tcPr>
          <w:p w14:paraId="1C917746" w14:textId="77777777" w:rsidR="00164A9D" w:rsidRPr="00164A9D" w:rsidRDefault="00164A9D">
            <w:pPr>
              <w:spacing w:line="256" w:lineRule="auto"/>
              <w:ind w:right="6"/>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818" w:type="dxa"/>
            <w:tcBorders>
              <w:top w:val="single" w:sz="4" w:space="0" w:color="000000"/>
              <w:left w:val="single" w:sz="4" w:space="0" w:color="000000"/>
              <w:bottom w:val="single" w:sz="4" w:space="0" w:color="000000"/>
              <w:right w:val="single" w:sz="4" w:space="0" w:color="000000"/>
            </w:tcBorders>
            <w:vAlign w:val="center"/>
            <w:hideMark/>
          </w:tcPr>
          <w:p w14:paraId="139966D0"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hideMark/>
          </w:tcPr>
          <w:p w14:paraId="7F09FDBE"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hideMark/>
          </w:tcPr>
          <w:p w14:paraId="3D586D77"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3 </w:t>
            </w:r>
          </w:p>
        </w:tc>
      </w:tr>
      <w:tr w:rsidR="00164A9D" w:rsidRPr="00164A9D" w14:paraId="4DD9FB3C" w14:textId="77777777" w:rsidTr="00164A9D">
        <w:trPr>
          <w:trHeight w:val="329"/>
        </w:trPr>
        <w:tc>
          <w:tcPr>
            <w:tcW w:w="545" w:type="dxa"/>
            <w:tcBorders>
              <w:top w:val="single" w:sz="4" w:space="0" w:color="000000"/>
              <w:left w:val="single" w:sz="4" w:space="0" w:color="000000"/>
              <w:bottom w:val="single" w:sz="4" w:space="0" w:color="000000"/>
              <w:right w:val="single" w:sz="4" w:space="0" w:color="000000"/>
            </w:tcBorders>
            <w:hideMark/>
          </w:tcPr>
          <w:p w14:paraId="494969E2" w14:textId="77777777" w:rsidR="00164A9D" w:rsidRPr="00164A9D" w:rsidRDefault="00164A9D">
            <w:pPr>
              <w:spacing w:line="256" w:lineRule="auto"/>
              <w:ind w:left="115"/>
              <w:rPr>
                <w:rFonts w:ascii="Times New Roman" w:hAnsi="Times New Roman" w:cs="Times New Roman"/>
                <w:sz w:val="24"/>
                <w:szCs w:val="24"/>
              </w:rPr>
            </w:pPr>
            <w:r w:rsidRPr="00164A9D">
              <w:rPr>
                <w:rFonts w:ascii="Times New Roman" w:hAnsi="Times New Roman" w:cs="Times New Roman"/>
                <w:sz w:val="24"/>
                <w:szCs w:val="24"/>
              </w:rPr>
              <w:t>9.</w:t>
            </w:r>
            <w:r w:rsidRPr="00164A9D">
              <w:rPr>
                <w:rFonts w:ascii="Times New Roman" w:eastAsia="Arial" w:hAnsi="Times New Roman" w:cs="Times New Roman"/>
                <w:sz w:val="24"/>
                <w:szCs w:val="24"/>
              </w:rPr>
              <w:t xml:space="preserve"> </w:t>
            </w:r>
          </w:p>
        </w:tc>
        <w:tc>
          <w:tcPr>
            <w:tcW w:w="4375" w:type="dxa"/>
            <w:tcBorders>
              <w:top w:val="single" w:sz="4" w:space="0" w:color="000000"/>
              <w:left w:val="single" w:sz="4" w:space="0" w:color="000000"/>
              <w:bottom w:val="single" w:sz="4" w:space="0" w:color="000000"/>
              <w:right w:val="single" w:sz="4" w:space="0" w:color="000000"/>
            </w:tcBorders>
            <w:hideMark/>
          </w:tcPr>
          <w:p w14:paraId="206FDF0A"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Инструкторская практика (ч.) </w:t>
            </w:r>
          </w:p>
        </w:tc>
        <w:tc>
          <w:tcPr>
            <w:tcW w:w="926" w:type="dxa"/>
            <w:tcBorders>
              <w:top w:val="single" w:sz="4" w:space="0" w:color="000000"/>
              <w:left w:val="single" w:sz="4" w:space="0" w:color="000000"/>
              <w:bottom w:val="single" w:sz="4" w:space="0" w:color="000000"/>
              <w:right w:val="single" w:sz="4" w:space="0" w:color="000000"/>
            </w:tcBorders>
            <w:hideMark/>
          </w:tcPr>
          <w:p w14:paraId="7ECC5799"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1025" w:type="dxa"/>
            <w:tcBorders>
              <w:top w:val="single" w:sz="4" w:space="0" w:color="000000"/>
              <w:left w:val="single" w:sz="4" w:space="0" w:color="000000"/>
              <w:bottom w:val="single" w:sz="4" w:space="0" w:color="000000"/>
              <w:right w:val="single" w:sz="4" w:space="0" w:color="000000"/>
            </w:tcBorders>
            <w:hideMark/>
          </w:tcPr>
          <w:p w14:paraId="0049880A"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775" w:type="dxa"/>
            <w:tcBorders>
              <w:top w:val="single" w:sz="4" w:space="0" w:color="000000"/>
              <w:left w:val="single" w:sz="4" w:space="0" w:color="000000"/>
              <w:bottom w:val="single" w:sz="4" w:space="0" w:color="000000"/>
              <w:right w:val="single" w:sz="4" w:space="0" w:color="000000"/>
            </w:tcBorders>
            <w:hideMark/>
          </w:tcPr>
          <w:p w14:paraId="1FF49A10"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914" w:type="dxa"/>
            <w:tcBorders>
              <w:top w:val="single" w:sz="4" w:space="0" w:color="000000"/>
              <w:left w:val="single" w:sz="4" w:space="0" w:color="000000"/>
              <w:bottom w:val="single" w:sz="4" w:space="0" w:color="000000"/>
              <w:right w:val="single" w:sz="4" w:space="0" w:color="000000"/>
            </w:tcBorders>
            <w:hideMark/>
          </w:tcPr>
          <w:p w14:paraId="05C714A9" w14:textId="77777777" w:rsidR="00164A9D" w:rsidRPr="00164A9D" w:rsidRDefault="00164A9D">
            <w:pPr>
              <w:spacing w:line="256" w:lineRule="auto"/>
              <w:ind w:left="1"/>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557" w:type="dxa"/>
            <w:tcBorders>
              <w:top w:val="single" w:sz="4" w:space="0" w:color="000000"/>
              <w:left w:val="single" w:sz="4" w:space="0" w:color="000000"/>
              <w:bottom w:val="single" w:sz="4" w:space="0" w:color="000000"/>
              <w:right w:val="single" w:sz="4" w:space="0" w:color="000000"/>
            </w:tcBorders>
            <w:hideMark/>
          </w:tcPr>
          <w:p w14:paraId="417045C6" w14:textId="77777777" w:rsidR="00164A9D" w:rsidRPr="00164A9D" w:rsidRDefault="00164A9D">
            <w:pPr>
              <w:spacing w:line="256" w:lineRule="auto"/>
              <w:ind w:right="6"/>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622" w:type="dxa"/>
            <w:tcBorders>
              <w:top w:val="single" w:sz="4" w:space="0" w:color="000000"/>
              <w:left w:val="single" w:sz="4" w:space="0" w:color="000000"/>
              <w:bottom w:val="single" w:sz="4" w:space="0" w:color="000000"/>
              <w:right w:val="single" w:sz="4" w:space="0" w:color="000000"/>
            </w:tcBorders>
            <w:hideMark/>
          </w:tcPr>
          <w:p w14:paraId="0B31A77B" w14:textId="77777777" w:rsidR="00164A9D" w:rsidRPr="00164A9D" w:rsidRDefault="00164A9D">
            <w:pPr>
              <w:spacing w:line="256" w:lineRule="auto"/>
              <w:ind w:left="1"/>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727" w:type="dxa"/>
            <w:tcBorders>
              <w:top w:val="single" w:sz="4" w:space="0" w:color="000000"/>
              <w:left w:val="single" w:sz="4" w:space="0" w:color="000000"/>
              <w:bottom w:val="single" w:sz="4" w:space="0" w:color="000000"/>
              <w:right w:val="single" w:sz="4" w:space="0" w:color="000000"/>
            </w:tcBorders>
            <w:hideMark/>
          </w:tcPr>
          <w:p w14:paraId="0AF2D867"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888" w:type="dxa"/>
            <w:tcBorders>
              <w:top w:val="single" w:sz="4" w:space="0" w:color="000000"/>
              <w:left w:val="single" w:sz="4" w:space="0" w:color="000000"/>
              <w:bottom w:val="single" w:sz="4" w:space="0" w:color="000000"/>
              <w:right w:val="single" w:sz="4" w:space="0" w:color="000000"/>
            </w:tcBorders>
            <w:hideMark/>
          </w:tcPr>
          <w:p w14:paraId="21649C2B" w14:textId="77777777" w:rsidR="00164A9D" w:rsidRPr="00164A9D" w:rsidRDefault="00164A9D">
            <w:pPr>
              <w:spacing w:line="256" w:lineRule="auto"/>
              <w:ind w:right="6"/>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1190" w:type="dxa"/>
            <w:tcBorders>
              <w:top w:val="single" w:sz="4" w:space="0" w:color="000000"/>
              <w:left w:val="single" w:sz="4" w:space="0" w:color="000000"/>
              <w:bottom w:val="single" w:sz="4" w:space="0" w:color="000000"/>
              <w:right w:val="single" w:sz="4" w:space="0" w:color="000000"/>
            </w:tcBorders>
            <w:hideMark/>
          </w:tcPr>
          <w:p w14:paraId="2BC7F2AB"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1066" w:type="dxa"/>
            <w:tcBorders>
              <w:top w:val="single" w:sz="4" w:space="0" w:color="000000"/>
              <w:left w:val="single" w:sz="4" w:space="0" w:color="000000"/>
              <w:bottom w:val="single" w:sz="4" w:space="0" w:color="000000"/>
              <w:right w:val="single" w:sz="4" w:space="0" w:color="000000"/>
            </w:tcBorders>
            <w:hideMark/>
          </w:tcPr>
          <w:p w14:paraId="30B543D1" w14:textId="77777777" w:rsidR="00164A9D" w:rsidRPr="00164A9D" w:rsidRDefault="00164A9D">
            <w:pPr>
              <w:spacing w:line="256" w:lineRule="auto"/>
              <w:ind w:right="6"/>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818" w:type="dxa"/>
            <w:tcBorders>
              <w:top w:val="single" w:sz="4" w:space="0" w:color="000000"/>
              <w:left w:val="single" w:sz="4" w:space="0" w:color="000000"/>
              <w:bottom w:val="single" w:sz="4" w:space="0" w:color="000000"/>
              <w:right w:val="single" w:sz="4" w:space="0" w:color="000000"/>
            </w:tcBorders>
            <w:hideMark/>
          </w:tcPr>
          <w:p w14:paraId="34F77D85"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984" w:type="dxa"/>
            <w:tcBorders>
              <w:top w:val="single" w:sz="4" w:space="0" w:color="000000"/>
              <w:left w:val="single" w:sz="4" w:space="0" w:color="000000"/>
              <w:bottom w:val="single" w:sz="4" w:space="0" w:color="000000"/>
              <w:right w:val="single" w:sz="4" w:space="0" w:color="000000"/>
            </w:tcBorders>
            <w:hideMark/>
          </w:tcPr>
          <w:p w14:paraId="159733EE"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713" w:type="dxa"/>
            <w:tcBorders>
              <w:top w:val="single" w:sz="4" w:space="0" w:color="000000"/>
              <w:left w:val="single" w:sz="4" w:space="0" w:color="000000"/>
              <w:bottom w:val="single" w:sz="4" w:space="0" w:color="000000"/>
              <w:right w:val="single" w:sz="4" w:space="0" w:color="000000"/>
            </w:tcBorders>
            <w:hideMark/>
          </w:tcPr>
          <w:p w14:paraId="64AFF86B"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r>
      <w:tr w:rsidR="00164A9D" w:rsidRPr="00164A9D" w14:paraId="431FFABF" w14:textId="77777777" w:rsidTr="00164A9D">
        <w:trPr>
          <w:trHeight w:val="329"/>
        </w:trPr>
        <w:tc>
          <w:tcPr>
            <w:tcW w:w="545" w:type="dxa"/>
            <w:tcBorders>
              <w:top w:val="single" w:sz="4" w:space="0" w:color="000000"/>
              <w:left w:val="single" w:sz="4" w:space="0" w:color="000000"/>
              <w:bottom w:val="single" w:sz="4" w:space="0" w:color="000000"/>
              <w:right w:val="single" w:sz="4" w:space="0" w:color="000000"/>
            </w:tcBorders>
            <w:hideMark/>
          </w:tcPr>
          <w:p w14:paraId="3E8808E2" w14:textId="77777777" w:rsidR="00164A9D" w:rsidRPr="00164A9D" w:rsidRDefault="00164A9D">
            <w:pPr>
              <w:spacing w:line="256" w:lineRule="auto"/>
              <w:ind w:left="115"/>
              <w:rPr>
                <w:rFonts w:ascii="Times New Roman" w:hAnsi="Times New Roman" w:cs="Times New Roman"/>
                <w:sz w:val="24"/>
                <w:szCs w:val="24"/>
              </w:rPr>
            </w:pPr>
            <w:r w:rsidRPr="00164A9D">
              <w:rPr>
                <w:rFonts w:ascii="Times New Roman" w:hAnsi="Times New Roman" w:cs="Times New Roman"/>
                <w:sz w:val="24"/>
                <w:szCs w:val="24"/>
              </w:rPr>
              <w:t>10.</w:t>
            </w:r>
            <w:r w:rsidRPr="00164A9D">
              <w:rPr>
                <w:rFonts w:ascii="Times New Roman" w:eastAsia="Arial" w:hAnsi="Times New Roman" w:cs="Times New Roman"/>
                <w:sz w:val="24"/>
                <w:szCs w:val="24"/>
              </w:rPr>
              <w:t xml:space="preserve"> </w:t>
            </w:r>
          </w:p>
        </w:tc>
        <w:tc>
          <w:tcPr>
            <w:tcW w:w="4375" w:type="dxa"/>
            <w:tcBorders>
              <w:top w:val="single" w:sz="4" w:space="0" w:color="000000"/>
              <w:left w:val="single" w:sz="4" w:space="0" w:color="000000"/>
              <w:bottom w:val="single" w:sz="4" w:space="0" w:color="000000"/>
              <w:right w:val="single" w:sz="4" w:space="0" w:color="000000"/>
            </w:tcBorders>
            <w:hideMark/>
          </w:tcPr>
          <w:p w14:paraId="03C9A903" w14:textId="77777777" w:rsidR="00164A9D" w:rsidRPr="00164A9D" w:rsidRDefault="00164A9D">
            <w:pPr>
              <w:spacing w:line="256" w:lineRule="auto"/>
              <w:ind w:left="1"/>
              <w:jc w:val="center"/>
              <w:rPr>
                <w:rFonts w:ascii="Times New Roman" w:hAnsi="Times New Roman" w:cs="Times New Roman"/>
                <w:sz w:val="24"/>
                <w:szCs w:val="24"/>
              </w:rPr>
            </w:pPr>
            <w:r w:rsidRPr="00164A9D">
              <w:rPr>
                <w:rFonts w:ascii="Times New Roman" w:hAnsi="Times New Roman" w:cs="Times New Roman"/>
                <w:sz w:val="24"/>
                <w:szCs w:val="24"/>
              </w:rPr>
              <w:t xml:space="preserve">Судейская практика (ч.) </w:t>
            </w:r>
          </w:p>
        </w:tc>
        <w:tc>
          <w:tcPr>
            <w:tcW w:w="926" w:type="dxa"/>
            <w:tcBorders>
              <w:top w:val="single" w:sz="4" w:space="0" w:color="000000"/>
              <w:left w:val="single" w:sz="4" w:space="0" w:color="000000"/>
              <w:bottom w:val="single" w:sz="4" w:space="0" w:color="000000"/>
              <w:right w:val="single" w:sz="4" w:space="0" w:color="000000"/>
            </w:tcBorders>
            <w:hideMark/>
          </w:tcPr>
          <w:p w14:paraId="6A658292"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1025" w:type="dxa"/>
            <w:tcBorders>
              <w:top w:val="single" w:sz="4" w:space="0" w:color="000000"/>
              <w:left w:val="single" w:sz="4" w:space="0" w:color="000000"/>
              <w:bottom w:val="single" w:sz="4" w:space="0" w:color="000000"/>
              <w:right w:val="single" w:sz="4" w:space="0" w:color="000000"/>
            </w:tcBorders>
            <w:hideMark/>
          </w:tcPr>
          <w:p w14:paraId="534F1ADE"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775" w:type="dxa"/>
            <w:tcBorders>
              <w:top w:val="single" w:sz="4" w:space="0" w:color="000000"/>
              <w:left w:val="single" w:sz="4" w:space="0" w:color="000000"/>
              <w:bottom w:val="single" w:sz="4" w:space="0" w:color="000000"/>
              <w:right w:val="single" w:sz="4" w:space="0" w:color="000000"/>
            </w:tcBorders>
            <w:hideMark/>
          </w:tcPr>
          <w:p w14:paraId="1CC68BD8"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914" w:type="dxa"/>
            <w:tcBorders>
              <w:top w:val="single" w:sz="4" w:space="0" w:color="000000"/>
              <w:left w:val="single" w:sz="4" w:space="0" w:color="000000"/>
              <w:bottom w:val="single" w:sz="4" w:space="0" w:color="000000"/>
              <w:right w:val="single" w:sz="4" w:space="0" w:color="000000"/>
            </w:tcBorders>
            <w:hideMark/>
          </w:tcPr>
          <w:p w14:paraId="07EFA51B" w14:textId="77777777" w:rsidR="00164A9D" w:rsidRPr="00164A9D" w:rsidRDefault="00164A9D">
            <w:pPr>
              <w:spacing w:line="256" w:lineRule="auto"/>
              <w:ind w:left="1"/>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557" w:type="dxa"/>
            <w:tcBorders>
              <w:top w:val="single" w:sz="4" w:space="0" w:color="000000"/>
              <w:left w:val="single" w:sz="4" w:space="0" w:color="000000"/>
              <w:bottom w:val="single" w:sz="4" w:space="0" w:color="000000"/>
              <w:right w:val="single" w:sz="4" w:space="0" w:color="000000"/>
            </w:tcBorders>
            <w:hideMark/>
          </w:tcPr>
          <w:p w14:paraId="0F9DA2CD" w14:textId="77777777" w:rsidR="00164A9D" w:rsidRPr="00164A9D" w:rsidRDefault="00164A9D">
            <w:pPr>
              <w:spacing w:line="256" w:lineRule="auto"/>
              <w:ind w:right="6"/>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622" w:type="dxa"/>
            <w:tcBorders>
              <w:top w:val="single" w:sz="4" w:space="0" w:color="000000"/>
              <w:left w:val="single" w:sz="4" w:space="0" w:color="000000"/>
              <w:bottom w:val="single" w:sz="4" w:space="0" w:color="000000"/>
              <w:right w:val="single" w:sz="4" w:space="0" w:color="000000"/>
            </w:tcBorders>
            <w:hideMark/>
          </w:tcPr>
          <w:p w14:paraId="2D7B4979" w14:textId="77777777" w:rsidR="00164A9D" w:rsidRPr="00164A9D" w:rsidRDefault="00164A9D">
            <w:pPr>
              <w:spacing w:line="256" w:lineRule="auto"/>
              <w:ind w:left="1"/>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727" w:type="dxa"/>
            <w:tcBorders>
              <w:top w:val="single" w:sz="4" w:space="0" w:color="000000"/>
              <w:left w:val="single" w:sz="4" w:space="0" w:color="000000"/>
              <w:bottom w:val="single" w:sz="4" w:space="0" w:color="000000"/>
              <w:right w:val="single" w:sz="4" w:space="0" w:color="000000"/>
            </w:tcBorders>
            <w:hideMark/>
          </w:tcPr>
          <w:p w14:paraId="6DBE66DE"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888" w:type="dxa"/>
            <w:tcBorders>
              <w:top w:val="single" w:sz="4" w:space="0" w:color="000000"/>
              <w:left w:val="single" w:sz="4" w:space="0" w:color="000000"/>
              <w:bottom w:val="single" w:sz="4" w:space="0" w:color="000000"/>
              <w:right w:val="single" w:sz="4" w:space="0" w:color="000000"/>
            </w:tcBorders>
            <w:hideMark/>
          </w:tcPr>
          <w:p w14:paraId="3C7D5087" w14:textId="77777777" w:rsidR="00164A9D" w:rsidRPr="00164A9D" w:rsidRDefault="00164A9D">
            <w:pPr>
              <w:spacing w:line="256" w:lineRule="auto"/>
              <w:ind w:right="6"/>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1190" w:type="dxa"/>
            <w:tcBorders>
              <w:top w:val="single" w:sz="4" w:space="0" w:color="000000"/>
              <w:left w:val="single" w:sz="4" w:space="0" w:color="000000"/>
              <w:bottom w:val="single" w:sz="4" w:space="0" w:color="000000"/>
              <w:right w:val="single" w:sz="4" w:space="0" w:color="000000"/>
            </w:tcBorders>
            <w:hideMark/>
          </w:tcPr>
          <w:p w14:paraId="2E872AE1"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1066" w:type="dxa"/>
            <w:tcBorders>
              <w:top w:val="single" w:sz="4" w:space="0" w:color="000000"/>
              <w:left w:val="single" w:sz="4" w:space="0" w:color="000000"/>
              <w:bottom w:val="single" w:sz="4" w:space="0" w:color="000000"/>
              <w:right w:val="single" w:sz="4" w:space="0" w:color="000000"/>
            </w:tcBorders>
            <w:hideMark/>
          </w:tcPr>
          <w:p w14:paraId="1284B96E" w14:textId="77777777" w:rsidR="00164A9D" w:rsidRPr="00164A9D" w:rsidRDefault="00164A9D">
            <w:pPr>
              <w:spacing w:line="256" w:lineRule="auto"/>
              <w:ind w:right="6"/>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818" w:type="dxa"/>
            <w:tcBorders>
              <w:top w:val="single" w:sz="4" w:space="0" w:color="000000"/>
              <w:left w:val="single" w:sz="4" w:space="0" w:color="000000"/>
              <w:bottom w:val="single" w:sz="4" w:space="0" w:color="000000"/>
              <w:right w:val="single" w:sz="4" w:space="0" w:color="000000"/>
            </w:tcBorders>
            <w:hideMark/>
          </w:tcPr>
          <w:p w14:paraId="08CA7393"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984" w:type="dxa"/>
            <w:tcBorders>
              <w:top w:val="single" w:sz="4" w:space="0" w:color="000000"/>
              <w:left w:val="single" w:sz="4" w:space="0" w:color="000000"/>
              <w:bottom w:val="single" w:sz="4" w:space="0" w:color="000000"/>
              <w:right w:val="single" w:sz="4" w:space="0" w:color="000000"/>
            </w:tcBorders>
            <w:hideMark/>
          </w:tcPr>
          <w:p w14:paraId="59C0943C"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713" w:type="dxa"/>
            <w:tcBorders>
              <w:top w:val="single" w:sz="4" w:space="0" w:color="000000"/>
              <w:left w:val="single" w:sz="4" w:space="0" w:color="000000"/>
              <w:bottom w:val="single" w:sz="4" w:space="0" w:color="000000"/>
              <w:right w:val="single" w:sz="4" w:space="0" w:color="000000"/>
            </w:tcBorders>
            <w:hideMark/>
          </w:tcPr>
          <w:p w14:paraId="4C03A6BA"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r>
      <w:tr w:rsidR="00164A9D" w:rsidRPr="00164A9D" w14:paraId="5D9435D6" w14:textId="77777777" w:rsidTr="00164A9D">
        <w:trPr>
          <w:trHeight w:val="667"/>
        </w:trPr>
        <w:tc>
          <w:tcPr>
            <w:tcW w:w="545" w:type="dxa"/>
            <w:tcBorders>
              <w:top w:val="single" w:sz="4" w:space="0" w:color="000000"/>
              <w:left w:val="single" w:sz="4" w:space="0" w:color="000000"/>
              <w:bottom w:val="single" w:sz="4" w:space="0" w:color="000000"/>
              <w:right w:val="single" w:sz="4" w:space="0" w:color="000000"/>
            </w:tcBorders>
            <w:vAlign w:val="center"/>
            <w:hideMark/>
          </w:tcPr>
          <w:p w14:paraId="3CE34EAC" w14:textId="77777777" w:rsidR="00164A9D" w:rsidRPr="00164A9D" w:rsidRDefault="00164A9D">
            <w:pPr>
              <w:spacing w:line="256" w:lineRule="auto"/>
              <w:ind w:left="115"/>
              <w:rPr>
                <w:rFonts w:ascii="Times New Roman" w:hAnsi="Times New Roman" w:cs="Times New Roman"/>
                <w:sz w:val="24"/>
                <w:szCs w:val="24"/>
              </w:rPr>
            </w:pPr>
            <w:r w:rsidRPr="00164A9D">
              <w:rPr>
                <w:rFonts w:ascii="Times New Roman" w:hAnsi="Times New Roman" w:cs="Times New Roman"/>
                <w:sz w:val="24"/>
                <w:szCs w:val="24"/>
              </w:rPr>
              <w:t>11.</w:t>
            </w:r>
            <w:r w:rsidRPr="00164A9D">
              <w:rPr>
                <w:rFonts w:ascii="Times New Roman" w:eastAsia="Arial" w:hAnsi="Times New Roman" w:cs="Times New Roman"/>
                <w:sz w:val="24"/>
                <w:szCs w:val="24"/>
              </w:rPr>
              <w:t xml:space="preserve"> </w:t>
            </w:r>
          </w:p>
        </w:tc>
        <w:tc>
          <w:tcPr>
            <w:tcW w:w="4375" w:type="dxa"/>
            <w:tcBorders>
              <w:top w:val="single" w:sz="4" w:space="0" w:color="000000"/>
              <w:left w:val="single" w:sz="4" w:space="0" w:color="000000"/>
              <w:bottom w:val="single" w:sz="4" w:space="0" w:color="000000"/>
              <w:right w:val="single" w:sz="4" w:space="0" w:color="000000"/>
            </w:tcBorders>
            <w:hideMark/>
          </w:tcPr>
          <w:p w14:paraId="774DFBCA" w14:textId="77777777" w:rsidR="00164A9D" w:rsidRPr="00164A9D" w:rsidRDefault="00164A9D">
            <w:pPr>
              <w:spacing w:line="256" w:lineRule="auto"/>
              <w:jc w:val="center"/>
              <w:rPr>
                <w:rFonts w:ascii="Times New Roman" w:hAnsi="Times New Roman" w:cs="Times New Roman"/>
                <w:sz w:val="24"/>
                <w:szCs w:val="24"/>
              </w:rPr>
            </w:pPr>
            <w:r w:rsidRPr="00164A9D">
              <w:rPr>
                <w:rFonts w:ascii="Times New Roman" w:hAnsi="Times New Roman" w:cs="Times New Roman"/>
                <w:sz w:val="24"/>
                <w:szCs w:val="24"/>
              </w:rPr>
              <w:t xml:space="preserve">Медицинские, медико-биологические мероприятия (ч.) </w:t>
            </w:r>
          </w:p>
        </w:tc>
        <w:tc>
          <w:tcPr>
            <w:tcW w:w="926" w:type="dxa"/>
            <w:tcBorders>
              <w:top w:val="single" w:sz="4" w:space="0" w:color="000000"/>
              <w:left w:val="single" w:sz="4" w:space="0" w:color="000000"/>
              <w:bottom w:val="single" w:sz="4" w:space="0" w:color="000000"/>
              <w:right w:val="single" w:sz="4" w:space="0" w:color="000000"/>
            </w:tcBorders>
            <w:vAlign w:val="center"/>
            <w:hideMark/>
          </w:tcPr>
          <w:p w14:paraId="05C17663"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1025" w:type="dxa"/>
            <w:tcBorders>
              <w:top w:val="single" w:sz="4" w:space="0" w:color="000000"/>
              <w:left w:val="single" w:sz="4" w:space="0" w:color="000000"/>
              <w:bottom w:val="single" w:sz="4" w:space="0" w:color="000000"/>
              <w:right w:val="single" w:sz="4" w:space="0" w:color="000000"/>
            </w:tcBorders>
            <w:vAlign w:val="center"/>
            <w:hideMark/>
          </w:tcPr>
          <w:p w14:paraId="69E76D22"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775" w:type="dxa"/>
            <w:tcBorders>
              <w:top w:val="single" w:sz="4" w:space="0" w:color="000000"/>
              <w:left w:val="single" w:sz="4" w:space="0" w:color="000000"/>
              <w:bottom w:val="single" w:sz="4" w:space="0" w:color="000000"/>
              <w:right w:val="single" w:sz="4" w:space="0" w:color="000000"/>
            </w:tcBorders>
            <w:vAlign w:val="center"/>
            <w:hideMark/>
          </w:tcPr>
          <w:p w14:paraId="6E52A1E4"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914" w:type="dxa"/>
            <w:tcBorders>
              <w:top w:val="single" w:sz="4" w:space="0" w:color="000000"/>
              <w:left w:val="single" w:sz="4" w:space="0" w:color="000000"/>
              <w:bottom w:val="single" w:sz="4" w:space="0" w:color="000000"/>
              <w:right w:val="single" w:sz="4" w:space="0" w:color="000000"/>
            </w:tcBorders>
            <w:vAlign w:val="center"/>
            <w:hideMark/>
          </w:tcPr>
          <w:p w14:paraId="7319A149" w14:textId="77777777" w:rsidR="00164A9D" w:rsidRPr="00164A9D" w:rsidRDefault="00164A9D">
            <w:pPr>
              <w:spacing w:line="256" w:lineRule="auto"/>
              <w:ind w:left="1"/>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557" w:type="dxa"/>
            <w:tcBorders>
              <w:top w:val="single" w:sz="4" w:space="0" w:color="000000"/>
              <w:left w:val="single" w:sz="4" w:space="0" w:color="000000"/>
              <w:bottom w:val="single" w:sz="4" w:space="0" w:color="000000"/>
              <w:right w:val="single" w:sz="4" w:space="0" w:color="000000"/>
            </w:tcBorders>
            <w:vAlign w:val="center"/>
            <w:hideMark/>
          </w:tcPr>
          <w:p w14:paraId="394D584B" w14:textId="77777777" w:rsidR="00164A9D" w:rsidRPr="00164A9D" w:rsidRDefault="00164A9D">
            <w:pPr>
              <w:spacing w:line="256" w:lineRule="auto"/>
              <w:ind w:right="6"/>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622" w:type="dxa"/>
            <w:tcBorders>
              <w:top w:val="single" w:sz="4" w:space="0" w:color="000000"/>
              <w:left w:val="single" w:sz="4" w:space="0" w:color="000000"/>
              <w:bottom w:val="single" w:sz="4" w:space="0" w:color="000000"/>
              <w:right w:val="single" w:sz="4" w:space="0" w:color="000000"/>
            </w:tcBorders>
            <w:vAlign w:val="center"/>
            <w:hideMark/>
          </w:tcPr>
          <w:p w14:paraId="674108F0" w14:textId="77777777" w:rsidR="00164A9D" w:rsidRPr="00164A9D" w:rsidRDefault="00164A9D">
            <w:pPr>
              <w:spacing w:line="256" w:lineRule="auto"/>
              <w:ind w:left="1"/>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727" w:type="dxa"/>
            <w:tcBorders>
              <w:top w:val="single" w:sz="4" w:space="0" w:color="000000"/>
              <w:left w:val="single" w:sz="4" w:space="0" w:color="000000"/>
              <w:bottom w:val="single" w:sz="4" w:space="0" w:color="000000"/>
              <w:right w:val="single" w:sz="4" w:space="0" w:color="000000"/>
            </w:tcBorders>
            <w:vAlign w:val="center"/>
            <w:hideMark/>
          </w:tcPr>
          <w:p w14:paraId="4500DB45"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888" w:type="dxa"/>
            <w:tcBorders>
              <w:top w:val="single" w:sz="4" w:space="0" w:color="000000"/>
              <w:left w:val="single" w:sz="4" w:space="0" w:color="000000"/>
              <w:bottom w:val="single" w:sz="4" w:space="0" w:color="000000"/>
              <w:right w:val="single" w:sz="4" w:space="0" w:color="000000"/>
            </w:tcBorders>
            <w:vAlign w:val="center"/>
            <w:hideMark/>
          </w:tcPr>
          <w:p w14:paraId="4CE8B81D"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2 </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16EC0668"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1066" w:type="dxa"/>
            <w:tcBorders>
              <w:top w:val="single" w:sz="4" w:space="0" w:color="000000"/>
              <w:left w:val="single" w:sz="4" w:space="0" w:color="000000"/>
              <w:bottom w:val="single" w:sz="4" w:space="0" w:color="000000"/>
              <w:right w:val="single" w:sz="4" w:space="0" w:color="000000"/>
            </w:tcBorders>
            <w:vAlign w:val="center"/>
            <w:hideMark/>
          </w:tcPr>
          <w:p w14:paraId="77BE7D66" w14:textId="77777777" w:rsidR="00164A9D" w:rsidRPr="00164A9D" w:rsidRDefault="00164A9D">
            <w:pPr>
              <w:spacing w:line="256" w:lineRule="auto"/>
              <w:ind w:right="6"/>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818" w:type="dxa"/>
            <w:tcBorders>
              <w:top w:val="single" w:sz="4" w:space="0" w:color="000000"/>
              <w:left w:val="single" w:sz="4" w:space="0" w:color="000000"/>
              <w:bottom w:val="single" w:sz="4" w:space="0" w:color="000000"/>
              <w:right w:val="single" w:sz="4" w:space="0" w:color="000000"/>
            </w:tcBorders>
            <w:vAlign w:val="center"/>
            <w:hideMark/>
          </w:tcPr>
          <w:p w14:paraId="61DDA60B"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hideMark/>
          </w:tcPr>
          <w:p w14:paraId="0F37D4BB"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hideMark/>
          </w:tcPr>
          <w:p w14:paraId="6BE8D084"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3 </w:t>
            </w:r>
          </w:p>
        </w:tc>
      </w:tr>
      <w:tr w:rsidR="00164A9D" w:rsidRPr="00164A9D" w14:paraId="24585E2A" w14:textId="77777777" w:rsidTr="00164A9D">
        <w:trPr>
          <w:trHeight w:val="511"/>
        </w:trPr>
        <w:tc>
          <w:tcPr>
            <w:tcW w:w="545" w:type="dxa"/>
            <w:tcBorders>
              <w:top w:val="single" w:sz="4" w:space="0" w:color="000000"/>
              <w:left w:val="single" w:sz="4" w:space="0" w:color="000000"/>
              <w:bottom w:val="single" w:sz="4" w:space="0" w:color="000000"/>
              <w:right w:val="single" w:sz="4" w:space="0" w:color="000000"/>
            </w:tcBorders>
            <w:vAlign w:val="center"/>
            <w:hideMark/>
          </w:tcPr>
          <w:p w14:paraId="19E24383" w14:textId="77777777" w:rsidR="00164A9D" w:rsidRPr="00164A9D" w:rsidRDefault="00164A9D">
            <w:pPr>
              <w:spacing w:line="256" w:lineRule="auto"/>
              <w:ind w:left="115"/>
              <w:rPr>
                <w:rFonts w:ascii="Times New Roman" w:hAnsi="Times New Roman" w:cs="Times New Roman"/>
                <w:sz w:val="24"/>
                <w:szCs w:val="24"/>
              </w:rPr>
            </w:pPr>
            <w:r w:rsidRPr="00164A9D">
              <w:rPr>
                <w:rFonts w:ascii="Times New Roman" w:hAnsi="Times New Roman" w:cs="Times New Roman"/>
                <w:sz w:val="24"/>
                <w:szCs w:val="24"/>
              </w:rPr>
              <w:t>12.</w:t>
            </w:r>
            <w:r w:rsidRPr="00164A9D">
              <w:rPr>
                <w:rFonts w:ascii="Times New Roman" w:eastAsia="Arial" w:hAnsi="Times New Roman" w:cs="Times New Roman"/>
                <w:sz w:val="24"/>
                <w:szCs w:val="24"/>
              </w:rPr>
              <w:t xml:space="preserve"> </w:t>
            </w:r>
          </w:p>
        </w:tc>
        <w:tc>
          <w:tcPr>
            <w:tcW w:w="4375" w:type="dxa"/>
            <w:tcBorders>
              <w:top w:val="single" w:sz="4" w:space="0" w:color="000000"/>
              <w:left w:val="single" w:sz="4" w:space="0" w:color="000000"/>
              <w:bottom w:val="single" w:sz="4" w:space="0" w:color="000000"/>
              <w:right w:val="single" w:sz="4" w:space="0" w:color="000000"/>
            </w:tcBorders>
            <w:vAlign w:val="center"/>
            <w:hideMark/>
          </w:tcPr>
          <w:p w14:paraId="1844BA3B"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Восстановительные мероприятия (ч.) </w:t>
            </w:r>
          </w:p>
        </w:tc>
        <w:tc>
          <w:tcPr>
            <w:tcW w:w="926" w:type="dxa"/>
            <w:tcBorders>
              <w:top w:val="single" w:sz="4" w:space="0" w:color="000000"/>
              <w:left w:val="single" w:sz="4" w:space="0" w:color="000000"/>
              <w:bottom w:val="single" w:sz="4" w:space="0" w:color="000000"/>
              <w:right w:val="single" w:sz="4" w:space="0" w:color="000000"/>
            </w:tcBorders>
            <w:vAlign w:val="center"/>
            <w:hideMark/>
          </w:tcPr>
          <w:p w14:paraId="1FA92168"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1025" w:type="dxa"/>
            <w:tcBorders>
              <w:top w:val="single" w:sz="4" w:space="0" w:color="000000"/>
              <w:left w:val="single" w:sz="4" w:space="0" w:color="000000"/>
              <w:bottom w:val="single" w:sz="4" w:space="0" w:color="000000"/>
              <w:right w:val="single" w:sz="4" w:space="0" w:color="000000"/>
            </w:tcBorders>
            <w:vAlign w:val="center"/>
            <w:hideMark/>
          </w:tcPr>
          <w:p w14:paraId="3673608F"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775" w:type="dxa"/>
            <w:tcBorders>
              <w:top w:val="single" w:sz="4" w:space="0" w:color="000000"/>
              <w:left w:val="single" w:sz="4" w:space="0" w:color="000000"/>
              <w:bottom w:val="single" w:sz="4" w:space="0" w:color="000000"/>
              <w:right w:val="single" w:sz="4" w:space="0" w:color="000000"/>
            </w:tcBorders>
            <w:vAlign w:val="center"/>
            <w:hideMark/>
          </w:tcPr>
          <w:p w14:paraId="034C1642"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914" w:type="dxa"/>
            <w:tcBorders>
              <w:top w:val="single" w:sz="4" w:space="0" w:color="000000"/>
              <w:left w:val="single" w:sz="4" w:space="0" w:color="000000"/>
              <w:bottom w:val="single" w:sz="4" w:space="0" w:color="000000"/>
              <w:right w:val="single" w:sz="4" w:space="0" w:color="000000"/>
            </w:tcBorders>
            <w:vAlign w:val="center"/>
            <w:hideMark/>
          </w:tcPr>
          <w:p w14:paraId="18FEA052"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557" w:type="dxa"/>
            <w:tcBorders>
              <w:top w:val="single" w:sz="4" w:space="0" w:color="000000"/>
              <w:left w:val="single" w:sz="4" w:space="0" w:color="000000"/>
              <w:bottom w:val="single" w:sz="4" w:space="0" w:color="000000"/>
              <w:right w:val="single" w:sz="4" w:space="0" w:color="000000"/>
            </w:tcBorders>
            <w:vAlign w:val="center"/>
            <w:hideMark/>
          </w:tcPr>
          <w:p w14:paraId="7B59220F"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622" w:type="dxa"/>
            <w:tcBorders>
              <w:top w:val="single" w:sz="4" w:space="0" w:color="000000"/>
              <w:left w:val="single" w:sz="4" w:space="0" w:color="000000"/>
              <w:bottom w:val="single" w:sz="4" w:space="0" w:color="000000"/>
              <w:right w:val="single" w:sz="4" w:space="0" w:color="000000"/>
            </w:tcBorders>
            <w:vAlign w:val="center"/>
            <w:hideMark/>
          </w:tcPr>
          <w:p w14:paraId="257C9A1A"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727" w:type="dxa"/>
            <w:tcBorders>
              <w:top w:val="single" w:sz="4" w:space="0" w:color="000000"/>
              <w:left w:val="single" w:sz="4" w:space="0" w:color="000000"/>
              <w:bottom w:val="single" w:sz="4" w:space="0" w:color="000000"/>
              <w:right w:val="single" w:sz="4" w:space="0" w:color="000000"/>
            </w:tcBorders>
            <w:vAlign w:val="center"/>
            <w:hideMark/>
          </w:tcPr>
          <w:p w14:paraId="3830ACA4"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888" w:type="dxa"/>
            <w:tcBorders>
              <w:top w:val="single" w:sz="4" w:space="0" w:color="000000"/>
              <w:left w:val="single" w:sz="4" w:space="0" w:color="000000"/>
              <w:bottom w:val="single" w:sz="4" w:space="0" w:color="000000"/>
              <w:right w:val="single" w:sz="4" w:space="0" w:color="000000"/>
            </w:tcBorders>
            <w:vAlign w:val="center"/>
            <w:hideMark/>
          </w:tcPr>
          <w:p w14:paraId="3E5BD736"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645BFEF8"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hideMark/>
          </w:tcPr>
          <w:p w14:paraId="38514D75" w14:textId="77777777" w:rsidR="00164A9D" w:rsidRPr="00164A9D" w:rsidRDefault="00164A9D">
            <w:pPr>
              <w:spacing w:line="256" w:lineRule="auto"/>
              <w:ind w:right="6"/>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818" w:type="dxa"/>
            <w:tcBorders>
              <w:top w:val="single" w:sz="4" w:space="0" w:color="000000"/>
              <w:left w:val="single" w:sz="4" w:space="0" w:color="000000"/>
              <w:bottom w:val="single" w:sz="4" w:space="0" w:color="000000"/>
              <w:right w:val="single" w:sz="4" w:space="0" w:color="000000"/>
            </w:tcBorders>
            <w:vAlign w:val="center"/>
            <w:hideMark/>
          </w:tcPr>
          <w:p w14:paraId="2215416B"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hideMark/>
          </w:tcPr>
          <w:p w14:paraId="247B7D64"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hideMark/>
          </w:tcPr>
          <w:p w14:paraId="30861ECD"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5 </w:t>
            </w:r>
          </w:p>
        </w:tc>
      </w:tr>
      <w:tr w:rsidR="00164A9D" w:rsidRPr="00164A9D" w14:paraId="5EB3946E" w14:textId="77777777" w:rsidTr="00164A9D">
        <w:trPr>
          <w:trHeight w:val="329"/>
        </w:trPr>
        <w:tc>
          <w:tcPr>
            <w:tcW w:w="545" w:type="dxa"/>
            <w:tcBorders>
              <w:top w:val="single" w:sz="4" w:space="0" w:color="000000"/>
              <w:left w:val="single" w:sz="4" w:space="0" w:color="000000"/>
              <w:bottom w:val="single" w:sz="4" w:space="0" w:color="000000"/>
              <w:right w:val="single" w:sz="4" w:space="0" w:color="000000"/>
            </w:tcBorders>
            <w:hideMark/>
          </w:tcPr>
          <w:p w14:paraId="6D2133DE" w14:textId="77777777" w:rsidR="00164A9D" w:rsidRPr="00164A9D" w:rsidRDefault="00164A9D">
            <w:pPr>
              <w:spacing w:line="256" w:lineRule="auto"/>
              <w:ind w:left="115"/>
              <w:rPr>
                <w:rFonts w:ascii="Times New Roman" w:hAnsi="Times New Roman" w:cs="Times New Roman"/>
                <w:sz w:val="24"/>
                <w:szCs w:val="24"/>
              </w:rPr>
            </w:pPr>
            <w:r w:rsidRPr="00164A9D">
              <w:rPr>
                <w:rFonts w:ascii="Times New Roman" w:hAnsi="Times New Roman" w:cs="Times New Roman"/>
                <w:sz w:val="24"/>
                <w:szCs w:val="24"/>
              </w:rPr>
              <w:t>13.</w:t>
            </w:r>
            <w:r w:rsidRPr="00164A9D">
              <w:rPr>
                <w:rFonts w:ascii="Times New Roman" w:eastAsia="Arial" w:hAnsi="Times New Roman" w:cs="Times New Roman"/>
                <w:sz w:val="24"/>
                <w:szCs w:val="24"/>
              </w:rPr>
              <w:t xml:space="preserve"> </w:t>
            </w:r>
          </w:p>
        </w:tc>
        <w:tc>
          <w:tcPr>
            <w:tcW w:w="4375" w:type="dxa"/>
            <w:tcBorders>
              <w:top w:val="single" w:sz="4" w:space="0" w:color="000000"/>
              <w:left w:val="single" w:sz="4" w:space="0" w:color="000000"/>
              <w:bottom w:val="single" w:sz="4" w:space="0" w:color="000000"/>
              <w:right w:val="single" w:sz="4" w:space="0" w:color="000000"/>
            </w:tcBorders>
            <w:hideMark/>
          </w:tcPr>
          <w:p w14:paraId="2DCFB7D9"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Интегральная подготовка (ч.) </w:t>
            </w:r>
          </w:p>
        </w:tc>
        <w:tc>
          <w:tcPr>
            <w:tcW w:w="926" w:type="dxa"/>
            <w:tcBorders>
              <w:top w:val="single" w:sz="4" w:space="0" w:color="000000"/>
              <w:left w:val="single" w:sz="4" w:space="0" w:color="000000"/>
              <w:bottom w:val="single" w:sz="4" w:space="0" w:color="000000"/>
              <w:right w:val="single" w:sz="4" w:space="0" w:color="000000"/>
            </w:tcBorders>
            <w:hideMark/>
          </w:tcPr>
          <w:p w14:paraId="14CCBE66"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2 </w:t>
            </w:r>
          </w:p>
        </w:tc>
        <w:tc>
          <w:tcPr>
            <w:tcW w:w="1025" w:type="dxa"/>
            <w:tcBorders>
              <w:top w:val="single" w:sz="4" w:space="0" w:color="000000"/>
              <w:left w:val="single" w:sz="4" w:space="0" w:color="000000"/>
              <w:bottom w:val="single" w:sz="4" w:space="0" w:color="000000"/>
              <w:right w:val="single" w:sz="4" w:space="0" w:color="000000"/>
            </w:tcBorders>
            <w:hideMark/>
          </w:tcPr>
          <w:p w14:paraId="0DB11C3C"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4 </w:t>
            </w:r>
          </w:p>
        </w:tc>
        <w:tc>
          <w:tcPr>
            <w:tcW w:w="775" w:type="dxa"/>
            <w:tcBorders>
              <w:top w:val="single" w:sz="4" w:space="0" w:color="000000"/>
              <w:left w:val="single" w:sz="4" w:space="0" w:color="000000"/>
              <w:bottom w:val="single" w:sz="4" w:space="0" w:color="000000"/>
              <w:right w:val="single" w:sz="4" w:space="0" w:color="000000"/>
            </w:tcBorders>
            <w:hideMark/>
          </w:tcPr>
          <w:p w14:paraId="5E94E0B8"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4 </w:t>
            </w:r>
          </w:p>
        </w:tc>
        <w:tc>
          <w:tcPr>
            <w:tcW w:w="914" w:type="dxa"/>
            <w:tcBorders>
              <w:top w:val="single" w:sz="4" w:space="0" w:color="000000"/>
              <w:left w:val="single" w:sz="4" w:space="0" w:color="000000"/>
              <w:bottom w:val="single" w:sz="4" w:space="0" w:color="000000"/>
              <w:right w:val="single" w:sz="4" w:space="0" w:color="000000"/>
            </w:tcBorders>
            <w:hideMark/>
          </w:tcPr>
          <w:p w14:paraId="107DD228"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4 </w:t>
            </w:r>
          </w:p>
        </w:tc>
        <w:tc>
          <w:tcPr>
            <w:tcW w:w="557" w:type="dxa"/>
            <w:tcBorders>
              <w:top w:val="single" w:sz="4" w:space="0" w:color="000000"/>
              <w:left w:val="single" w:sz="4" w:space="0" w:color="000000"/>
              <w:bottom w:val="single" w:sz="4" w:space="0" w:color="000000"/>
              <w:right w:val="single" w:sz="4" w:space="0" w:color="000000"/>
            </w:tcBorders>
            <w:hideMark/>
          </w:tcPr>
          <w:p w14:paraId="45F3FDCE"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4 </w:t>
            </w:r>
          </w:p>
        </w:tc>
        <w:tc>
          <w:tcPr>
            <w:tcW w:w="622" w:type="dxa"/>
            <w:tcBorders>
              <w:top w:val="single" w:sz="4" w:space="0" w:color="000000"/>
              <w:left w:val="single" w:sz="4" w:space="0" w:color="000000"/>
              <w:bottom w:val="single" w:sz="4" w:space="0" w:color="000000"/>
              <w:right w:val="single" w:sz="4" w:space="0" w:color="000000"/>
            </w:tcBorders>
            <w:hideMark/>
          </w:tcPr>
          <w:p w14:paraId="3C5CA74C"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4 </w:t>
            </w:r>
          </w:p>
        </w:tc>
        <w:tc>
          <w:tcPr>
            <w:tcW w:w="727" w:type="dxa"/>
            <w:tcBorders>
              <w:top w:val="single" w:sz="4" w:space="0" w:color="000000"/>
              <w:left w:val="single" w:sz="4" w:space="0" w:color="000000"/>
              <w:bottom w:val="single" w:sz="4" w:space="0" w:color="000000"/>
              <w:right w:val="single" w:sz="4" w:space="0" w:color="000000"/>
            </w:tcBorders>
            <w:hideMark/>
          </w:tcPr>
          <w:p w14:paraId="498AD1D2"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2 </w:t>
            </w:r>
          </w:p>
        </w:tc>
        <w:tc>
          <w:tcPr>
            <w:tcW w:w="888" w:type="dxa"/>
            <w:tcBorders>
              <w:top w:val="single" w:sz="4" w:space="0" w:color="000000"/>
              <w:left w:val="single" w:sz="4" w:space="0" w:color="000000"/>
              <w:bottom w:val="single" w:sz="4" w:space="0" w:color="000000"/>
              <w:right w:val="single" w:sz="4" w:space="0" w:color="000000"/>
            </w:tcBorders>
            <w:hideMark/>
          </w:tcPr>
          <w:p w14:paraId="6DA03C81"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2 </w:t>
            </w:r>
          </w:p>
        </w:tc>
        <w:tc>
          <w:tcPr>
            <w:tcW w:w="1190" w:type="dxa"/>
            <w:tcBorders>
              <w:top w:val="single" w:sz="4" w:space="0" w:color="000000"/>
              <w:left w:val="single" w:sz="4" w:space="0" w:color="000000"/>
              <w:bottom w:val="single" w:sz="4" w:space="0" w:color="000000"/>
              <w:right w:val="single" w:sz="4" w:space="0" w:color="000000"/>
            </w:tcBorders>
            <w:hideMark/>
          </w:tcPr>
          <w:p w14:paraId="373E0B30"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2 </w:t>
            </w:r>
          </w:p>
        </w:tc>
        <w:tc>
          <w:tcPr>
            <w:tcW w:w="1066" w:type="dxa"/>
            <w:tcBorders>
              <w:top w:val="single" w:sz="4" w:space="0" w:color="000000"/>
              <w:left w:val="single" w:sz="4" w:space="0" w:color="000000"/>
              <w:bottom w:val="single" w:sz="4" w:space="0" w:color="000000"/>
              <w:right w:val="single" w:sz="4" w:space="0" w:color="000000"/>
            </w:tcBorders>
            <w:hideMark/>
          </w:tcPr>
          <w:p w14:paraId="624000AF"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4 </w:t>
            </w:r>
          </w:p>
        </w:tc>
        <w:tc>
          <w:tcPr>
            <w:tcW w:w="818" w:type="dxa"/>
            <w:tcBorders>
              <w:top w:val="single" w:sz="4" w:space="0" w:color="000000"/>
              <w:left w:val="single" w:sz="4" w:space="0" w:color="000000"/>
              <w:bottom w:val="single" w:sz="4" w:space="0" w:color="000000"/>
              <w:right w:val="single" w:sz="4" w:space="0" w:color="000000"/>
            </w:tcBorders>
            <w:hideMark/>
          </w:tcPr>
          <w:p w14:paraId="4C672805"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3 </w:t>
            </w:r>
          </w:p>
        </w:tc>
        <w:tc>
          <w:tcPr>
            <w:tcW w:w="984" w:type="dxa"/>
            <w:tcBorders>
              <w:top w:val="single" w:sz="4" w:space="0" w:color="000000"/>
              <w:left w:val="single" w:sz="4" w:space="0" w:color="000000"/>
              <w:bottom w:val="single" w:sz="4" w:space="0" w:color="000000"/>
              <w:right w:val="single" w:sz="4" w:space="0" w:color="000000"/>
            </w:tcBorders>
            <w:hideMark/>
          </w:tcPr>
          <w:p w14:paraId="2C77179E" w14:textId="77777777" w:rsidR="00164A9D" w:rsidRPr="00164A9D" w:rsidRDefault="00164A9D">
            <w:pPr>
              <w:spacing w:line="256" w:lineRule="auto"/>
              <w:jc w:val="center"/>
              <w:rPr>
                <w:rFonts w:ascii="Times New Roman" w:hAnsi="Times New Roman" w:cs="Times New Roman"/>
                <w:sz w:val="24"/>
                <w:szCs w:val="24"/>
              </w:rPr>
            </w:pPr>
            <w:r w:rsidRPr="00164A9D">
              <w:rPr>
                <w:rFonts w:ascii="Times New Roman" w:hAnsi="Times New Roman" w:cs="Times New Roman"/>
                <w:sz w:val="24"/>
                <w:szCs w:val="24"/>
              </w:rPr>
              <w:t xml:space="preserve">2 </w:t>
            </w:r>
          </w:p>
        </w:tc>
        <w:tc>
          <w:tcPr>
            <w:tcW w:w="713" w:type="dxa"/>
            <w:tcBorders>
              <w:top w:val="single" w:sz="4" w:space="0" w:color="000000"/>
              <w:left w:val="single" w:sz="4" w:space="0" w:color="000000"/>
              <w:bottom w:val="single" w:sz="4" w:space="0" w:color="000000"/>
              <w:right w:val="single" w:sz="4" w:space="0" w:color="000000"/>
            </w:tcBorders>
            <w:hideMark/>
          </w:tcPr>
          <w:p w14:paraId="6FD1CD08"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37 </w:t>
            </w:r>
          </w:p>
        </w:tc>
      </w:tr>
      <w:tr w:rsidR="00164A9D" w:rsidRPr="00164A9D" w14:paraId="43907E38" w14:textId="77777777" w:rsidTr="00164A9D">
        <w:trPr>
          <w:trHeight w:val="353"/>
        </w:trPr>
        <w:tc>
          <w:tcPr>
            <w:tcW w:w="545" w:type="dxa"/>
            <w:tcBorders>
              <w:top w:val="single" w:sz="4" w:space="0" w:color="000000"/>
              <w:left w:val="single" w:sz="4" w:space="0" w:color="000000"/>
              <w:bottom w:val="single" w:sz="4" w:space="0" w:color="000000"/>
              <w:right w:val="single" w:sz="4" w:space="0" w:color="000000"/>
            </w:tcBorders>
            <w:hideMark/>
          </w:tcPr>
          <w:p w14:paraId="2A5228CA" w14:textId="77777777" w:rsidR="00164A9D" w:rsidRPr="00164A9D" w:rsidRDefault="00164A9D">
            <w:pPr>
              <w:spacing w:line="256" w:lineRule="auto"/>
              <w:ind w:left="173"/>
              <w:jc w:val="center"/>
              <w:rPr>
                <w:rFonts w:ascii="Times New Roman" w:hAnsi="Times New Roman" w:cs="Times New Roman"/>
                <w:sz w:val="24"/>
                <w:szCs w:val="24"/>
              </w:rPr>
            </w:pPr>
            <w:r w:rsidRPr="00164A9D">
              <w:rPr>
                <w:rFonts w:ascii="Times New Roman" w:hAnsi="Times New Roman" w:cs="Times New Roman"/>
                <w:b/>
                <w:i/>
                <w:sz w:val="24"/>
                <w:szCs w:val="24"/>
              </w:rPr>
              <w:t xml:space="preserve"> </w:t>
            </w:r>
          </w:p>
        </w:tc>
        <w:tc>
          <w:tcPr>
            <w:tcW w:w="4375" w:type="dxa"/>
            <w:tcBorders>
              <w:top w:val="single" w:sz="4" w:space="0" w:color="000000"/>
              <w:left w:val="single" w:sz="4" w:space="0" w:color="000000"/>
              <w:bottom w:val="single" w:sz="4" w:space="0" w:color="000000"/>
              <w:right w:val="single" w:sz="4" w:space="0" w:color="000000"/>
            </w:tcBorders>
            <w:hideMark/>
          </w:tcPr>
          <w:p w14:paraId="2CF38548" w14:textId="77777777" w:rsidR="00164A9D" w:rsidRPr="00164A9D" w:rsidRDefault="00164A9D">
            <w:pPr>
              <w:spacing w:line="256" w:lineRule="auto"/>
              <w:jc w:val="center"/>
              <w:rPr>
                <w:rFonts w:ascii="Times New Roman" w:hAnsi="Times New Roman" w:cs="Times New Roman"/>
                <w:sz w:val="24"/>
                <w:szCs w:val="24"/>
              </w:rPr>
            </w:pPr>
            <w:r w:rsidRPr="00164A9D">
              <w:rPr>
                <w:rFonts w:ascii="Times New Roman" w:hAnsi="Times New Roman" w:cs="Times New Roman"/>
                <w:b/>
                <w:i/>
                <w:sz w:val="24"/>
                <w:szCs w:val="24"/>
              </w:rPr>
              <w:t xml:space="preserve">Итого (ч)* </w:t>
            </w:r>
          </w:p>
        </w:tc>
        <w:tc>
          <w:tcPr>
            <w:tcW w:w="926" w:type="dxa"/>
            <w:tcBorders>
              <w:top w:val="single" w:sz="4" w:space="0" w:color="000000"/>
              <w:left w:val="single" w:sz="4" w:space="0" w:color="000000"/>
              <w:bottom w:val="single" w:sz="4" w:space="0" w:color="000000"/>
              <w:right w:val="single" w:sz="4" w:space="0" w:color="000000"/>
            </w:tcBorders>
            <w:hideMark/>
          </w:tcPr>
          <w:p w14:paraId="154CE1F7"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b/>
                <w:i/>
                <w:sz w:val="24"/>
                <w:szCs w:val="24"/>
              </w:rPr>
              <w:t xml:space="preserve">26 </w:t>
            </w:r>
          </w:p>
        </w:tc>
        <w:tc>
          <w:tcPr>
            <w:tcW w:w="1025" w:type="dxa"/>
            <w:tcBorders>
              <w:top w:val="single" w:sz="4" w:space="0" w:color="000000"/>
              <w:left w:val="single" w:sz="4" w:space="0" w:color="000000"/>
              <w:bottom w:val="single" w:sz="4" w:space="0" w:color="000000"/>
              <w:right w:val="single" w:sz="4" w:space="0" w:color="000000"/>
            </w:tcBorders>
            <w:hideMark/>
          </w:tcPr>
          <w:p w14:paraId="41858D28"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b/>
                <w:i/>
                <w:sz w:val="24"/>
                <w:szCs w:val="24"/>
              </w:rPr>
              <w:t xml:space="preserve">26 </w:t>
            </w:r>
          </w:p>
        </w:tc>
        <w:tc>
          <w:tcPr>
            <w:tcW w:w="775" w:type="dxa"/>
            <w:tcBorders>
              <w:top w:val="single" w:sz="4" w:space="0" w:color="000000"/>
              <w:left w:val="single" w:sz="4" w:space="0" w:color="000000"/>
              <w:bottom w:val="single" w:sz="4" w:space="0" w:color="000000"/>
              <w:right w:val="single" w:sz="4" w:space="0" w:color="000000"/>
            </w:tcBorders>
            <w:hideMark/>
          </w:tcPr>
          <w:p w14:paraId="3B851BDC"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b/>
                <w:i/>
                <w:sz w:val="24"/>
                <w:szCs w:val="24"/>
              </w:rPr>
              <w:t xml:space="preserve">26 </w:t>
            </w:r>
          </w:p>
        </w:tc>
        <w:tc>
          <w:tcPr>
            <w:tcW w:w="914" w:type="dxa"/>
            <w:tcBorders>
              <w:top w:val="single" w:sz="4" w:space="0" w:color="000000"/>
              <w:left w:val="single" w:sz="4" w:space="0" w:color="000000"/>
              <w:bottom w:val="single" w:sz="4" w:space="0" w:color="000000"/>
              <w:right w:val="single" w:sz="4" w:space="0" w:color="000000"/>
            </w:tcBorders>
            <w:hideMark/>
          </w:tcPr>
          <w:p w14:paraId="7C8AA913"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b/>
                <w:i/>
                <w:sz w:val="24"/>
                <w:szCs w:val="24"/>
              </w:rPr>
              <w:t xml:space="preserve">26 </w:t>
            </w:r>
          </w:p>
        </w:tc>
        <w:tc>
          <w:tcPr>
            <w:tcW w:w="557" w:type="dxa"/>
            <w:tcBorders>
              <w:top w:val="single" w:sz="4" w:space="0" w:color="000000"/>
              <w:left w:val="single" w:sz="4" w:space="0" w:color="000000"/>
              <w:bottom w:val="single" w:sz="4" w:space="0" w:color="000000"/>
              <w:right w:val="single" w:sz="4" w:space="0" w:color="000000"/>
            </w:tcBorders>
            <w:hideMark/>
          </w:tcPr>
          <w:p w14:paraId="6E853C27" w14:textId="77777777" w:rsidR="00164A9D" w:rsidRPr="00164A9D" w:rsidRDefault="00164A9D">
            <w:pPr>
              <w:spacing w:line="256" w:lineRule="auto"/>
              <w:ind w:left="154"/>
              <w:rPr>
                <w:rFonts w:ascii="Times New Roman" w:hAnsi="Times New Roman" w:cs="Times New Roman"/>
                <w:sz w:val="24"/>
                <w:szCs w:val="24"/>
              </w:rPr>
            </w:pPr>
            <w:r w:rsidRPr="00164A9D">
              <w:rPr>
                <w:rFonts w:ascii="Times New Roman" w:hAnsi="Times New Roman" w:cs="Times New Roman"/>
                <w:b/>
                <w:i/>
                <w:sz w:val="24"/>
                <w:szCs w:val="24"/>
              </w:rPr>
              <w:t xml:space="preserve">26 </w:t>
            </w:r>
          </w:p>
        </w:tc>
        <w:tc>
          <w:tcPr>
            <w:tcW w:w="622" w:type="dxa"/>
            <w:tcBorders>
              <w:top w:val="single" w:sz="4" w:space="0" w:color="000000"/>
              <w:left w:val="single" w:sz="4" w:space="0" w:color="000000"/>
              <w:bottom w:val="single" w:sz="4" w:space="0" w:color="000000"/>
              <w:right w:val="single" w:sz="4" w:space="0" w:color="000000"/>
            </w:tcBorders>
            <w:hideMark/>
          </w:tcPr>
          <w:p w14:paraId="0861A6EC" w14:textId="77777777" w:rsidR="00164A9D" w:rsidRPr="00164A9D" w:rsidRDefault="00164A9D">
            <w:pPr>
              <w:spacing w:line="256" w:lineRule="auto"/>
              <w:ind w:left="187"/>
              <w:rPr>
                <w:rFonts w:ascii="Times New Roman" w:hAnsi="Times New Roman" w:cs="Times New Roman"/>
                <w:sz w:val="24"/>
                <w:szCs w:val="24"/>
              </w:rPr>
            </w:pPr>
            <w:r w:rsidRPr="00164A9D">
              <w:rPr>
                <w:rFonts w:ascii="Times New Roman" w:hAnsi="Times New Roman" w:cs="Times New Roman"/>
                <w:b/>
                <w:i/>
                <w:sz w:val="24"/>
                <w:szCs w:val="24"/>
              </w:rPr>
              <w:t xml:space="preserve">26 </w:t>
            </w:r>
          </w:p>
        </w:tc>
        <w:tc>
          <w:tcPr>
            <w:tcW w:w="727" w:type="dxa"/>
            <w:tcBorders>
              <w:top w:val="single" w:sz="4" w:space="0" w:color="000000"/>
              <w:left w:val="single" w:sz="4" w:space="0" w:color="000000"/>
              <w:bottom w:val="single" w:sz="4" w:space="0" w:color="000000"/>
              <w:right w:val="single" w:sz="4" w:space="0" w:color="000000"/>
            </w:tcBorders>
            <w:hideMark/>
          </w:tcPr>
          <w:p w14:paraId="254D5DDD"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b/>
                <w:i/>
                <w:sz w:val="24"/>
                <w:szCs w:val="24"/>
              </w:rPr>
              <w:t xml:space="preserve">26 </w:t>
            </w:r>
          </w:p>
        </w:tc>
        <w:tc>
          <w:tcPr>
            <w:tcW w:w="888" w:type="dxa"/>
            <w:tcBorders>
              <w:top w:val="single" w:sz="4" w:space="0" w:color="000000"/>
              <w:left w:val="single" w:sz="4" w:space="0" w:color="000000"/>
              <w:bottom w:val="single" w:sz="4" w:space="0" w:color="000000"/>
              <w:right w:val="single" w:sz="4" w:space="0" w:color="000000"/>
            </w:tcBorders>
            <w:hideMark/>
          </w:tcPr>
          <w:p w14:paraId="2416AE9E"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b/>
                <w:i/>
                <w:sz w:val="24"/>
                <w:szCs w:val="24"/>
              </w:rPr>
              <w:t xml:space="preserve">26 </w:t>
            </w:r>
          </w:p>
        </w:tc>
        <w:tc>
          <w:tcPr>
            <w:tcW w:w="1190" w:type="dxa"/>
            <w:tcBorders>
              <w:top w:val="single" w:sz="4" w:space="0" w:color="000000"/>
              <w:left w:val="single" w:sz="4" w:space="0" w:color="000000"/>
              <w:bottom w:val="single" w:sz="4" w:space="0" w:color="000000"/>
              <w:right w:val="single" w:sz="4" w:space="0" w:color="000000"/>
            </w:tcBorders>
            <w:hideMark/>
          </w:tcPr>
          <w:p w14:paraId="1535BA3E"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b/>
                <w:i/>
                <w:sz w:val="24"/>
                <w:szCs w:val="24"/>
              </w:rPr>
              <w:t xml:space="preserve">26 </w:t>
            </w:r>
          </w:p>
        </w:tc>
        <w:tc>
          <w:tcPr>
            <w:tcW w:w="1066" w:type="dxa"/>
            <w:tcBorders>
              <w:top w:val="single" w:sz="4" w:space="0" w:color="000000"/>
              <w:left w:val="single" w:sz="4" w:space="0" w:color="000000"/>
              <w:bottom w:val="single" w:sz="4" w:space="0" w:color="000000"/>
              <w:right w:val="single" w:sz="4" w:space="0" w:color="000000"/>
            </w:tcBorders>
            <w:hideMark/>
          </w:tcPr>
          <w:p w14:paraId="4936A401"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b/>
                <w:i/>
                <w:sz w:val="24"/>
                <w:szCs w:val="24"/>
              </w:rPr>
              <w:t xml:space="preserve">26 </w:t>
            </w:r>
          </w:p>
        </w:tc>
        <w:tc>
          <w:tcPr>
            <w:tcW w:w="818" w:type="dxa"/>
            <w:tcBorders>
              <w:top w:val="single" w:sz="4" w:space="0" w:color="000000"/>
              <w:left w:val="single" w:sz="4" w:space="0" w:color="000000"/>
              <w:bottom w:val="single" w:sz="4" w:space="0" w:color="000000"/>
              <w:right w:val="single" w:sz="4" w:space="0" w:color="000000"/>
            </w:tcBorders>
            <w:hideMark/>
          </w:tcPr>
          <w:p w14:paraId="503E9F24"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b/>
                <w:i/>
                <w:sz w:val="24"/>
                <w:szCs w:val="24"/>
              </w:rPr>
              <w:t xml:space="preserve">26 </w:t>
            </w:r>
          </w:p>
        </w:tc>
        <w:tc>
          <w:tcPr>
            <w:tcW w:w="984" w:type="dxa"/>
            <w:tcBorders>
              <w:top w:val="single" w:sz="4" w:space="0" w:color="000000"/>
              <w:left w:val="single" w:sz="4" w:space="0" w:color="000000"/>
              <w:bottom w:val="single" w:sz="4" w:space="0" w:color="000000"/>
              <w:right w:val="single" w:sz="4" w:space="0" w:color="000000"/>
            </w:tcBorders>
            <w:hideMark/>
          </w:tcPr>
          <w:p w14:paraId="0D6C0DAF" w14:textId="77777777" w:rsidR="00164A9D" w:rsidRPr="00164A9D" w:rsidRDefault="00164A9D">
            <w:pPr>
              <w:spacing w:line="256" w:lineRule="auto"/>
              <w:jc w:val="center"/>
              <w:rPr>
                <w:rFonts w:ascii="Times New Roman" w:hAnsi="Times New Roman" w:cs="Times New Roman"/>
                <w:sz w:val="24"/>
                <w:szCs w:val="24"/>
              </w:rPr>
            </w:pPr>
            <w:r w:rsidRPr="00164A9D">
              <w:rPr>
                <w:rFonts w:ascii="Times New Roman" w:hAnsi="Times New Roman" w:cs="Times New Roman"/>
                <w:b/>
                <w:i/>
                <w:sz w:val="24"/>
                <w:szCs w:val="24"/>
              </w:rPr>
              <w:t xml:space="preserve">26 </w:t>
            </w:r>
          </w:p>
        </w:tc>
        <w:tc>
          <w:tcPr>
            <w:tcW w:w="713" w:type="dxa"/>
            <w:tcBorders>
              <w:top w:val="single" w:sz="4" w:space="0" w:color="000000"/>
              <w:left w:val="single" w:sz="4" w:space="0" w:color="000000"/>
              <w:bottom w:val="single" w:sz="4" w:space="0" w:color="000000"/>
              <w:right w:val="single" w:sz="4" w:space="0" w:color="000000"/>
            </w:tcBorders>
            <w:hideMark/>
          </w:tcPr>
          <w:p w14:paraId="0555B1BE" w14:textId="77777777" w:rsidR="00164A9D" w:rsidRPr="00164A9D" w:rsidRDefault="00164A9D">
            <w:pPr>
              <w:spacing w:line="256" w:lineRule="auto"/>
              <w:ind w:left="170"/>
              <w:rPr>
                <w:rFonts w:ascii="Times New Roman" w:hAnsi="Times New Roman" w:cs="Times New Roman"/>
                <w:sz w:val="24"/>
                <w:szCs w:val="24"/>
              </w:rPr>
            </w:pPr>
            <w:r w:rsidRPr="00164A9D">
              <w:rPr>
                <w:rFonts w:ascii="Times New Roman" w:hAnsi="Times New Roman" w:cs="Times New Roman"/>
                <w:b/>
                <w:i/>
                <w:sz w:val="24"/>
                <w:szCs w:val="24"/>
              </w:rPr>
              <w:t xml:space="preserve">312 </w:t>
            </w:r>
          </w:p>
        </w:tc>
      </w:tr>
    </w:tbl>
    <w:p w14:paraId="19470D07" w14:textId="77777777" w:rsidR="00164A9D" w:rsidRDefault="00164A9D" w:rsidP="00164A9D">
      <w:pPr>
        <w:spacing w:after="0" w:line="256" w:lineRule="auto"/>
        <w:rPr>
          <w:rFonts w:eastAsia="Times New Roman"/>
          <w:color w:val="000000"/>
          <w:sz w:val="28"/>
        </w:rPr>
      </w:pPr>
      <w:r>
        <w:t xml:space="preserve"> </w:t>
      </w:r>
    </w:p>
    <w:p w14:paraId="558DC900" w14:textId="77777777" w:rsidR="00135A58" w:rsidRDefault="00135A58" w:rsidP="00F14EBA">
      <w:pPr>
        <w:spacing w:after="0" w:line="256" w:lineRule="auto"/>
        <w:rPr>
          <w:rFonts w:ascii="Times New Roman" w:eastAsia="Calibri" w:hAnsi="Times New Roman" w:cs="Times New Roman"/>
          <w:sz w:val="24"/>
          <w:szCs w:val="24"/>
        </w:rPr>
      </w:pPr>
    </w:p>
    <w:p w14:paraId="0908D0A4" w14:textId="77777777" w:rsidR="00F14EBA" w:rsidRPr="00F14EBA" w:rsidRDefault="00F14EBA" w:rsidP="00F14EBA">
      <w:pPr>
        <w:spacing w:after="0" w:line="256" w:lineRule="auto"/>
        <w:rPr>
          <w:rFonts w:ascii="Times New Roman" w:hAnsi="Times New Roman" w:cs="Times New Roman"/>
          <w:sz w:val="24"/>
          <w:szCs w:val="24"/>
        </w:rPr>
      </w:pPr>
    </w:p>
    <w:p w14:paraId="2E421B77" w14:textId="14D3DE3C" w:rsidR="00164A9D" w:rsidRPr="00164A9D" w:rsidRDefault="00164A9D" w:rsidP="00CA0FA8">
      <w:pPr>
        <w:tabs>
          <w:tab w:val="left" w:pos="13750"/>
        </w:tabs>
        <w:spacing w:after="192" w:line="256" w:lineRule="auto"/>
        <w:ind w:left="10" w:right="796" w:hanging="10"/>
        <w:jc w:val="right"/>
        <w:rPr>
          <w:rFonts w:ascii="Times New Roman" w:hAnsi="Times New Roman" w:cs="Times New Roman"/>
          <w:iCs/>
        </w:rPr>
      </w:pPr>
      <w:r>
        <w:rPr>
          <w:rFonts w:ascii="Times New Roman" w:hAnsi="Times New Roman" w:cs="Times New Roman"/>
          <w:b/>
          <w:iCs/>
          <w:sz w:val="24"/>
        </w:rPr>
        <w:t xml:space="preserve">   </w:t>
      </w:r>
      <w:r w:rsidR="00CA0FA8">
        <w:rPr>
          <w:rFonts w:ascii="Times New Roman" w:hAnsi="Times New Roman" w:cs="Times New Roman"/>
          <w:b/>
          <w:iCs/>
          <w:sz w:val="24"/>
        </w:rPr>
        <w:t xml:space="preserve">   </w:t>
      </w:r>
      <w:r w:rsidRPr="00164A9D">
        <w:rPr>
          <w:rFonts w:ascii="Times New Roman" w:hAnsi="Times New Roman" w:cs="Times New Roman"/>
          <w:b/>
          <w:iCs/>
          <w:sz w:val="24"/>
        </w:rPr>
        <w:t xml:space="preserve">Таблица№ 16 </w:t>
      </w:r>
    </w:p>
    <w:p w14:paraId="392467D1" w14:textId="58C7C5B7" w:rsidR="00164A9D" w:rsidRPr="00164A9D" w:rsidRDefault="00164A9D" w:rsidP="00164A9D">
      <w:pPr>
        <w:pStyle w:val="1"/>
        <w:spacing w:after="0" w:line="256" w:lineRule="auto"/>
        <w:ind w:right="808"/>
        <w:jc w:val="right"/>
        <w:rPr>
          <w:sz w:val="24"/>
          <w:szCs w:val="24"/>
        </w:rPr>
      </w:pPr>
      <w:r w:rsidRPr="00164A9D">
        <w:rPr>
          <w:sz w:val="24"/>
          <w:szCs w:val="24"/>
        </w:rPr>
        <w:t>Примерный годовой план для групп уче</w:t>
      </w:r>
      <w:r w:rsidR="00CA0FA8">
        <w:rPr>
          <w:sz w:val="24"/>
          <w:szCs w:val="24"/>
        </w:rPr>
        <w:t>бно-</w:t>
      </w:r>
      <w:r w:rsidRPr="00164A9D">
        <w:rPr>
          <w:sz w:val="24"/>
          <w:szCs w:val="24"/>
        </w:rPr>
        <w:t xml:space="preserve">тренировочного этапа спортивной подготовки 1 года обучения (УТ 1) </w:t>
      </w:r>
    </w:p>
    <w:tbl>
      <w:tblPr>
        <w:tblStyle w:val="TableGrid"/>
        <w:tblW w:w="16150" w:type="dxa"/>
        <w:tblInd w:w="-790" w:type="dxa"/>
        <w:tblCellMar>
          <w:top w:w="59" w:type="dxa"/>
          <w:left w:w="7" w:type="dxa"/>
        </w:tblCellMar>
        <w:tblLook w:val="04A0" w:firstRow="1" w:lastRow="0" w:firstColumn="1" w:lastColumn="0" w:noHBand="0" w:noVBand="1"/>
      </w:tblPr>
      <w:tblGrid>
        <w:gridCol w:w="538"/>
        <w:gridCol w:w="4459"/>
        <w:gridCol w:w="917"/>
        <w:gridCol w:w="1013"/>
        <w:gridCol w:w="768"/>
        <w:gridCol w:w="833"/>
        <w:gridCol w:w="554"/>
        <w:gridCol w:w="638"/>
        <w:gridCol w:w="684"/>
        <w:gridCol w:w="881"/>
        <w:gridCol w:w="1174"/>
        <w:gridCol w:w="1054"/>
        <w:gridCol w:w="890"/>
        <w:gridCol w:w="972"/>
        <w:gridCol w:w="775"/>
      </w:tblGrid>
      <w:tr w:rsidR="00164A9D" w:rsidRPr="00164A9D" w14:paraId="09565BD5" w14:textId="77777777" w:rsidTr="00164A9D">
        <w:trPr>
          <w:trHeight w:val="802"/>
        </w:trPr>
        <w:tc>
          <w:tcPr>
            <w:tcW w:w="538" w:type="dxa"/>
            <w:tcBorders>
              <w:top w:val="single" w:sz="4" w:space="0" w:color="000000"/>
              <w:left w:val="single" w:sz="4" w:space="0" w:color="000000"/>
              <w:bottom w:val="single" w:sz="4" w:space="0" w:color="000000"/>
              <w:right w:val="single" w:sz="4" w:space="0" w:color="000000"/>
            </w:tcBorders>
            <w:hideMark/>
          </w:tcPr>
          <w:p w14:paraId="44AF909F" w14:textId="77777777" w:rsidR="00164A9D" w:rsidRPr="00164A9D" w:rsidRDefault="00164A9D">
            <w:pPr>
              <w:spacing w:line="256" w:lineRule="auto"/>
              <w:ind w:left="110"/>
              <w:rPr>
                <w:rFonts w:ascii="Times New Roman" w:hAnsi="Times New Roman" w:cs="Times New Roman"/>
                <w:sz w:val="24"/>
                <w:szCs w:val="24"/>
              </w:rPr>
            </w:pPr>
            <w:r w:rsidRPr="00164A9D">
              <w:rPr>
                <w:rFonts w:ascii="Times New Roman" w:hAnsi="Times New Roman" w:cs="Times New Roman"/>
                <w:b/>
                <w:sz w:val="24"/>
                <w:szCs w:val="24"/>
              </w:rPr>
              <w:t xml:space="preserve">№ </w:t>
            </w:r>
          </w:p>
          <w:p w14:paraId="1E4BF97B" w14:textId="77777777" w:rsidR="00164A9D" w:rsidRPr="00164A9D" w:rsidRDefault="00164A9D">
            <w:pPr>
              <w:spacing w:line="256" w:lineRule="auto"/>
              <w:ind w:left="110"/>
              <w:rPr>
                <w:rFonts w:ascii="Times New Roman" w:hAnsi="Times New Roman" w:cs="Times New Roman"/>
                <w:sz w:val="24"/>
                <w:szCs w:val="24"/>
              </w:rPr>
            </w:pPr>
            <w:r w:rsidRPr="00164A9D">
              <w:rPr>
                <w:rFonts w:ascii="Times New Roman" w:hAnsi="Times New Roman" w:cs="Times New Roman"/>
                <w:b/>
                <w:sz w:val="24"/>
                <w:szCs w:val="24"/>
              </w:rPr>
              <w:t>п/п</w:t>
            </w:r>
            <w:r w:rsidRPr="00164A9D">
              <w:rPr>
                <w:rFonts w:ascii="Times New Roman" w:hAnsi="Times New Roman" w:cs="Times New Roman"/>
                <w:sz w:val="24"/>
                <w:szCs w:val="24"/>
              </w:rPr>
              <w:t xml:space="preserve"> </w:t>
            </w:r>
          </w:p>
        </w:tc>
        <w:tc>
          <w:tcPr>
            <w:tcW w:w="4459" w:type="dxa"/>
            <w:tcBorders>
              <w:top w:val="single" w:sz="4" w:space="0" w:color="000000"/>
              <w:left w:val="single" w:sz="4" w:space="0" w:color="000000"/>
              <w:bottom w:val="single" w:sz="4" w:space="0" w:color="000000"/>
              <w:right w:val="single" w:sz="4" w:space="0" w:color="000000"/>
            </w:tcBorders>
            <w:hideMark/>
          </w:tcPr>
          <w:p w14:paraId="63AEB5BA" w14:textId="77777777" w:rsidR="00164A9D" w:rsidRPr="00164A9D" w:rsidRDefault="00164A9D">
            <w:pPr>
              <w:spacing w:line="256" w:lineRule="auto"/>
              <w:rPr>
                <w:rFonts w:ascii="Times New Roman" w:hAnsi="Times New Roman" w:cs="Times New Roman"/>
                <w:sz w:val="24"/>
                <w:szCs w:val="24"/>
              </w:rPr>
            </w:pPr>
            <w:r w:rsidRPr="00164A9D">
              <w:rPr>
                <w:rFonts w:ascii="Times New Roman" w:hAnsi="Times New Roman" w:cs="Times New Roman"/>
                <w:b/>
                <w:sz w:val="24"/>
                <w:szCs w:val="24"/>
              </w:rPr>
              <w:t>Вид подготовки</w:t>
            </w:r>
            <w:r w:rsidRPr="00164A9D">
              <w:rPr>
                <w:rFonts w:ascii="Times New Roman" w:hAnsi="Times New Roman" w:cs="Times New Roman"/>
                <w:sz w:val="24"/>
                <w:szCs w:val="24"/>
              </w:rPr>
              <w:t xml:space="preserve"> </w:t>
            </w:r>
          </w:p>
        </w:tc>
        <w:tc>
          <w:tcPr>
            <w:tcW w:w="917" w:type="dxa"/>
            <w:tcBorders>
              <w:top w:val="single" w:sz="4" w:space="0" w:color="000000"/>
              <w:left w:val="single" w:sz="4" w:space="0" w:color="000000"/>
              <w:bottom w:val="single" w:sz="4" w:space="0" w:color="000000"/>
              <w:right w:val="single" w:sz="4" w:space="0" w:color="000000"/>
            </w:tcBorders>
            <w:hideMark/>
          </w:tcPr>
          <w:p w14:paraId="407E9CCD" w14:textId="77777777" w:rsidR="00164A9D" w:rsidRPr="00164A9D" w:rsidRDefault="00164A9D">
            <w:pPr>
              <w:spacing w:line="256" w:lineRule="auto"/>
              <w:ind w:left="96"/>
              <w:rPr>
                <w:rFonts w:ascii="Times New Roman" w:hAnsi="Times New Roman" w:cs="Times New Roman"/>
                <w:sz w:val="24"/>
                <w:szCs w:val="24"/>
              </w:rPr>
            </w:pPr>
            <w:r w:rsidRPr="00164A9D">
              <w:rPr>
                <w:rFonts w:ascii="Times New Roman" w:hAnsi="Times New Roman" w:cs="Times New Roman"/>
                <w:b/>
                <w:i/>
                <w:sz w:val="24"/>
                <w:szCs w:val="24"/>
              </w:rPr>
              <w:t xml:space="preserve">январь </w:t>
            </w:r>
          </w:p>
        </w:tc>
        <w:tc>
          <w:tcPr>
            <w:tcW w:w="1013" w:type="dxa"/>
            <w:tcBorders>
              <w:top w:val="single" w:sz="4" w:space="0" w:color="000000"/>
              <w:left w:val="single" w:sz="4" w:space="0" w:color="000000"/>
              <w:bottom w:val="single" w:sz="4" w:space="0" w:color="000000"/>
              <w:right w:val="single" w:sz="4" w:space="0" w:color="000000"/>
            </w:tcBorders>
            <w:hideMark/>
          </w:tcPr>
          <w:p w14:paraId="54524474" w14:textId="77777777" w:rsidR="00164A9D" w:rsidRPr="00164A9D" w:rsidRDefault="00164A9D">
            <w:pPr>
              <w:spacing w:line="256" w:lineRule="auto"/>
              <w:ind w:left="70"/>
              <w:rPr>
                <w:rFonts w:ascii="Times New Roman" w:hAnsi="Times New Roman" w:cs="Times New Roman"/>
                <w:sz w:val="24"/>
                <w:szCs w:val="24"/>
              </w:rPr>
            </w:pPr>
            <w:r w:rsidRPr="00164A9D">
              <w:rPr>
                <w:rFonts w:ascii="Times New Roman" w:hAnsi="Times New Roman" w:cs="Times New Roman"/>
                <w:b/>
                <w:i/>
                <w:sz w:val="24"/>
                <w:szCs w:val="24"/>
              </w:rPr>
              <w:t xml:space="preserve">февраль </w:t>
            </w:r>
          </w:p>
        </w:tc>
        <w:tc>
          <w:tcPr>
            <w:tcW w:w="768" w:type="dxa"/>
            <w:tcBorders>
              <w:top w:val="single" w:sz="4" w:space="0" w:color="000000"/>
              <w:left w:val="single" w:sz="4" w:space="0" w:color="000000"/>
              <w:bottom w:val="single" w:sz="4" w:space="0" w:color="000000"/>
              <w:right w:val="single" w:sz="4" w:space="0" w:color="000000"/>
            </w:tcBorders>
            <w:hideMark/>
          </w:tcPr>
          <w:p w14:paraId="73190A20" w14:textId="77777777" w:rsidR="00164A9D" w:rsidRPr="00164A9D" w:rsidRDefault="00164A9D">
            <w:pPr>
              <w:spacing w:line="256" w:lineRule="auto"/>
              <w:ind w:left="82"/>
              <w:rPr>
                <w:rFonts w:ascii="Times New Roman" w:hAnsi="Times New Roman" w:cs="Times New Roman"/>
                <w:sz w:val="24"/>
                <w:szCs w:val="24"/>
              </w:rPr>
            </w:pPr>
            <w:r w:rsidRPr="00164A9D">
              <w:rPr>
                <w:rFonts w:ascii="Times New Roman" w:hAnsi="Times New Roman" w:cs="Times New Roman"/>
                <w:b/>
                <w:i/>
                <w:sz w:val="24"/>
                <w:szCs w:val="24"/>
              </w:rPr>
              <w:t xml:space="preserve">март </w:t>
            </w:r>
          </w:p>
        </w:tc>
        <w:tc>
          <w:tcPr>
            <w:tcW w:w="833" w:type="dxa"/>
            <w:tcBorders>
              <w:top w:val="single" w:sz="4" w:space="0" w:color="000000"/>
              <w:left w:val="single" w:sz="4" w:space="0" w:color="000000"/>
              <w:bottom w:val="single" w:sz="4" w:space="0" w:color="000000"/>
              <w:right w:val="single" w:sz="4" w:space="0" w:color="000000"/>
            </w:tcBorders>
            <w:hideMark/>
          </w:tcPr>
          <w:p w14:paraId="22A674B9" w14:textId="77777777" w:rsidR="00164A9D" w:rsidRPr="00164A9D" w:rsidRDefault="00164A9D">
            <w:pPr>
              <w:spacing w:line="256" w:lineRule="auto"/>
              <w:ind w:left="55"/>
              <w:rPr>
                <w:rFonts w:ascii="Times New Roman" w:hAnsi="Times New Roman" w:cs="Times New Roman"/>
                <w:sz w:val="24"/>
                <w:szCs w:val="24"/>
              </w:rPr>
            </w:pPr>
            <w:r w:rsidRPr="00164A9D">
              <w:rPr>
                <w:rFonts w:ascii="Times New Roman" w:hAnsi="Times New Roman" w:cs="Times New Roman"/>
                <w:b/>
                <w:i/>
                <w:sz w:val="24"/>
                <w:szCs w:val="24"/>
              </w:rPr>
              <w:t xml:space="preserve">апрель </w:t>
            </w:r>
          </w:p>
        </w:tc>
        <w:tc>
          <w:tcPr>
            <w:tcW w:w="554" w:type="dxa"/>
            <w:tcBorders>
              <w:top w:val="single" w:sz="4" w:space="0" w:color="000000"/>
              <w:left w:val="single" w:sz="4" w:space="0" w:color="000000"/>
              <w:bottom w:val="single" w:sz="4" w:space="0" w:color="000000"/>
              <w:right w:val="single" w:sz="4" w:space="0" w:color="000000"/>
            </w:tcBorders>
            <w:hideMark/>
          </w:tcPr>
          <w:p w14:paraId="66D8A3DD" w14:textId="77777777" w:rsidR="00164A9D" w:rsidRPr="00164A9D" w:rsidRDefault="00164A9D">
            <w:pPr>
              <w:spacing w:line="256" w:lineRule="auto"/>
              <w:ind w:left="62"/>
              <w:rPr>
                <w:rFonts w:ascii="Times New Roman" w:hAnsi="Times New Roman" w:cs="Times New Roman"/>
                <w:sz w:val="24"/>
                <w:szCs w:val="24"/>
              </w:rPr>
            </w:pPr>
            <w:r w:rsidRPr="00164A9D">
              <w:rPr>
                <w:rFonts w:ascii="Times New Roman" w:hAnsi="Times New Roman" w:cs="Times New Roman"/>
                <w:b/>
                <w:i/>
                <w:sz w:val="24"/>
                <w:szCs w:val="24"/>
              </w:rPr>
              <w:t xml:space="preserve">май </w:t>
            </w:r>
          </w:p>
        </w:tc>
        <w:tc>
          <w:tcPr>
            <w:tcW w:w="638" w:type="dxa"/>
            <w:tcBorders>
              <w:top w:val="single" w:sz="4" w:space="0" w:color="000000"/>
              <w:left w:val="single" w:sz="4" w:space="0" w:color="000000"/>
              <w:bottom w:val="single" w:sz="4" w:space="0" w:color="000000"/>
              <w:right w:val="single" w:sz="4" w:space="0" w:color="000000"/>
            </w:tcBorders>
            <w:hideMark/>
          </w:tcPr>
          <w:p w14:paraId="20133A24" w14:textId="77777777" w:rsidR="00164A9D" w:rsidRPr="00164A9D" w:rsidRDefault="00164A9D">
            <w:pPr>
              <w:spacing w:line="256" w:lineRule="auto"/>
              <w:ind w:left="38"/>
              <w:rPr>
                <w:rFonts w:ascii="Times New Roman" w:hAnsi="Times New Roman" w:cs="Times New Roman"/>
                <w:sz w:val="24"/>
                <w:szCs w:val="24"/>
              </w:rPr>
            </w:pPr>
            <w:r w:rsidRPr="00164A9D">
              <w:rPr>
                <w:rFonts w:ascii="Times New Roman" w:hAnsi="Times New Roman" w:cs="Times New Roman"/>
                <w:b/>
                <w:i/>
                <w:sz w:val="24"/>
                <w:szCs w:val="24"/>
              </w:rPr>
              <w:t xml:space="preserve">июнь </w:t>
            </w:r>
          </w:p>
        </w:tc>
        <w:tc>
          <w:tcPr>
            <w:tcW w:w="684" w:type="dxa"/>
            <w:tcBorders>
              <w:top w:val="single" w:sz="4" w:space="0" w:color="000000"/>
              <w:left w:val="single" w:sz="4" w:space="0" w:color="000000"/>
              <w:bottom w:val="single" w:sz="4" w:space="0" w:color="000000"/>
              <w:right w:val="single" w:sz="4" w:space="0" w:color="000000"/>
            </w:tcBorders>
            <w:hideMark/>
          </w:tcPr>
          <w:p w14:paraId="1CAA3D4A" w14:textId="77777777" w:rsidR="00164A9D" w:rsidRPr="00164A9D" w:rsidRDefault="00164A9D">
            <w:pPr>
              <w:spacing w:line="256" w:lineRule="auto"/>
              <w:ind w:left="65"/>
              <w:rPr>
                <w:rFonts w:ascii="Times New Roman" w:hAnsi="Times New Roman" w:cs="Times New Roman"/>
                <w:sz w:val="24"/>
                <w:szCs w:val="24"/>
              </w:rPr>
            </w:pPr>
            <w:r w:rsidRPr="00164A9D">
              <w:rPr>
                <w:rFonts w:ascii="Times New Roman" w:hAnsi="Times New Roman" w:cs="Times New Roman"/>
                <w:b/>
                <w:i/>
                <w:sz w:val="24"/>
                <w:szCs w:val="24"/>
              </w:rPr>
              <w:t xml:space="preserve">июль </w:t>
            </w:r>
          </w:p>
        </w:tc>
        <w:tc>
          <w:tcPr>
            <w:tcW w:w="881" w:type="dxa"/>
            <w:tcBorders>
              <w:top w:val="single" w:sz="4" w:space="0" w:color="000000"/>
              <w:left w:val="single" w:sz="4" w:space="0" w:color="000000"/>
              <w:bottom w:val="single" w:sz="4" w:space="0" w:color="000000"/>
              <w:right w:val="single" w:sz="4" w:space="0" w:color="000000"/>
            </w:tcBorders>
            <w:hideMark/>
          </w:tcPr>
          <w:p w14:paraId="49FDFAED" w14:textId="77777777" w:rsidR="00164A9D" w:rsidRPr="00164A9D" w:rsidRDefault="00164A9D">
            <w:pPr>
              <w:spacing w:line="256" w:lineRule="auto"/>
              <w:ind w:left="77"/>
              <w:rPr>
                <w:rFonts w:ascii="Times New Roman" w:hAnsi="Times New Roman" w:cs="Times New Roman"/>
                <w:sz w:val="24"/>
                <w:szCs w:val="24"/>
              </w:rPr>
            </w:pPr>
            <w:r w:rsidRPr="00164A9D">
              <w:rPr>
                <w:rFonts w:ascii="Times New Roman" w:hAnsi="Times New Roman" w:cs="Times New Roman"/>
                <w:b/>
                <w:i/>
                <w:sz w:val="24"/>
                <w:szCs w:val="24"/>
              </w:rPr>
              <w:t xml:space="preserve">август </w:t>
            </w:r>
          </w:p>
        </w:tc>
        <w:tc>
          <w:tcPr>
            <w:tcW w:w="1174" w:type="dxa"/>
            <w:tcBorders>
              <w:top w:val="single" w:sz="4" w:space="0" w:color="000000"/>
              <w:left w:val="single" w:sz="4" w:space="0" w:color="000000"/>
              <w:bottom w:val="single" w:sz="4" w:space="0" w:color="000000"/>
              <w:right w:val="single" w:sz="4" w:space="0" w:color="000000"/>
            </w:tcBorders>
            <w:hideMark/>
          </w:tcPr>
          <w:p w14:paraId="2F903508" w14:textId="77777777" w:rsidR="00164A9D" w:rsidRPr="00164A9D" w:rsidRDefault="00164A9D">
            <w:pPr>
              <w:spacing w:line="256" w:lineRule="auto"/>
              <w:ind w:left="77"/>
              <w:rPr>
                <w:rFonts w:ascii="Times New Roman" w:hAnsi="Times New Roman" w:cs="Times New Roman"/>
                <w:sz w:val="24"/>
                <w:szCs w:val="24"/>
              </w:rPr>
            </w:pPr>
            <w:r w:rsidRPr="00164A9D">
              <w:rPr>
                <w:rFonts w:ascii="Times New Roman" w:hAnsi="Times New Roman" w:cs="Times New Roman"/>
                <w:b/>
                <w:i/>
                <w:sz w:val="24"/>
                <w:szCs w:val="24"/>
              </w:rPr>
              <w:t xml:space="preserve">сентябрь </w:t>
            </w:r>
          </w:p>
        </w:tc>
        <w:tc>
          <w:tcPr>
            <w:tcW w:w="1054" w:type="dxa"/>
            <w:tcBorders>
              <w:top w:val="single" w:sz="4" w:space="0" w:color="000000"/>
              <w:left w:val="single" w:sz="4" w:space="0" w:color="000000"/>
              <w:bottom w:val="single" w:sz="4" w:space="0" w:color="000000"/>
              <w:right w:val="single" w:sz="4" w:space="0" w:color="000000"/>
            </w:tcBorders>
            <w:hideMark/>
          </w:tcPr>
          <w:p w14:paraId="4A4F5311" w14:textId="77777777" w:rsidR="00164A9D" w:rsidRPr="00164A9D" w:rsidRDefault="00164A9D">
            <w:pPr>
              <w:spacing w:line="256" w:lineRule="auto"/>
              <w:ind w:left="70"/>
              <w:rPr>
                <w:rFonts w:ascii="Times New Roman" w:hAnsi="Times New Roman" w:cs="Times New Roman"/>
                <w:sz w:val="24"/>
                <w:szCs w:val="24"/>
              </w:rPr>
            </w:pPr>
            <w:r w:rsidRPr="00164A9D">
              <w:rPr>
                <w:rFonts w:ascii="Times New Roman" w:hAnsi="Times New Roman" w:cs="Times New Roman"/>
                <w:b/>
                <w:i/>
                <w:sz w:val="24"/>
                <w:szCs w:val="24"/>
              </w:rPr>
              <w:t xml:space="preserve">октябрь </w:t>
            </w:r>
          </w:p>
        </w:tc>
        <w:tc>
          <w:tcPr>
            <w:tcW w:w="890" w:type="dxa"/>
            <w:tcBorders>
              <w:top w:val="single" w:sz="4" w:space="0" w:color="000000"/>
              <w:left w:val="single" w:sz="4" w:space="0" w:color="000000"/>
              <w:bottom w:val="single" w:sz="4" w:space="0" w:color="000000"/>
              <w:right w:val="single" w:sz="4" w:space="0" w:color="000000"/>
            </w:tcBorders>
            <w:hideMark/>
          </w:tcPr>
          <w:p w14:paraId="603280E0" w14:textId="77777777" w:rsidR="00164A9D" w:rsidRPr="00164A9D" w:rsidRDefault="00164A9D">
            <w:pPr>
              <w:spacing w:line="256" w:lineRule="auto"/>
              <w:ind w:left="74"/>
              <w:rPr>
                <w:rFonts w:ascii="Times New Roman" w:hAnsi="Times New Roman" w:cs="Times New Roman"/>
                <w:sz w:val="24"/>
                <w:szCs w:val="24"/>
              </w:rPr>
            </w:pPr>
            <w:r w:rsidRPr="00164A9D">
              <w:rPr>
                <w:rFonts w:ascii="Times New Roman" w:hAnsi="Times New Roman" w:cs="Times New Roman"/>
                <w:b/>
                <w:i/>
                <w:sz w:val="24"/>
                <w:szCs w:val="24"/>
              </w:rPr>
              <w:t xml:space="preserve">ноябрь </w:t>
            </w:r>
          </w:p>
        </w:tc>
        <w:tc>
          <w:tcPr>
            <w:tcW w:w="972" w:type="dxa"/>
            <w:tcBorders>
              <w:top w:val="single" w:sz="4" w:space="0" w:color="000000"/>
              <w:left w:val="single" w:sz="4" w:space="0" w:color="000000"/>
              <w:bottom w:val="single" w:sz="4" w:space="0" w:color="000000"/>
              <w:right w:val="single" w:sz="4" w:space="0" w:color="000000"/>
            </w:tcBorders>
            <w:hideMark/>
          </w:tcPr>
          <w:p w14:paraId="0C86F914" w14:textId="77777777" w:rsidR="00164A9D" w:rsidRPr="00164A9D" w:rsidRDefault="00164A9D">
            <w:pPr>
              <w:spacing w:line="256" w:lineRule="auto"/>
              <w:ind w:left="70"/>
              <w:rPr>
                <w:rFonts w:ascii="Times New Roman" w:hAnsi="Times New Roman" w:cs="Times New Roman"/>
                <w:sz w:val="24"/>
                <w:szCs w:val="24"/>
              </w:rPr>
            </w:pPr>
            <w:r w:rsidRPr="00164A9D">
              <w:rPr>
                <w:rFonts w:ascii="Times New Roman" w:hAnsi="Times New Roman" w:cs="Times New Roman"/>
                <w:b/>
                <w:i/>
                <w:sz w:val="24"/>
                <w:szCs w:val="24"/>
              </w:rPr>
              <w:t xml:space="preserve">декабрь </w:t>
            </w:r>
          </w:p>
        </w:tc>
        <w:tc>
          <w:tcPr>
            <w:tcW w:w="775" w:type="dxa"/>
            <w:tcBorders>
              <w:top w:val="single" w:sz="4" w:space="0" w:color="000000"/>
              <w:left w:val="single" w:sz="4" w:space="0" w:color="000000"/>
              <w:bottom w:val="single" w:sz="4" w:space="0" w:color="000000"/>
              <w:right w:val="single" w:sz="4" w:space="0" w:color="000000"/>
            </w:tcBorders>
            <w:hideMark/>
          </w:tcPr>
          <w:p w14:paraId="310E36BA" w14:textId="77777777" w:rsidR="00164A9D" w:rsidRPr="00164A9D" w:rsidRDefault="00164A9D">
            <w:pPr>
              <w:spacing w:line="256" w:lineRule="auto"/>
              <w:jc w:val="center"/>
              <w:rPr>
                <w:rFonts w:ascii="Times New Roman" w:hAnsi="Times New Roman" w:cs="Times New Roman"/>
                <w:sz w:val="24"/>
                <w:szCs w:val="24"/>
              </w:rPr>
            </w:pPr>
            <w:r w:rsidRPr="00164A9D">
              <w:rPr>
                <w:rFonts w:ascii="Times New Roman" w:hAnsi="Times New Roman" w:cs="Times New Roman"/>
                <w:b/>
                <w:i/>
                <w:sz w:val="24"/>
                <w:szCs w:val="24"/>
              </w:rPr>
              <w:t xml:space="preserve">Итого часов </w:t>
            </w:r>
          </w:p>
        </w:tc>
      </w:tr>
      <w:tr w:rsidR="00164A9D" w:rsidRPr="00164A9D" w14:paraId="2C6202B8" w14:textId="77777777" w:rsidTr="00164A9D">
        <w:trPr>
          <w:trHeight w:val="413"/>
        </w:trPr>
        <w:tc>
          <w:tcPr>
            <w:tcW w:w="538" w:type="dxa"/>
            <w:tcBorders>
              <w:top w:val="single" w:sz="4" w:space="0" w:color="000000"/>
              <w:left w:val="single" w:sz="4" w:space="0" w:color="000000"/>
              <w:bottom w:val="single" w:sz="4" w:space="0" w:color="000000"/>
              <w:right w:val="single" w:sz="4" w:space="0" w:color="000000"/>
            </w:tcBorders>
            <w:hideMark/>
          </w:tcPr>
          <w:p w14:paraId="510DC12F" w14:textId="77777777" w:rsidR="00164A9D" w:rsidRPr="00164A9D" w:rsidRDefault="00164A9D">
            <w:pPr>
              <w:spacing w:line="256" w:lineRule="auto"/>
              <w:ind w:left="110"/>
              <w:rPr>
                <w:rFonts w:ascii="Times New Roman" w:hAnsi="Times New Roman" w:cs="Times New Roman"/>
                <w:sz w:val="24"/>
                <w:szCs w:val="24"/>
              </w:rPr>
            </w:pPr>
            <w:r w:rsidRPr="00164A9D">
              <w:rPr>
                <w:rFonts w:ascii="Times New Roman" w:hAnsi="Times New Roman" w:cs="Times New Roman"/>
                <w:sz w:val="24"/>
                <w:szCs w:val="24"/>
              </w:rPr>
              <w:t>1.</w:t>
            </w:r>
            <w:r w:rsidRPr="00164A9D">
              <w:rPr>
                <w:rFonts w:ascii="Times New Roman" w:eastAsia="Arial" w:hAnsi="Times New Roman" w:cs="Times New Roman"/>
                <w:sz w:val="24"/>
                <w:szCs w:val="24"/>
              </w:rPr>
              <w:t xml:space="preserve"> </w:t>
            </w:r>
          </w:p>
        </w:tc>
        <w:tc>
          <w:tcPr>
            <w:tcW w:w="4459" w:type="dxa"/>
            <w:tcBorders>
              <w:top w:val="single" w:sz="4" w:space="0" w:color="000000"/>
              <w:left w:val="single" w:sz="4" w:space="0" w:color="000000"/>
              <w:bottom w:val="single" w:sz="4" w:space="0" w:color="000000"/>
              <w:right w:val="single" w:sz="4" w:space="0" w:color="000000"/>
            </w:tcBorders>
            <w:hideMark/>
          </w:tcPr>
          <w:p w14:paraId="17B91ADE" w14:textId="77777777" w:rsidR="00164A9D" w:rsidRPr="00164A9D" w:rsidRDefault="00164A9D">
            <w:pPr>
              <w:spacing w:line="256" w:lineRule="auto"/>
              <w:rPr>
                <w:rFonts w:ascii="Times New Roman" w:hAnsi="Times New Roman" w:cs="Times New Roman"/>
                <w:sz w:val="24"/>
                <w:szCs w:val="24"/>
              </w:rPr>
            </w:pPr>
            <w:r w:rsidRPr="00164A9D">
              <w:rPr>
                <w:rFonts w:ascii="Times New Roman" w:hAnsi="Times New Roman" w:cs="Times New Roman"/>
                <w:sz w:val="24"/>
                <w:szCs w:val="24"/>
              </w:rPr>
              <w:t xml:space="preserve">Общая физическая подготовка (ч.) </w:t>
            </w:r>
          </w:p>
        </w:tc>
        <w:tc>
          <w:tcPr>
            <w:tcW w:w="917" w:type="dxa"/>
            <w:tcBorders>
              <w:top w:val="single" w:sz="4" w:space="0" w:color="000000"/>
              <w:left w:val="single" w:sz="4" w:space="0" w:color="000000"/>
              <w:bottom w:val="single" w:sz="4" w:space="0" w:color="000000"/>
              <w:right w:val="single" w:sz="4" w:space="0" w:color="000000"/>
            </w:tcBorders>
            <w:hideMark/>
          </w:tcPr>
          <w:p w14:paraId="3348749E"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4 </w:t>
            </w:r>
          </w:p>
        </w:tc>
        <w:tc>
          <w:tcPr>
            <w:tcW w:w="1013" w:type="dxa"/>
            <w:tcBorders>
              <w:top w:val="single" w:sz="4" w:space="0" w:color="000000"/>
              <w:left w:val="single" w:sz="4" w:space="0" w:color="000000"/>
              <w:bottom w:val="single" w:sz="4" w:space="0" w:color="000000"/>
              <w:right w:val="single" w:sz="4" w:space="0" w:color="000000"/>
            </w:tcBorders>
            <w:hideMark/>
          </w:tcPr>
          <w:p w14:paraId="7DAE8D30"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4 </w:t>
            </w:r>
          </w:p>
        </w:tc>
        <w:tc>
          <w:tcPr>
            <w:tcW w:w="768" w:type="dxa"/>
            <w:tcBorders>
              <w:top w:val="single" w:sz="4" w:space="0" w:color="000000"/>
              <w:left w:val="single" w:sz="4" w:space="0" w:color="000000"/>
              <w:bottom w:val="single" w:sz="4" w:space="0" w:color="000000"/>
              <w:right w:val="single" w:sz="4" w:space="0" w:color="000000"/>
            </w:tcBorders>
            <w:hideMark/>
          </w:tcPr>
          <w:p w14:paraId="2C6B68B1"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6 </w:t>
            </w:r>
          </w:p>
        </w:tc>
        <w:tc>
          <w:tcPr>
            <w:tcW w:w="833" w:type="dxa"/>
            <w:tcBorders>
              <w:top w:val="single" w:sz="4" w:space="0" w:color="000000"/>
              <w:left w:val="single" w:sz="4" w:space="0" w:color="000000"/>
              <w:bottom w:val="single" w:sz="4" w:space="0" w:color="000000"/>
              <w:right w:val="single" w:sz="4" w:space="0" w:color="000000"/>
            </w:tcBorders>
            <w:hideMark/>
          </w:tcPr>
          <w:p w14:paraId="2F9C2AB0"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4 </w:t>
            </w:r>
          </w:p>
        </w:tc>
        <w:tc>
          <w:tcPr>
            <w:tcW w:w="554" w:type="dxa"/>
            <w:tcBorders>
              <w:top w:val="single" w:sz="4" w:space="0" w:color="000000"/>
              <w:left w:val="single" w:sz="4" w:space="0" w:color="000000"/>
              <w:bottom w:val="single" w:sz="4" w:space="0" w:color="000000"/>
              <w:right w:val="single" w:sz="4" w:space="0" w:color="000000"/>
            </w:tcBorders>
            <w:hideMark/>
          </w:tcPr>
          <w:p w14:paraId="151E7A5B"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5 </w:t>
            </w:r>
          </w:p>
        </w:tc>
        <w:tc>
          <w:tcPr>
            <w:tcW w:w="638" w:type="dxa"/>
            <w:tcBorders>
              <w:top w:val="single" w:sz="4" w:space="0" w:color="000000"/>
              <w:left w:val="single" w:sz="4" w:space="0" w:color="000000"/>
              <w:bottom w:val="single" w:sz="4" w:space="0" w:color="000000"/>
              <w:right w:val="single" w:sz="4" w:space="0" w:color="000000"/>
            </w:tcBorders>
            <w:hideMark/>
          </w:tcPr>
          <w:p w14:paraId="4D48B56C"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6 </w:t>
            </w:r>
          </w:p>
        </w:tc>
        <w:tc>
          <w:tcPr>
            <w:tcW w:w="684" w:type="dxa"/>
            <w:tcBorders>
              <w:top w:val="single" w:sz="4" w:space="0" w:color="000000"/>
              <w:left w:val="single" w:sz="4" w:space="0" w:color="000000"/>
              <w:bottom w:val="single" w:sz="4" w:space="0" w:color="000000"/>
              <w:right w:val="single" w:sz="4" w:space="0" w:color="000000"/>
            </w:tcBorders>
            <w:hideMark/>
          </w:tcPr>
          <w:p w14:paraId="7964CB32"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9 </w:t>
            </w:r>
          </w:p>
        </w:tc>
        <w:tc>
          <w:tcPr>
            <w:tcW w:w="881" w:type="dxa"/>
            <w:tcBorders>
              <w:top w:val="single" w:sz="4" w:space="0" w:color="000000"/>
              <w:left w:val="single" w:sz="4" w:space="0" w:color="000000"/>
              <w:bottom w:val="single" w:sz="4" w:space="0" w:color="000000"/>
              <w:right w:val="single" w:sz="4" w:space="0" w:color="000000"/>
            </w:tcBorders>
            <w:hideMark/>
          </w:tcPr>
          <w:p w14:paraId="2AD42AA3"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5 </w:t>
            </w:r>
          </w:p>
        </w:tc>
        <w:tc>
          <w:tcPr>
            <w:tcW w:w="1174" w:type="dxa"/>
            <w:tcBorders>
              <w:top w:val="single" w:sz="4" w:space="0" w:color="000000"/>
              <w:left w:val="single" w:sz="4" w:space="0" w:color="000000"/>
              <w:bottom w:val="single" w:sz="4" w:space="0" w:color="000000"/>
              <w:right w:val="single" w:sz="4" w:space="0" w:color="000000"/>
            </w:tcBorders>
            <w:hideMark/>
          </w:tcPr>
          <w:p w14:paraId="2874713A" w14:textId="77777777" w:rsidR="00164A9D" w:rsidRPr="00164A9D" w:rsidRDefault="00164A9D">
            <w:pPr>
              <w:spacing w:line="256" w:lineRule="auto"/>
              <w:ind w:right="10"/>
              <w:jc w:val="center"/>
              <w:rPr>
                <w:rFonts w:ascii="Times New Roman" w:hAnsi="Times New Roman" w:cs="Times New Roman"/>
                <w:sz w:val="24"/>
                <w:szCs w:val="24"/>
              </w:rPr>
            </w:pPr>
            <w:r w:rsidRPr="00164A9D">
              <w:rPr>
                <w:rFonts w:ascii="Times New Roman" w:hAnsi="Times New Roman" w:cs="Times New Roman"/>
                <w:sz w:val="24"/>
                <w:szCs w:val="24"/>
              </w:rPr>
              <w:t xml:space="preserve">6 </w:t>
            </w:r>
          </w:p>
        </w:tc>
        <w:tc>
          <w:tcPr>
            <w:tcW w:w="1054" w:type="dxa"/>
            <w:tcBorders>
              <w:top w:val="single" w:sz="4" w:space="0" w:color="000000"/>
              <w:left w:val="single" w:sz="4" w:space="0" w:color="000000"/>
              <w:bottom w:val="single" w:sz="4" w:space="0" w:color="000000"/>
              <w:right w:val="single" w:sz="4" w:space="0" w:color="000000"/>
            </w:tcBorders>
            <w:hideMark/>
          </w:tcPr>
          <w:p w14:paraId="162898E3"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6 </w:t>
            </w:r>
          </w:p>
        </w:tc>
        <w:tc>
          <w:tcPr>
            <w:tcW w:w="890" w:type="dxa"/>
            <w:tcBorders>
              <w:top w:val="single" w:sz="4" w:space="0" w:color="000000"/>
              <w:left w:val="single" w:sz="4" w:space="0" w:color="000000"/>
              <w:bottom w:val="single" w:sz="4" w:space="0" w:color="000000"/>
              <w:right w:val="single" w:sz="4" w:space="0" w:color="000000"/>
            </w:tcBorders>
            <w:hideMark/>
          </w:tcPr>
          <w:p w14:paraId="2E7DF5A3"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6 </w:t>
            </w:r>
          </w:p>
        </w:tc>
        <w:tc>
          <w:tcPr>
            <w:tcW w:w="972" w:type="dxa"/>
            <w:tcBorders>
              <w:top w:val="single" w:sz="4" w:space="0" w:color="000000"/>
              <w:left w:val="single" w:sz="4" w:space="0" w:color="000000"/>
              <w:bottom w:val="single" w:sz="4" w:space="0" w:color="000000"/>
              <w:right w:val="single" w:sz="4" w:space="0" w:color="000000"/>
            </w:tcBorders>
            <w:hideMark/>
          </w:tcPr>
          <w:p w14:paraId="31453865" w14:textId="77777777" w:rsidR="00164A9D" w:rsidRPr="00164A9D" w:rsidRDefault="00164A9D">
            <w:pPr>
              <w:spacing w:line="256" w:lineRule="auto"/>
              <w:ind w:right="10"/>
              <w:jc w:val="center"/>
              <w:rPr>
                <w:rFonts w:ascii="Times New Roman" w:hAnsi="Times New Roman" w:cs="Times New Roman"/>
                <w:sz w:val="24"/>
                <w:szCs w:val="24"/>
              </w:rPr>
            </w:pPr>
            <w:r w:rsidRPr="00164A9D">
              <w:rPr>
                <w:rFonts w:ascii="Times New Roman" w:hAnsi="Times New Roman" w:cs="Times New Roman"/>
                <w:sz w:val="24"/>
                <w:szCs w:val="24"/>
              </w:rPr>
              <w:t xml:space="preserve">2 </w:t>
            </w:r>
          </w:p>
        </w:tc>
        <w:tc>
          <w:tcPr>
            <w:tcW w:w="775" w:type="dxa"/>
            <w:tcBorders>
              <w:top w:val="single" w:sz="4" w:space="0" w:color="000000"/>
              <w:left w:val="single" w:sz="4" w:space="0" w:color="000000"/>
              <w:bottom w:val="single" w:sz="4" w:space="0" w:color="000000"/>
              <w:right w:val="single" w:sz="4" w:space="0" w:color="000000"/>
            </w:tcBorders>
            <w:hideMark/>
          </w:tcPr>
          <w:p w14:paraId="47914DC9"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63 </w:t>
            </w:r>
          </w:p>
        </w:tc>
      </w:tr>
      <w:tr w:rsidR="00164A9D" w:rsidRPr="00164A9D" w14:paraId="7F06BFF3" w14:textId="77777777" w:rsidTr="00164A9D">
        <w:trPr>
          <w:trHeight w:val="420"/>
        </w:trPr>
        <w:tc>
          <w:tcPr>
            <w:tcW w:w="538" w:type="dxa"/>
            <w:tcBorders>
              <w:top w:val="single" w:sz="4" w:space="0" w:color="000000"/>
              <w:left w:val="single" w:sz="4" w:space="0" w:color="000000"/>
              <w:bottom w:val="single" w:sz="4" w:space="0" w:color="000000"/>
              <w:right w:val="single" w:sz="4" w:space="0" w:color="000000"/>
            </w:tcBorders>
            <w:hideMark/>
          </w:tcPr>
          <w:p w14:paraId="470F197F" w14:textId="77777777" w:rsidR="00164A9D" w:rsidRPr="00164A9D" w:rsidRDefault="00164A9D">
            <w:pPr>
              <w:spacing w:line="256" w:lineRule="auto"/>
              <w:ind w:left="110"/>
              <w:rPr>
                <w:rFonts w:ascii="Times New Roman" w:hAnsi="Times New Roman" w:cs="Times New Roman"/>
                <w:sz w:val="24"/>
                <w:szCs w:val="24"/>
              </w:rPr>
            </w:pPr>
            <w:r w:rsidRPr="00164A9D">
              <w:rPr>
                <w:rFonts w:ascii="Times New Roman" w:hAnsi="Times New Roman" w:cs="Times New Roman"/>
                <w:sz w:val="24"/>
                <w:szCs w:val="24"/>
              </w:rPr>
              <w:t>2.</w:t>
            </w:r>
            <w:r w:rsidRPr="00164A9D">
              <w:rPr>
                <w:rFonts w:ascii="Times New Roman" w:eastAsia="Arial" w:hAnsi="Times New Roman" w:cs="Times New Roman"/>
                <w:sz w:val="24"/>
                <w:szCs w:val="24"/>
              </w:rPr>
              <w:t xml:space="preserve"> </w:t>
            </w:r>
          </w:p>
        </w:tc>
        <w:tc>
          <w:tcPr>
            <w:tcW w:w="4459" w:type="dxa"/>
            <w:tcBorders>
              <w:top w:val="single" w:sz="4" w:space="0" w:color="000000"/>
              <w:left w:val="single" w:sz="4" w:space="0" w:color="000000"/>
              <w:bottom w:val="single" w:sz="4" w:space="0" w:color="000000"/>
              <w:right w:val="single" w:sz="4" w:space="0" w:color="000000"/>
            </w:tcBorders>
            <w:hideMark/>
          </w:tcPr>
          <w:p w14:paraId="2951F002" w14:textId="77777777" w:rsidR="00164A9D" w:rsidRPr="00164A9D" w:rsidRDefault="00164A9D">
            <w:pPr>
              <w:spacing w:line="256" w:lineRule="auto"/>
              <w:rPr>
                <w:rFonts w:ascii="Times New Roman" w:hAnsi="Times New Roman" w:cs="Times New Roman"/>
                <w:sz w:val="24"/>
                <w:szCs w:val="24"/>
              </w:rPr>
            </w:pPr>
            <w:r w:rsidRPr="00164A9D">
              <w:rPr>
                <w:rFonts w:ascii="Times New Roman" w:hAnsi="Times New Roman" w:cs="Times New Roman"/>
                <w:sz w:val="24"/>
                <w:szCs w:val="24"/>
              </w:rPr>
              <w:t xml:space="preserve">Специальная физическая подготовка (ч.) </w:t>
            </w:r>
          </w:p>
        </w:tc>
        <w:tc>
          <w:tcPr>
            <w:tcW w:w="917" w:type="dxa"/>
            <w:tcBorders>
              <w:top w:val="single" w:sz="4" w:space="0" w:color="000000"/>
              <w:left w:val="single" w:sz="4" w:space="0" w:color="000000"/>
              <w:bottom w:val="single" w:sz="4" w:space="0" w:color="000000"/>
              <w:right w:val="single" w:sz="4" w:space="0" w:color="000000"/>
            </w:tcBorders>
            <w:hideMark/>
          </w:tcPr>
          <w:p w14:paraId="47715285"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6 </w:t>
            </w:r>
          </w:p>
        </w:tc>
        <w:tc>
          <w:tcPr>
            <w:tcW w:w="1013" w:type="dxa"/>
            <w:tcBorders>
              <w:top w:val="single" w:sz="4" w:space="0" w:color="000000"/>
              <w:left w:val="single" w:sz="4" w:space="0" w:color="000000"/>
              <w:bottom w:val="single" w:sz="4" w:space="0" w:color="000000"/>
              <w:right w:val="single" w:sz="4" w:space="0" w:color="000000"/>
            </w:tcBorders>
            <w:hideMark/>
          </w:tcPr>
          <w:p w14:paraId="61779154"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6 </w:t>
            </w:r>
          </w:p>
        </w:tc>
        <w:tc>
          <w:tcPr>
            <w:tcW w:w="768" w:type="dxa"/>
            <w:tcBorders>
              <w:top w:val="single" w:sz="4" w:space="0" w:color="000000"/>
              <w:left w:val="single" w:sz="4" w:space="0" w:color="000000"/>
              <w:bottom w:val="single" w:sz="4" w:space="0" w:color="000000"/>
              <w:right w:val="single" w:sz="4" w:space="0" w:color="000000"/>
            </w:tcBorders>
            <w:hideMark/>
          </w:tcPr>
          <w:p w14:paraId="430F3BA0"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6 </w:t>
            </w:r>
          </w:p>
        </w:tc>
        <w:tc>
          <w:tcPr>
            <w:tcW w:w="833" w:type="dxa"/>
            <w:tcBorders>
              <w:top w:val="single" w:sz="4" w:space="0" w:color="000000"/>
              <w:left w:val="single" w:sz="4" w:space="0" w:color="000000"/>
              <w:bottom w:val="single" w:sz="4" w:space="0" w:color="000000"/>
              <w:right w:val="single" w:sz="4" w:space="0" w:color="000000"/>
            </w:tcBorders>
            <w:hideMark/>
          </w:tcPr>
          <w:p w14:paraId="3A6F497C"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6 </w:t>
            </w:r>
          </w:p>
        </w:tc>
        <w:tc>
          <w:tcPr>
            <w:tcW w:w="554" w:type="dxa"/>
            <w:tcBorders>
              <w:top w:val="single" w:sz="4" w:space="0" w:color="000000"/>
              <w:left w:val="single" w:sz="4" w:space="0" w:color="000000"/>
              <w:bottom w:val="single" w:sz="4" w:space="0" w:color="000000"/>
              <w:right w:val="single" w:sz="4" w:space="0" w:color="000000"/>
            </w:tcBorders>
            <w:hideMark/>
          </w:tcPr>
          <w:p w14:paraId="5A62E426"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6 </w:t>
            </w:r>
          </w:p>
        </w:tc>
        <w:tc>
          <w:tcPr>
            <w:tcW w:w="638" w:type="dxa"/>
            <w:tcBorders>
              <w:top w:val="single" w:sz="4" w:space="0" w:color="000000"/>
              <w:left w:val="single" w:sz="4" w:space="0" w:color="000000"/>
              <w:bottom w:val="single" w:sz="4" w:space="0" w:color="000000"/>
              <w:right w:val="single" w:sz="4" w:space="0" w:color="000000"/>
            </w:tcBorders>
            <w:hideMark/>
          </w:tcPr>
          <w:p w14:paraId="1ED7784C"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5 </w:t>
            </w:r>
          </w:p>
        </w:tc>
        <w:tc>
          <w:tcPr>
            <w:tcW w:w="684" w:type="dxa"/>
            <w:tcBorders>
              <w:top w:val="single" w:sz="4" w:space="0" w:color="000000"/>
              <w:left w:val="single" w:sz="4" w:space="0" w:color="000000"/>
              <w:bottom w:val="single" w:sz="4" w:space="0" w:color="000000"/>
              <w:right w:val="single" w:sz="4" w:space="0" w:color="000000"/>
            </w:tcBorders>
            <w:hideMark/>
          </w:tcPr>
          <w:p w14:paraId="4B2EC411"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5 </w:t>
            </w:r>
          </w:p>
        </w:tc>
        <w:tc>
          <w:tcPr>
            <w:tcW w:w="881" w:type="dxa"/>
            <w:tcBorders>
              <w:top w:val="single" w:sz="4" w:space="0" w:color="000000"/>
              <w:left w:val="single" w:sz="4" w:space="0" w:color="000000"/>
              <w:bottom w:val="single" w:sz="4" w:space="0" w:color="000000"/>
              <w:right w:val="single" w:sz="4" w:space="0" w:color="000000"/>
            </w:tcBorders>
            <w:hideMark/>
          </w:tcPr>
          <w:p w14:paraId="5C248C74"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5 </w:t>
            </w:r>
          </w:p>
        </w:tc>
        <w:tc>
          <w:tcPr>
            <w:tcW w:w="1174" w:type="dxa"/>
            <w:tcBorders>
              <w:top w:val="single" w:sz="4" w:space="0" w:color="000000"/>
              <w:left w:val="single" w:sz="4" w:space="0" w:color="000000"/>
              <w:bottom w:val="single" w:sz="4" w:space="0" w:color="000000"/>
              <w:right w:val="single" w:sz="4" w:space="0" w:color="000000"/>
            </w:tcBorders>
            <w:hideMark/>
          </w:tcPr>
          <w:p w14:paraId="012D1489" w14:textId="77777777" w:rsidR="00164A9D" w:rsidRPr="00164A9D" w:rsidRDefault="00164A9D">
            <w:pPr>
              <w:spacing w:line="256" w:lineRule="auto"/>
              <w:ind w:right="10"/>
              <w:jc w:val="center"/>
              <w:rPr>
                <w:rFonts w:ascii="Times New Roman" w:hAnsi="Times New Roman" w:cs="Times New Roman"/>
                <w:sz w:val="24"/>
                <w:szCs w:val="24"/>
              </w:rPr>
            </w:pPr>
            <w:r w:rsidRPr="00164A9D">
              <w:rPr>
                <w:rFonts w:ascii="Times New Roman" w:hAnsi="Times New Roman" w:cs="Times New Roman"/>
                <w:sz w:val="24"/>
                <w:szCs w:val="24"/>
              </w:rPr>
              <w:t xml:space="preserve">8 </w:t>
            </w:r>
          </w:p>
        </w:tc>
        <w:tc>
          <w:tcPr>
            <w:tcW w:w="1054" w:type="dxa"/>
            <w:tcBorders>
              <w:top w:val="single" w:sz="4" w:space="0" w:color="000000"/>
              <w:left w:val="single" w:sz="4" w:space="0" w:color="000000"/>
              <w:bottom w:val="single" w:sz="4" w:space="0" w:color="000000"/>
              <w:right w:val="single" w:sz="4" w:space="0" w:color="000000"/>
            </w:tcBorders>
            <w:hideMark/>
          </w:tcPr>
          <w:p w14:paraId="39798FCE"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6 </w:t>
            </w:r>
          </w:p>
        </w:tc>
        <w:tc>
          <w:tcPr>
            <w:tcW w:w="890" w:type="dxa"/>
            <w:tcBorders>
              <w:top w:val="single" w:sz="4" w:space="0" w:color="000000"/>
              <w:left w:val="single" w:sz="4" w:space="0" w:color="000000"/>
              <w:bottom w:val="single" w:sz="4" w:space="0" w:color="000000"/>
              <w:right w:val="single" w:sz="4" w:space="0" w:color="000000"/>
            </w:tcBorders>
            <w:hideMark/>
          </w:tcPr>
          <w:p w14:paraId="078EA8FC"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5 </w:t>
            </w:r>
          </w:p>
        </w:tc>
        <w:tc>
          <w:tcPr>
            <w:tcW w:w="972" w:type="dxa"/>
            <w:tcBorders>
              <w:top w:val="single" w:sz="4" w:space="0" w:color="000000"/>
              <w:left w:val="single" w:sz="4" w:space="0" w:color="000000"/>
              <w:bottom w:val="single" w:sz="4" w:space="0" w:color="000000"/>
              <w:right w:val="single" w:sz="4" w:space="0" w:color="000000"/>
            </w:tcBorders>
            <w:hideMark/>
          </w:tcPr>
          <w:p w14:paraId="06F56DA5" w14:textId="77777777" w:rsidR="00164A9D" w:rsidRPr="00164A9D" w:rsidRDefault="00164A9D">
            <w:pPr>
              <w:spacing w:line="256" w:lineRule="auto"/>
              <w:ind w:right="10"/>
              <w:jc w:val="center"/>
              <w:rPr>
                <w:rFonts w:ascii="Times New Roman" w:hAnsi="Times New Roman" w:cs="Times New Roman"/>
                <w:sz w:val="24"/>
                <w:szCs w:val="24"/>
              </w:rPr>
            </w:pPr>
            <w:r w:rsidRPr="00164A9D">
              <w:rPr>
                <w:rFonts w:ascii="Times New Roman" w:hAnsi="Times New Roman" w:cs="Times New Roman"/>
                <w:sz w:val="24"/>
                <w:szCs w:val="24"/>
              </w:rPr>
              <w:t xml:space="preserve">7 </w:t>
            </w:r>
          </w:p>
        </w:tc>
        <w:tc>
          <w:tcPr>
            <w:tcW w:w="775" w:type="dxa"/>
            <w:tcBorders>
              <w:top w:val="single" w:sz="4" w:space="0" w:color="000000"/>
              <w:left w:val="single" w:sz="4" w:space="0" w:color="000000"/>
              <w:bottom w:val="single" w:sz="4" w:space="0" w:color="000000"/>
              <w:right w:val="single" w:sz="4" w:space="0" w:color="000000"/>
            </w:tcBorders>
            <w:hideMark/>
          </w:tcPr>
          <w:p w14:paraId="107BF8DC"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71 </w:t>
            </w:r>
          </w:p>
        </w:tc>
      </w:tr>
      <w:tr w:rsidR="00164A9D" w:rsidRPr="00164A9D" w14:paraId="18835A20" w14:textId="77777777" w:rsidTr="00164A9D">
        <w:trPr>
          <w:trHeight w:val="427"/>
        </w:trPr>
        <w:tc>
          <w:tcPr>
            <w:tcW w:w="538" w:type="dxa"/>
            <w:tcBorders>
              <w:top w:val="single" w:sz="4" w:space="0" w:color="000000"/>
              <w:left w:val="single" w:sz="4" w:space="0" w:color="000000"/>
              <w:bottom w:val="single" w:sz="4" w:space="0" w:color="000000"/>
              <w:right w:val="single" w:sz="4" w:space="0" w:color="000000"/>
            </w:tcBorders>
            <w:hideMark/>
          </w:tcPr>
          <w:p w14:paraId="40FEB7AD" w14:textId="77777777" w:rsidR="00164A9D" w:rsidRPr="00164A9D" w:rsidRDefault="00164A9D">
            <w:pPr>
              <w:spacing w:line="256" w:lineRule="auto"/>
              <w:ind w:left="110"/>
              <w:rPr>
                <w:rFonts w:ascii="Times New Roman" w:hAnsi="Times New Roman" w:cs="Times New Roman"/>
                <w:sz w:val="24"/>
                <w:szCs w:val="24"/>
              </w:rPr>
            </w:pPr>
            <w:r w:rsidRPr="00164A9D">
              <w:rPr>
                <w:rFonts w:ascii="Times New Roman" w:hAnsi="Times New Roman" w:cs="Times New Roman"/>
                <w:sz w:val="24"/>
                <w:szCs w:val="24"/>
              </w:rPr>
              <w:t>3.</w:t>
            </w:r>
            <w:r w:rsidRPr="00164A9D">
              <w:rPr>
                <w:rFonts w:ascii="Times New Roman" w:eastAsia="Arial" w:hAnsi="Times New Roman" w:cs="Times New Roman"/>
                <w:sz w:val="24"/>
                <w:szCs w:val="24"/>
              </w:rPr>
              <w:t xml:space="preserve"> </w:t>
            </w:r>
          </w:p>
        </w:tc>
        <w:tc>
          <w:tcPr>
            <w:tcW w:w="4459" w:type="dxa"/>
            <w:tcBorders>
              <w:top w:val="single" w:sz="4" w:space="0" w:color="000000"/>
              <w:left w:val="single" w:sz="4" w:space="0" w:color="000000"/>
              <w:bottom w:val="single" w:sz="4" w:space="0" w:color="000000"/>
              <w:right w:val="single" w:sz="4" w:space="0" w:color="000000"/>
            </w:tcBorders>
            <w:hideMark/>
          </w:tcPr>
          <w:p w14:paraId="06D93EFE" w14:textId="77777777" w:rsidR="00164A9D" w:rsidRPr="00164A9D" w:rsidRDefault="00164A9D">
            <w:pPr>
              <w:spacing w:line="256" w:lineRule="auto"/>
              <w:rPr>
                <w:rFonts w:ascii="Times New Roman" w:hAnsi="Times New Roman" w:cs="Times New Roman"/>
                <w:sz w:val="24"/>
                <w:szCs w:val="24"/>
              </w:rPr>
            </w:pPr>
            <w:r w:rsidRPr="00164A9D">
              <w:rPr>
                <w:rFonts w:ascii="Times New Roman" w:hAnsi="Times New Roman" w:cs="Times New Roman"/>
                <w:sz w:val="24"/>
                <w:szCs w:val="24"/>
              </w:rPr>
              <w:t xml:space="preserve">Участие в спортивных соревнованиях (ч.) </w:t>
            </w:r>
          </w:p>
        </w:tc>
        <w:tc>
          <w:tcPr>
            <w:tcW w:w="917" w:type="dxa"/>
            <w:tcBorders>
              <w:top w:val="single" w:sz="4" w:space="0" w:color="000000"/>
              <w:left w:val="single" w:sz="4" w:space="0" w:color="000000"/>
              <w:bottom w:val="single" w:sz="4" w:space="0" w:color="000000"/>
              <w:right w:val="single" w:sz="4" w:space="0" w:color="000000"/>
            </w:tcBorders>
            <w:hideMark/>
          </w:tcPr>
          <w:p w14:paraId="57525344"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hideMark/>
          </w:tcPr>
          <w:p w14:paraId="0C512C00"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4 </w:t>
            </w:r>
          </w:p>
        </w:tc>
        <w:tc>
          <w:tcPr>
            <w:tcW w:w="768" w:type="dxa"/>
            <w:tcBorders>
              <w:top w:val="single" w:sz="4" w:space="0" w:color="000000"/>
              <w:left w:val="single" w:sz="4" w:space="0" w:color="000000"/>
              <w:bottom w:val="single" w:sz="4" w:space="0" w:color="000000"/>
              <w:right w:val="single" w:sz="4" w:space="0" w:color="000000"/>
            </w:tcBorders>
            <w:hideMark/>
          </w:tcPr>
          <w:p w14:paraId="2111BCBE"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4 </w:t>
            </w:r>
          </w:p>
        </w:tc>
        <w:tc>
          <w:tcPr>
            <w:tcW w:w="833" w:type="dxa"/>
            <w:tcBorders>
              <w:top w:val="single" w:sz="4" w:space="0" w:color="000000"/>
              <w:left w:val="single" w:sz="4" w:space="0" w:color="000000"/>
              <w:bottom w:val="single" w:sz="4" w:space="0" w:color="000000"/>
              <w:right w:val="single" w:sz="4" w:space="0" w:color="000000"/>
            </w:tcBorders>
            <w:hideMark/>
          </w:tcPr>
          <w:p w14:paraId="4082761A"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4 </w:t>
            </w:r>
          </w:p>
        </w:tc>
        <w:tc>
          <w:tcPr>
            <w:tcW w:w="554" w:type="dxa"/>
            <w:tcBorders>
              <w:top w:val="single" w:sz="4" w:space="0" w:color="000000"/>
              <w:left w:val="single" w:sz="4" w:space="0" w:color="000000"/>
              <w:bottom w:val="single" w:sz="4" w:space="0" w:color="000000"/>
              <w:right w:val="single" w:sz="4" w:space="0" w:color="000000"/>
            </w:tcBorders>
            <w:hideMark/>
          </w:tcPr>
          <w:p w14:paraId="67F99C4F" w14:textId="77777777" w:rsidR="00164A9D" w:rsidRPr="00164A9D" w:rsidRDefault="00164A9D">
            <w:pPr>
              <w:spacing w:line="256" w:lineRule="auto"/>
              <w:ind w:right="6"/>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638" w:type="dxa"/>
            <w:tcBorders>
              <w:top w:val="single" w:sz="4" w:space="0" w:color="000000"/>
              <w:left w:val="single" w:sz="4" w:space="0" w:color="000000"/>
              <w:bottom w:val="single" w:sz="4" w:space="0" w:color="000000"/>
              <w:right w:val="single" w:sz="4" w:space="0" w:color="000000"/>
            </w:tcBorders>
            <w:hideMark/>
          </w:tcPr>
          <w:p w14:paraId="6DEE6CDF"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684" w:type="dxa"/>
            <w:tcBorders>
              <w:top w:val="single" w:sz="4" w:space="0" w:color="000000"/>
              <w:left w:val="single" w:sz="4" w:space="0" w:color="000000"/>
              <w:bottom w:val="single" w:sz="4" w:space="0" w:color="000000"/>
              <w:right w:val="single" w:sz="4" w:space="0" w:color="000000"/>
            </w:tcBorders>
            <w:hideMark/>
          </w:tcPr>
          <w:p w14:paraId="6ED38F9C"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881" w:type="dxa"/>
            <w:tcBorders>
              <w:top w:val="single" w:sz="4" w:space="0" w:color="000000"/>
              <w:left w:val="single" w:sz="4" w:space="0" w:color="000000"/>
              <w:bottom w:val="single" w:sz="4" w:space="0" w:color="000000"/>
              <w:right w:val="single" w:sz="4" w:space="0" w:color="000000"/>
            </w:tcBorders>
            <w:hideMark/>
          </w:tcPr>
          <w:p w14:paraId="45394364"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4 </w:t>
            </w:r>
          </w:p>
        </w:tc>
        <w:tc>
          <w:tcPr>
            <w:tcW w:w="1174" w:type="dxa"/>
            <w:tcBorders>
              <w:top w:val="single" w:sz="4" w:space="0" w:color="000000"/>
              <w:left w:val="single" w:sz="4" w:space="0" w:color="000000"/>
              <w:bottom w:val="single" w:sz="4" w:space="0" w:color="000000"/>
              <w:right w:val="single" w:sz="4" w:space="0" w:color="000000"/>
            </w:tcBorders>
            <w:hideMark/>
          </w:tcPr>
          <w:p w14:paraId="40DB2693"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1054" w:type="dxa"/>
            <w:tcBorders>
              <w:top w:val="single" w:sz="4" w:space="0" w:color="000000"/>
              <w:left w:val="single" w:sz="4" w:space="0" w:color="000000"/>
              <w:bottom w:val="single" w:sz="4" w:space="0" w:color="000000"/>
              <w:right w:val="single" w:sz="4" w:space="0" w:color="000000"/>
            </w:tcBorders>
            <w:hideMark/>
          </w:tcPr>
          <w:p w14:paraId="3263A7AD"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890" w:type="dxa"/>
            <w:tcBorders>
              <w:top w:val="single" w:sz="4" w:space="0" w:color="000000"/>
              <w:left w:val="single" w:sz="4" w:space="0" w:color="000000"/>
              <w:bottom w:val="single" w:sz="4" w:space="0" w:color="000000"/>
              <w:right w:val="single" w:sz="4" w:space="0" w:color="000000"/>
            </w:tcBorders>
            <w:hideMark/>
          </w:tcPr>
          <w:p w14:paraId="34245C42"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4 </w:t>
            </w:r>
          </w:p>
        </w:tc>
        <w:tc>
          <w:tcPr>
            <w:tcW w:w="972" w:type="dxa"/>
            <w:tcBorders>
              <w:top w:val="single" w:sz="4" w:space="0" w:color="000000"/>
              <w:left w:val="single" w:sz="4" w:space="0" w:color="000000"/>
              <w:bottom w:val="single" w:sz="4" w:space="0" w:color="000000"/>
              <w:right w:val="single" w:sz="4" w:space="0" w:color="000000"/>
            </w:tcBorders>
            <w:hideMark/>
          </w:tcPr>
          <w:p w14:paraId="71F42398"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775" w:type="dxa"/>
            <w:tcBorders>
              <w:top w:val="single" w:sz="4" w:space="0" w:color="000000"/>
              <w:left w:val="single" w:sz="4" w:space="0" w:color="000000"/>
              <w:bottom w:val="single" w:sz="4" w:space="0" w:color="000000"/>
              <w:right w:val="single" w:sz="4" w:space="0" w:color="000000"/>
            </w:tcBorders>
            <w:hideMark/>
          </w:tcPr>
          <w:p w14:paraId="3E067355"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20 </w:t>
            </w:r>
          </w:p>
        </w:tc>
      </w:tr>
      <w:tr w:rsidR="00164A9D" w:rsidRPr="00164A9D" w14:paraId="0CDAB0CD" w14:textId="77777777" w:rsidTr="00164A9D">
        <w:trPr>
          <w:trHeight w:val="379"/>
        </w:trPr>
        <w:tc>
          <w:tcPr>
            <w:tcW w:w="538" w:type="dxa"/>
            <w:tcBorders>
              <w:top w:val="single" w:sz="4" w:space="0" w:color="000000"/>
              <w:left w:val="single" w:sz="4" w:space="0" w:color="000000"/>
              <w:bottom w:val="single" w:sz="4" w:space="0" w:color="000000"/>
              <w:right w:val="single" w:sz="4" w:space="0" w:color="000000"/>
            </w:tcBorders>
            <w:hideMark/>
          </w:tcPr>
          <w:p w14:paraId="022533BA" w14:textId="77777777" w:rsidR="00164A9D" w:rsidRPr="00164A9D" w:rsidRDefault="00164A9D">
            <w:pPr>
              <w:spacing w:line="256" w:lineRule="auto"/>
              <w:ind w:left="110"/>
              <w:rPr>
                <w:rFonts w:ascii="Times New Roman" w:hAnsi="Times New Roman" w:cs="Times New Roman"/>
                <w:sz w:val="24"/>
                <w:szCs w:val="24"/>
              </w:rPr>
            </w:pPr>
            <w:r w:rsidRPr="00164A9D">
              <w:rPr>
                <w:rFonts w:ascii="Times New Roman" w:hAnsi="Times New Roman" w:cs="Times New Roman"/>
                <w:sz w:val="24"/>
                <w:szCs w:val="24"/>
              </w:rPr>
              <w:t>4.</w:t>
            </w:r>
            <w:r w:rsidRPr="00164A9D">
              <w:rPr>
                <w:rFonts w:ascii="Times New Roman" w:eastAsia="Arial" w:hAnsi="Times New Roman" w:cs="Times New Roman"/>
                <w:sz w:val="24"/>
                <w:szCs w:val="24"/>
              </w:rPr>
              <w:t xml:space="preserve"> </w:t>
            </w:r>
          </w:p>
        </w:tc>
        <w:tc>
          <w:tcPr>
            <w:tcW w:w="4459" w:type="dxa"/>
            <w:tcBorders>
              <w:top w:val="single" w:sz="4" w:space="0" w:color="000000"/>
              <w:left w:val="single" w:sz="4" w:space="0" w:color="000000"/>
              <w:bottom w:val="single" w:sz="4" w:space="0" w:color="000000"/>
              <w:right w:val="single" w:sz="4" w:space="0" w:color="000000"/>
            </w:tcBorders>
            <w:hideMark/>
          </w:tcPr>
          <w:p w14:paraId="683E1F97" w14:textId="77777777" w:rsidR="00164A9D" w:rsidRPr="00164A9D" w:rsidRDefault="00164A9D">
            <w:pPr>
              <w:spacing w:line="256" w:lineRule="auto"/>
              <w:rPr>
                <w:rFonts w:ascii="Times New Roman" w:hAnsi="Times New Roman" w:cs="Times New Roman"/>
                <w:sz w:val="24"/>
                <w:szCs w:val="24"/>
              </w:rPr>
            </w:pPr>
            <w:r w:rsidRPr="00164A9D">
              <w:rPr>
                <w:rFonts w:ascii="Times New Roman" w:hAnsi="Times New Roman" w:cs="Times New Roman"/>
                <w:sz w:val="24"/>
                <w:szCs w:val="24"/>
              </w:rPr>
              <w:t xml:space="preserve">Техническая подготовка (ч.) </w:t>
            </w:r>
          </w:p>
        </w:tc>
        <w:tc>
          <w:tcPr>
            <w:tcW w:w="917" w:type="dxa"/>
            <w:tcBorders>
              <w:top w:val="single" w:sz="4" w:space="0" w:color="000000"/>
              <w:left w:val="single" w:sz="4" w:space="0" w:color="000000"/>
              <w:bottom w:val="single" w:sz="4" w:space="0" w:color="000000"/>
              <w:right w:val="single" w:sz="4" w:space="0" w:color="000000"/>
            </w:tcBorders>
            <w:hideMark/>
          </w:tcPr>
          <w:p w14:paraId="324EC677"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13 </w:t>
            </w:r>
          </w:p>
        </w:tc>
        <w:tc>
          <w:tcPr>
            <w:tcW w:w="1013" w:type="dxa"/>
            <w:tcBorders>
              <w:top w:val="single" w:sz="4" w:space="0" w:color="000000"/>
              <w:left w:val="single" w:sz="4" w:space="0" w:color="000000"/>
              <w:bottom w:val="single" w:sz="4" w:space="0" w:color="000000"/>
              <w:right w:val="single" w:sz="4" w:space="0" w:color="000000"/>
            </w:tcBorders>
            <w:hideMark/>
          </w:tcPr>
          <w:p w14:paraId="13208F36"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10 </w:t>
            </w:r>
          </w:p>
        </w:tc>
        <w:tc>
          <w:tcPr>
            <w:tcW w:w="768" w:type="dxa"/>
            <w:tcBorders>
              <w:top w:val="single" w:sz="4" w:space="0" w:color="000000"/>
              <w:left w:val="single" w:sz="4" w:space="0" w:color="000000"/>
              <w:bottom w:val="single" w:sz="4" w:space="0" w:color="000000"/>
              <w:right w:val="single" w:sz="4" w:space="0" w:color="000000"/>
            </w:tcBorders>
            <w:hideMark/>
          </w:tcPr>
          <w:p w14:paraId="6322C522"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8 </w:t>
            </w:r>
          </w:p>
        </w:tc>
        <w:tc>
          <w:tcPr>
            <w:tcW w:w="833" w:type="dxa"/>
            <w:tcBorders>
              <w:top w:val="single" w:sz="4" w:space="0" w:color="000000"/>
              <w:left w:val="single" w:sz="4" w:space="0" w:color="000000"/>
              <w:bottom w:val="single" w:sz="4" w:space="0" w:color="000000"/>
              <w:right w:val="single" w:sz="4" w:space="0" w:color="000000"/>
            </w:tcBorders>
            <w:hideMark/>
          </w:tcPr>
          <w:p w14:paraId="47F1A43C"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9 </w:t>
            </w:r>
          </w:p>
        </w:tc>
        <w:tc>
          <w:tcPr>
            <w:tcW w:w="554" w:type="dxa"/>
            <w:tcBorders>
              <w:top w:val="single" w:sz="4" w:space="0" w:color="000000"/>
              <w:left w:val="single" w:sz="4" w:space="0" w:color="000000"/>
              <w:bottom w:val="single" w:sz="4" w:space="0" w:color="000000"/>
              <w:right w:val="single" w:sz="4" w:space="0" w:color="000000"/>
            </w:tcBorders>
            <w:hideMark/>
          </w:tcPr>
          <w:p w14:paraId="1C366771" w14:textId="77777777" w:rsidR="00164A9D" w:rsidRPr="00164A9D" w:rsidRDefault="00164A9D">
            <w:pPr>
              <w:spacing w:line="256" w:lineRule="auto"/>
              <w:ind w:left="151"/>
              <w:rPr>
                <w:rFonts w:ascii="Times New Roman" w:hAnsi="Times New Roman" w:cs="Times New Roman"/>
                <w:sz w:val="24"/>
                <w:szCs w:val="24"/>
              </w:rPr>
            </w:pPr>
            <w:r w:rsidRPr="00164A9D">
              <w:rPr>
                <w:rFonts w:ascii="Times New Roman" w:hAnsi="Times New Roman" w:cs="Times New Roman"/>
                <w:sz w:val="24"/>
                <w:szCs w:val="24"/>
              </w:rPr>
              <w:t xml:space="preserve">10 </w:t>
            </w:r>
          </w:p>
        </w:tc>
        <w:tc>
          <w:tcPr>
            <w:tcW w:w="638" w:type="dxa"/>
            <w:tcBorders>
              <w:top w:val="single" w:sz="4" w:space="0" w:color="000000"/>
              <w:left w:val="single" w:sz="4" w:space="0" w:color="000000"/>
              <w:bottom w:val="single" w:sz="4" w:space="0" w:color="000000"/>
              <w:right w:val="single" w:sz="4" w:space="0" w:color="000000"/>
            </w:tcBorders>
            <w:hideMark/>
          </w:tcPr>
          <w:p w14:paraId="6E2B2520"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7 </w:t>
            </w:r>
          </w:p>
        </w:tc>
        <w:tc>
          <w:tcPr>
            <w:tcW w:w="684" w:type="dxa"/>
            <w:tcBorders>
              <w:top w:val="single" w:sz="4" w:space="0" w:color="000000"/>
              <w:left w:val="single" w:sz="4" w:space="0" w:color="000000"/>
              <w:bottom w:val="single" w:sz="4" w:space="0" w:color="000000"/>
              <w:right w:val="single" w:sz="4" w:space="0" w:color="000000"/>
            </w:tcBorders>
            <w:hideMark/>
          </w:tcPr>
          <w:p w14:paraId="083C3CFB"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6 </w:t>
            </w:r>
          </w:p>
        </w:tc>
        <w:tc>
          <w:tcPr>
            <w:tcW w:w="881" w:type="dxa"/>
            <w:tcBorders>
              <w:top w:val="single" w:sz="4" w:space="0" w:color="000000"/>
              <w:left w:val="single" w:sz="4" w:space="0" w:color="000000"/>
              <w:bottom w:val="single" w:sz="4" w:space="0" w:color="000000"/>
              <w:right w:val="single" w:sz="4" w:space="0" w:color="000000"/>
            </w:tcBorders>
            <w:hideMark/>
          </w:tcPr>
          <w:p w14:paraId="09FC2282"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5 </w:t>
            </w:r>
          </w:p>
        </w:tc>
        <w:tc>
          <w:tcPr>
            <w:tcW w:w="1174" w:type="dxa"/>
            <w:tcBorders>
              <w:top w:val="single" w:sz="4" w:space="0" w:color="000000"/>
              <w:left w:val="single" w:sz="4" w:space="0" w:color="000000"/>
              <w:bottom w:val="single" w:sz="4" w:space="0" w:color="000000"/>
              <w:right w:val="single" w:sz="4" w:space="0" w:color="000000"/>
            </w:tcBorders>
            <w:hideMark/>
          </w:tcPr>
          <w:p w14:paraId="28C486FB" w14:textId="77777777" w:rsidR="00164A9D" w:rsidRPr="00164A9D" w:rsidRDefault="00164A9D">
            <w:pPr>
              <w:spacing w:line="256" w:lineRule="auto"/>
              <w:ind w:right="10"/>
              <w:jc w:val="center"/>
              <w:rPr>
                <w:rFonts w:ascii="Times New Roman" w:hAnsi="Times New Roman" w:cs="Times New Roman"/>
                <w:sz w:val="24"/>
                <w:szCs w:val="24"/>
              </w:rPr>
            </w:pPr>
            <w:r w:rsidRPr="00164A9D">
              <w:rPr>
                <w:rFonts w:ascii="Times New Roman" w:hAnsi="Times New Roman" w:cs="Times New Roman"/>
                <w:sz w:val="24"/>
                <w:szCs w:val="24"/>
              </w:rPr>
              <w:t xml:space="preserve">6 </w:t>
            </w:r>
          </w:p>
        </w:tc>
        <w:tc>
          <w:tcPr>
            <w:tcW w:w="1054" w:type="dxa"/>
            <w:tcBorders>
              <w:top w:val="single" w:sz="4" w:space="0" w:color="000000"/>
              <w:left w:val="single" w:sz="4" w:space="0" w:color="000000"/>
              <w:bottom w:val="single" w:sz="4" w:space="0" w:color="000000"/>
              <w:right w:val="single" w:sz="4" w:space="0" w:color="000000"/>
            </w:tcBorders>
            <w:hideMark/>
          </w:tcPr>
          <w:p w14:paraId="167B160A"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10 </w:t>
            </w:r>
          </w:p>
        </w:tc>
        <w:tc>
          <w:tcPr>
            <w:tcW w:w="890" w:type="dxa"/>
            <w:tcBorders>
              <w:top w:val="single" w:sz="4" w:space="0" w:color="000000"/>
              <w:left w:val="single" w:sz="4" w:space="0" w:color="000000"/>
              <w:bottom w:val="single" w:sz="4" w:space="0" w:color="000000"/>
              <w:right w:val="single" w:sz="4" w:space="0" w:color="000000"/>
            </w:tcBorders>
            <w:hideMark/>
          </w:tcPr>
          <w:p w14:paraId="0B0942B8"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6 </w:t>
            </w:r>
          </w:p>
        </w:tc>
        <w:tc>
          <w:tcPr>
            <w:tcW w:w="972" w:type="dxa"/>
            <w:tcBorders>
              <w:top w:val="single" w:sz="4" w:space="0" w:color="000000"/>
              <w:left w:val="single" w:sz="4" w:space="0" w:color="000000"/>
              <w:bottom w:val="single" w:sz="4" w:space="0" w:color="000000"/>
              <w:right w:val="single" w:sz="4" w:space="0" w:color="000000"/>
            </w:tcBorders>
            <w:hideMark/>
          </w:tcPr>
          <w:p w14:paraId="7D515273" w14:textId="77777777" w:rsidR="00164A9D" w:rsidRPr="00164A9D" w:rsidRDefault="00164A9D">
            <w:pPr>
              <w:spacing w:line="256" w:lineRule="auto"/>
              <w:ind w:right="10"/>
              <w:jc w:val="center"/>
              <w:rPr>
                <w:rFonts w:ascii="Times New Roman" w:hAnsi="Times New Roman" w:cs="Times New Roman"/>
                <w:sz w:val="24"/>
                <w:szCs w:val="24"/>
              </w:rPr>
            </w:pPr>
            <w:r w:rsidRPr="00164A9D">
              <w:rPr>
                <w:rFonts w:ascii="Times New Roman" w:hAnsi="Times New Roman" w:cs="Times New Roman"/>
                <w:sz w:val="24"/>
                <w:szCs w:val="24"/>
              </w:rPr>
              <w:t xml:space="preserve">14 </w:t>
            </w:r>
          </w:p>
        </w:tc>
        <w:tc>
          <w:tcPr>
            <w:tcW w:w="775" w:type="dxa"/>
            <w:tcBorders>
              <w:top w:val="single" w:sz="4" w:space="0" w:color="000000"/>
              <w:left w:val="single" w:sz="4" w:space="0" w:color="000000"/>
              <w:bottom w:val="single" w:sz="4" w:space="0" w:color="000000"/>
              <w:right w:val="single" w:sz="4" w:space="0" w:color="000000"/>
            </w:tcBorders>
            <w:hideMark/>
          </w:tcPr>
          <w:p w14:paraId="33D4FC2A" w14:textId="77777777" w:rsidR="00164A9D" w:rsidRPr="00164A9D" w:rsidRDefault="00164A9D">
            <w:pPr>
              <w:spacing w:line="256" w:lineRule="auto"/>
              <w:ind w:left="202"/>
              <w:rPr>
                <w:rFonts w:ascii="Times New Roman" w:hAnsi="Times New Roman" w:cs="Times New Roman"/>
                <w:sz w:val="24"/>
                <w:szCs w:val="24"/>
              </w:rPr>
            </w:pPr>
            <w:r w:rsidRPr="00164A9D">
              <w:rPr>
                <w:rFonts w:ascii="Times New Roman" w:hAnsi="Times New Roman" w:cs="Times New Roman"/>
                <w:sz w:val="24"/>
                <w:szCs w:val="24"/>
              </w:rPr>
              <w:t xml:space="preserve">104 </w:t>
            </w:r>
          </w:p>
        </w:tc>
      </w:tr>
      <w:tr w:rsidR="00164A9D" w:rsidRPr="00164A9D" w14:paraId="69D951D3" w14:textId="77777777" w:rsidTr="00164A9D">
        <w:trPr>
          <w:trHeight w:val="379"/>
        </w:trPr>
        <w:tc>
          <w:tcPr>
            <w:tcW w:w="538" w:type="dxa"/>
            <w:tcBorders>
              <w:top w:val="single" w:sz="4" w:space="0" w:color="000000"/>
              <w:left w:val="single" w:sz="4" w:space="0" w:color="000000"/>
              <w:bottom w:val="single" w:sz="4" w:space="0" w:color="000000"/>
              <w:right w:val="single" w:sz="4" w:space="0" w:color="000000"/>
            </w:tcBorders>
            <w:hideMark/>
          </w:tcPr>
          <w:p w14:paraId="3CBD5E46" w14:textId="77777777" w:rsidR="00164A9D" w:rsidRPr="00164A9D" w:rsidRDefault="00164A9D">
            <w:pPr>
              <w:spacing w:line="256" w:lineRule="auto"/>
              <w:ind w:left="110"/>
              <w:rPr>
                <w:rFonts w:ascii="Times New Roman" w:hAnsi="Times New Roman" w:cs="Times New Roman"/>
                <w:sz w:val="24"/>
                <w:szCs w:val="24"/>
              </w:rPr>
            </w:pPr>
            <w:r w:rsidRPr="00164A9D">
              <w:rPr>
                <w:rFonts w:ascii="Times New Roman" w:hAnsi="Times New Roman" w:cs="Times New Roman"/>
                <w:sz w:val="24"/>
                <w:szCs w:val="24"/>
              </w:rPr>
              <w:t>5.</w:t>
            </w:r>
            <w:r w:rsidRPr="00164A9D">
              <w:rPr>
                <w:rFonts w:ascii="Times New Roman" w:eastAsia="Arial" w:hAnsi="Times New Roman" w:cs="Times New Roman"/>
                <w:sz w:val="24"/>
                <w:szCs w:val="24"/>
              </w:rPr>
              <w:t xml:space="preserve"> </w:t>
            </w:r>
          </w:p>
        </w:tc>
        <w:tc>
          <w:tcPr>
            <w:tcW w:w="4459" w:type="dxa"/>
            <w:tcBorders>
              <w:top w:val="single" w:sz="4" w:space="0" w:color="000000"/>
              <w:left w:val="single" w:sz="4" w:space="0" w:color="000000"/>
              <w:bottom w:val="single" w:sz="4" w:space="0" w:color="000000"/>
              <w:right w:val="single" w:sz="4" w:space="0" w:color="000000"/>
            </w:tcBorders>
            <w:hideMark/>
          </w:tcPr>
          <w:p w14:paraId="47D666F1" w14:textId="77777777" w:rsidR="00164A9D" w:rsidRPr="00164A9D" w:rsidRDefault="00164A9D">
            <w:pPr>
              <w:spacing w:line="256" w:lineRule="auto"/>
              <w:rPr>
                <w:rFonts w:ascii="Times New Roman" w:hAnsi="Times New Roman" w:cs="Times New Roman"/>
                <w:sz w:val="24"/>
                <w:szCs w:val="24"/>
              </w:rPr>
            </w:pPr>
            <w:r w:rsidRPr="00164A9D">
              <w:rPr>
                <w:rFonts w:ascii="Times New Roman" w:hAnsi="Times New Roman" w:cs="Times New Roman"/>
                <w:sz w:val="24"/>
                <w:szCs w:val="24"/>
              </w:rPr>
              <w:t xml:space="preserve">Тактическая подготовка (ч.) </w:t>
            </w:r>
          </w:p>
        </w:tc>
        <w:tc>
          <w:tcPr>
            <w:tcW w:w="917" w:type="dxa"/>
            <w:tcBorders>
              <w:top w:val="single" w:sz="4" w:space="0" w:color="000000"/>
              <w:left w:val="single" w:sz="4" w:space="0" w:color="000000"/>
              <w:bottom w:val="single" w:sz="4" w:space="0" w:color="000000"/>
              <w:right w:val="single" w:sz="4" w:space="0" w:color="000000"/>
            </w:tcBorders>
            <w:hideMark/>
          </w:tcPr>
          <w:p w14:paraId="0737F848"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4 </w:t>
            </w:r>
          </w:p>
        </w:tc>
        <w:tc>
          <w:tcPr>
            <w:tcW w:w="1013" w:type="dxa"/>
            <w:tcBorders>
              <w:top w:val="single" w:sz="4" w:space="0" w:color="000000"/>
              <w:left w:val="single" w:sz="4" w:space="0" w:color="000000"/>
              <w:bottom w:val="single" w:sz="4" w:space="0" w:color="000000"/>
              <w:right w:val="single" w:sz="4" w:space="0" w:color="000000"/>
            </w:tcBorders>
            <w:hideMark/>
          </w:tcPr>
          <w:p w14:paraId="093C95A3"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4 </w:t>
            </w:r>
          </w:p>
        </w:tc>
        <w:tc>
          <w:tcPr>
            <w:tcW w:w="768" w:type="dxa"/>
            <w:tcBorders>
              <w:top w:val="single" w:sz="4" w:space="0" w:color="000000"/>
              <w:left w:val="single" w:sz="4" w:space="0" w:color="000000"/>
              <w:bottom w:val="single" w:sz="4" w:space="0" w:color="000000"/>
              <w:right w:val="single" w:sz="4" w:space="0" w:color="000000"/>
            </w:tcBorders>
            <w:hideMark/>
          </w:tcPr>
          <w:p w14:paraId="74453985"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2 </w:t>
            </w:r>
          </w:p>
        </w:tc>
        <w:tc>
          <w:tcPr>
            <w:tcW w:w="833" w:type="dxa"/>
            <w:tcBorders>
              <w:top w:val="single" w:sz="4" w:space="0" w:color="000000"/>
              <w:left w:val="single" w:sz="4" w:space="0" w:color="000000"/>
              <w:bottom w:val="single" w:sz="4" w:space="0" w:color="000000"/>
              <w:right w:val="single" w:sz="4" w:space="0" w:color="000000"/>
            </w:tcBorders>
            <w:hideMark/>
          </w:tcPr>
          <w:p w14:paraId="1EBCA312"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4 </w:t>
            </w:r>
          </w:p>
        </w:tc>
        <w:tc>
          <w:tcPr>
            <w:tcW w:w="554" w:type="dxa"/>
            <w:tcBorders>
              <w:top w:val="single" w:sz="4" w:space="0" w:color="000000"/>
              <w:left w:val="single" w:sz="4" w:space="0" w:color="000000"/>
              <w:bottom w:val="single" w:sz="4" w:space="0" w:color="000000"/>
              <w:right w:val="single" w:sz="4" w:space="0" w:color="000000"/>
            </w:tcBorders>
            <w:hideMark/>
          </w:tcPr>
          <w:p w14:paraId="45C8B7D7"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4 </w:t>
            </w:r>
          </w:p>
        </w:tc>
        <w:tc>
          <w:tcPr>
            <w:tcW w:w="638" w:type="dxa"/>
            <w:tcBorders>
              <w:top w:val="single" w:sz="4" w:space="0" w:color="000000"/>
              <w:left w:val="single" w:sz="4" w:space="0" w:color="000000"/>
              <w:bottom w:val="single" w:sz="4" w:space="0" w:color="000000"/>
              <w:right w:val="single" w:sz="4" w:space="0" w:color="000000"/>
            </w:tcBorders>
            <w:hideMark/>
          </w:tcPr>
          <w:p w14:paraId="404185D4"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3 </w:t>
            </w:r>
          </w:p>
        </w:tc>
        <w:tc>
          <w:tcPr>
            <w:tcW w:w="684" w:type="dxa"/>
            <w:tcBorders>
              <w:top w:val="single" w:sz="4" w:space="0" w:color="000000"/>
              <w:left w:val="single" w:sz="4" w:space="0" w:color="000000"/>
              <w:bottom w:val="single" w:sz="4" w:space="0" w:color="000000"/>
              <w:right w:val="single" w:sz="4" w:space="0" w:color="000000"/>
            </w:tcBorders>
            <w:hideMark/>
          </w:tcPr>
          <w:p w14:paraId="2CB7DDE0"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3 </w:t>
            </w:r>
          </w:p>
        </w:tc>
        <w:tc>
          <w:tcPr>
            <w:tcW w:w="881" w:type="dxa"/>
            <w:tcBorders>
              <w:top w:val="single" w:sz="4" w:space="0" w:color="000000"/>
              <w:left w:val="single" w:sz="4" w:space="0" w:color="000000"/>
              <w:bottom w:val="single" w:sz="4" w:space="0" w:color="000000"/>
              <w:right w:val="single" w:sz="4" w:space="0" w:color="000000"/>
            </w:tcBorders>
            <w:hideMark/>
          </w:tcPr>
          <w:p w14:paraId="24C79545"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6 </w:t>
            </w:r>
          </w:p>
        </w:tc>
        <w:tc>
          <w:tcPr>
            <w:tcW w:w="1174" w:type="dxa"/>
            <w:tcBorders>
              <w:top w:val="single" w:sz="4" w:space="0" w:color="000000"/>
              <w:left w:val="single" w:sz="4" w:space="0" w:color="000000"/>
              <w:bottom w:val="single" w:sz="4" w:space="0" w:color="000000"/>
              <w:right w:val="single" w:sz="4" w:space="0" w:color="000000"/>
            </w:tcBorders>
            <w:hideMark/>
          </w:tcPr>
          <w:p w14:paraId="17B64911" w14:textId="77777777" w:rsidR="00164A9D" w:rsidRPr="00164A9D" w:rsidRDefault="00164A9D">
            <w:pPr>
              <w:spacing w:line="256" w:lineRule="auto"/>
              <w:ind w:right="10"/>
              <w:jc w:val="center"/>
              <w:rPr>
                <w:rFonts w:ascii="Times New Roman" w:hAnsi="Times New Roman" w:cs="Times New Roman"/>
                <w:sz w:val="24"/>
                <w:szCs w:val="24"/>
              </w:rPr>
            </w:pPr>
            <w:r w:rsidRPr="00164A9D">
              <w:rPr>
                <w:rFonts w:ascii="Times New Roman" w:hAnsi="Times New Roman" w:cs="Times New Roman"/>
                <w:sz w:val="24"/>
                <w:szCs w:val="24"/>
              </w:rPr>
              <w:t xml:space="preserve">4 </w:t>
            </w:r>
          </w:p>
        </w:tc>
        <w:tc>
          <w:tcPr>
            <w:tcW w:w="1054" w:type="dxa"/>
            <w:tcBorders>
              <w:top w:val="single" w:sz="4" w:space="0" w:color="000000"/>
              <w:left w:val="single" w:sz="4" w:space="0" w:color="000000"/>
              <w:bottom w:val="single" w:sz="4" w:space="0" w:color="000000"/>
              <w:right w:val="single" w:sz="4" w:space="0" w:color="000000"/>
            </w:tcBorders>
            <w:hideMark/>
          </w:tcPr>
          <w:p w14:paraId="471DD237"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2 </w:t>
            </w:r>
          </w:p>
        </w:tc>
        <w:tc>
          <w:tcPr>
            <w:tcW w:w="890" w:type="dxa"/>
            <w:tcBorders>
              <w:top w:val="single" w:sz="4" w:space="0" w:color="000000"/>
              <w:left w:val="single" w:sz="4" w:space="0" w:color="000000"/>
              <w:bottom w:val="single" w:sz="4" w:space="0" w:color="000000"/>
              <w:right w:val="single" w:sz="4" w:space="0" w:color="000000"/>
            </w:tcBorders>
            <w:hideMark/>
          </w:tcPr>
          <w:p w14:paraId="5E1654EE"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4 </w:t>
            </w:r>
          </w:p>
        </w:tc>
        <w:tc>
          <w:tcPr>
            <w:tcW w:w="972" w:type="dxa"/>
            <w:tcBorders>
              <w:top w:val="single" w:sz="4" w:space="0" w:color="000000"/>
              <w:left w:val="single" w:sz="4" w:space="0" w:color="000000"/>
              <w:bottom w:val="single" w:sz="4" w:space="0" w:color="000000"/>
              <w:right w:val="single" w:sz="4" w:space="0" w:color="000000"/>
            </w:tcBorders>
            <w:hideMark/>
          </w:tcPr>
          <w:p w14:paraId="19C51D35" w14:textId="77777777" w:rsidR="00164A9D" w:rsidRPr="00164A9D" w:rsidRDefault="00164A9D">
            <w:pPr>
              <w:spacing w:line="256" w:lineRule="auto"/>
              <w:ind w:right="10"/>
              <w:jc w:val="center"/>
              <w:rPr>
                <w:rFonts w:ascii="Times New Roman" w:hAnsi="Times New Roman" w:cs="Times New Roman"/>
                <w:sz w:val="24"/>
                <w:szCs w:val="24"/>
              </w:rPr>
            </w:pPr>
            <w:r w:rsidRPr="00164A9D">
              <w:rPr>
                <w:rFonts w:ascii="Times New Roman" w:hAnsi="Times New Roman" w:cs="Times New Roman"/>
                <w:sz w:val="24"/>
                <w:szCs w:val="24"/>
              </w:rPr>
              <w:t xml:space="preserve">4 </w:t>
            </w:r>
          </w:p>
        </w:tc>
        <w:tc>
          <w:tcPr>
            <w:tcW w:w="775" w:type="dxa"/>
            <w:tcBorders>
              <w:top w:val="single" w:sz="4" w:space="0" w:color="000000"/>
              <w:left w:val="single" w:sz="4" w:space="0" w:color="000000"/>
              <w:bottom w:val="single" w:sz="4" w:space="0" w:color="000000"/>
              <w:right w:val="single" w:sz="4" w:space="0" w:color="000000"/>
            </w:tcBorders>
            <w:hideMark/>
          </w:tcPr>
          <w:p w14:paraId="39FE3F90"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44 </w:t>
            </w:r>
          </w:p>
        </w:tc>
      </w:tr>
      <w:tr w:rsidR="00164A9D" w:rsidRPr="00164A9D" w14:paraId="0B973354" w14:textId="77777777" w:rsidTr="00164A9D">
        <w:trPr>
          <w:trHeight w:val="408"/>
        </w:trPr>
        <w:tc>
          <w:tcPr>
            <w:tcW w:w="538" w:type="dxa"/>
            <w:tcBorders>
              <w:top w:val="single" w:sz="4" w:space="0" w:color="000000"/>
              <w:left w:val="single" w:sz="4" w:space="0" w:color="000000"/>
              <w:bottom w:val="single" w:sz="4" w:space="0" w:color="000000"/>
              <w:right w:val="single" w:sz="4" w:space="0" w:color="000000"/>
            </w:tcBorders>
            <w:hideMark/>
          </w:tcPr>
          <w:p w14:paraId="5124F5AD" w14:textId="77777777" w:rsidR="00164A9D" w:rsidRPr="00164A9D" w:rsidRDefault="00164A9D">
            <w:pPr>
              <w:spacing w:line="256" w:lineRule="auto"/>
              <w:ind w:left="110"/>
              <w:rPr>
                <w:rFonts w:ascii="Times New Roman" w:hAnsi="Times New Roman" w:cs="Times New Roman"/>
                <w:sz w:val="24"/>
                <w:szCs w:val="24"/>
              </w:rPr>
            </w:pPr>
            <w:r w:rsidRPr="00164A9D">
              <w:rPr>
                <w:rFonts w:ascii="Times New Roman" w:hAnsi="Times New Roman" w:cs="Times New Roman"/>
                <w:sz w:val="24"/>
                <w:szCs w:val="24"/>
              </w:rPr>
              <w:t>6.</w:t>
            </w:r>
            <w:r w:rsidRPr="00164A9D">
              <w:rPr>
                <w:rFonts w:ascii="Times New Roman" w:eastAsia="Arial" w:hAnsi="Times New Roman" w:cs="Times New Roman"/>
                <w:sz w:val="24"/>
                <w:szCs w:val="24"/>
              </w:rPr>
              <w:t xml:space="preserve"> </w:t>
            </w:r>
          </w:p>
        </w:tc>
        <w:tc>
          <w:tcPr>
            <w:tcW w:w="4459" w:type="dxa"/>
            <w:tcBorders>
              <w:top w:val="single" w:sz="4" w:space="0" w:color="000000"/>
              <w:left w:val="single" w:sz="4" w:space="0" w:color="000000"/>
              <w:bottom w:val="single" w:sz="4" w:space="0" w:color="000000"/>
              <w:right w:val="single" w:sz="4" w:space="0" w:color="000000"/>
            </w:tcBorders>
            <w:hideMark/>
          </w:tcPr>
          <w:p w14:paraId="11F1C884" w14:textId="77777777" w:rsidR="00164A9D" w:rsidRPr="00164A9D" w:rsidRDefault="00164A9D">
            <w:pPr>
              <w:spacing w:line="256" w:lineRule="auto"/>
              <w:rPr>
                <w:rFonts w:ascii="Times New Roman" w:hAnsi="Times New Roman" w:cs="Times New Roman"/>
                <w:sz w:val="24"/>
                <w:szCs w:val="24"/>
              </w:rPr>
            </w:pPr>
            <w:r w:rsidRPr="00164A9D">
              <w:rPr>
                <w:rFonts w:ascii="Times New Roman" w:hAnsi="Times New Roman" w:cs="Times New Roman"/>
                <w:sz w:val="24"/>
                <w:szCs w:val="24"/>
              </w:rPr>
              <w:t xml:space="preserve">Теоретическая подготовка (ч.) </w:t>
            </w:r>
          </w:p>
        </w:tc>
        <w:tc>
          <w:tcPr>
            <w:tcW w:w="917" w:type="dxa"/>
            <w:tcBorders>
              <w:top w:val="single" w:sz="4" w:space="0" w:color="000000"/>
              <w:left w:val="single" w:sz="4" w:space="0" w:color="000000"/>
              <w:bottom w:val="single" w:sz="4" w:space="0" w:color="000000"/>
              <w:right w:val="single" w:sz="4" w:space="0" w:color="000000"/>
            </w:tcBorders>
            <w:hideMark/>
          </w:tcPr>
          <w:p w14:paraId="03A61B31"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1013" w:type="dxa"/>
            <w:tcBorders>
              <w:top w:val="single" w:sz="4" w:space="0" w:color="000000"/>
              <w:left w:val="single" w:sz="4" w:space="0" w:color="000000"/>
              <w:bottom w:val="single" w:sz="4" w:space="0" w:color="000000"/>
              <w:right w:val="single" w:sz="4" w:space="0" w:color="000000"/>
            </w:tcBorders>
            <w:hideMark/>
          </w:tcPr>
          <w:p w14:paraId="166DD2DD"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768" w:type="dxa"/>
            <w:tcBorders>
              <w:top w:val="single" w:sz="4" w:space="0" w:color="000000"/>
              <w:left w:val="single" w:sz="4" w:space="0" w:color="000000"/>
              <w:bottom w:val="single" w:sz="4" w:space="0" w:color="000000"/>
              <w:right w:val="single" w:sz="4" w:space="0" w:color="000000"/>
            </w:tcBorders>
            <w:hideMark/>
          </w:tcPr>
          <w:p w14:paraId="0E3F1445"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2 </w:t>
            </w:r>
          </w:p>
        </w:tc>
        <w:tc>
          <w:tcPr>
            <w:tcW w:w="833" w:type="dxa"/>
            <w:tcBorders>
              <w:top w:val="single" w:sz="4" w:space="0" w:color="000000"/>
              <w:left w:val="single" w:sz="4" w:space="0" w:color="000000"/>
              <w:bottom w:val="single" w:sz="4" w:space="0" w:color="000000"/>
              <w:right w:val="single" w:sz="4" w:space="0" w:color="000000"/>
            </w:tcBorders>
            <w:hideMark/>
          </w:tcPr>
          <w:p w14:paraId="24F96672"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14:paraId="0EDBF2EB"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2 </w:t>
            </w:r>
          </w:p>
        </w:tc>
        <w:tc>
          <w:tcPr>
            <w:tcW w:w="638" w:type="dxa"/>
            <w:tcBorders>
              <w:top w:val="single" w:sz="4" w:space="0" w:color="000000"/>
              <w:left w:val="single" w:sz="4" w:space="0" w:color="000000"/>
              <w:bottom w:val="single" w:sz="4" w:space="0" w:color="000000"/>
              <w:right w:val="single" w:sz="4" w:space="0" w:color="000000"/>
            </w:tcBorders>
            <w:hideMark/>
          </w:tcPr>
          <w:p w14:paraId="2702CA22"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2 </w:t>
            </w:r>
          </w:p>
        </w:tc>
        <w:tc>
          <w:tcPr>
            <w:tcW w:w="684" w:type="dxa"/>
            <w:tcBorders>
              <w:top w:val="single" w:sz="4" w:space="0" w:color="000000"/>
              <w:left w:val="single" w:sz="4" w:space="0" w:color="000000"/>
              <w:bottom w:val="single" w:sz="4" w:space="0" w:color="000000"/>
              <w:right w:val="single" w:sz="4" w:space="0" w:color="000000"/>
            </w:tcBorders>
            <w:hideMark/>
          </w:tcPr>
          <w:p w14:paraId="31114D00"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881" w:type="dxa"/>
            <w:tcBorders>
              <w:top w:val="single" w:sz="4" w:space="0" w:color="000000"/>
              <w:left w:val="single" w:sz="4" w:space="0" w:color="000000"/>
              <w:bottom w:val="single" w:sz="4" w:space="0" w:color="000000"/>
              <w:right w:val="single" w:sz="4" w:space="0" w:color="000000"/>
            </w:tcBorders>
            <w:hideMark/>
          </w:tcPr>
          <w:p w14:paraId="7FC3B9E2"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1174" w:type="dxa"/>
            <w:tcBorders>
              <w:top w:val="single" w:sz="4" w:space="0" w:color="000000"/>
              <w:left w:val="single" w:sz="4" w:space="0" w:color="000000"/>
              <w:bottom w:val="single" w:sz="4" w:space="0" w:color="000000"/>
              <w:right w:val="single" w:sz="4" w:space="0" w:color="000000"/>
            </w:tcBorders>
            <w:hideMark/>
          </w:tcPr>
          <w:p w14:paraId="12BF1ED9" w14:textId="77777777" w:rsidR="00164A9D" w:rsidRPr="00164A9D" w:rsidRDefault="00164A9D">
            <w:pPr>
              <w:spacing w:line="256" w:lineRule="auto"/>
              <w:ind w:right="10"/>
              <w:jc w:val="center"/>
              <w:rPr>
                <w:rFonts w:ascii="Times New Roman" w:hAnsi="Times New Roman" w:cs="Times New Roman"/>
                <w:sz w:val="24"/>
                <w:szCs w:val="24"/>
              </w:rPr>
            </w:pPr>
            <w:r w:rsidRPr="00164A9D">
              <w:rPr>
                <w:rFonts w:ascii="Times New Roman" w:hAnsi="Times New Roman" w:cs="Times New Roman"/>
                <w:sz w:val="24"/>
                <w:szCs w:val="24"/>
              </w:rPr>
              <w:t xml:space="preserve">2 </w:t>
            </w:r>
          </w:p>
        </w:tc>
        <w:tc>
          <w:tcPr>
            <w:tcW w:w="1054" w:type="dxa"/>
            <w:tcBorders>
              <w:top w:val="single" w:sz="4" w:space="0" w:color="000000"/>
              <w:left w:val="single" w:sz="4" w:space="0" w:color="000000"/>
              <w:bottom w:val="single" w:sz="4" w:space="0" w:color="000000"/>
              <w:right w:val="single" w:sz="4" w:space="0" w:color="000000"/>
            </w:tcBorders>
            <w:hideMark/>
          </w:tcPr>
          <w:p w14:paraId="490F152B"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890" w:type="dxa"/>
            <w:tcBorders>
              <w:top w:val="single" w:sz="4" w:space="0" w:color="000000"/>
              <w:left w:val="single" w:sz="4" w:space="0" w:color="000000"/>
              <w:bottom w:val="single" w:sz="4" w:space="0" w:color="000000"/>
              <w:right w:val="single" w:sz="4" w:space="0" w:color="000000"/>
            </w:tcBorders>
            <w:hideMark/>
          </w:tcPr>
          <w:p w14:paraId="62ABDE26"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972" w:type="dxa"/>
            <w:tcBorders>
              <w:top w:val="single" w:sz="4" w:space="0" w:color="000000"/>
              <w:left w:val="single" w:sz="4" w:space="0" w:color="000000"/>
              <w:bottom w:val="single" w:sz="4" w:space="0" w:color="000000"/>
              <w:right w:val="single" w:sz="4" w:space="0" w:color="000000"/>
            </w:tcBorders>
            <w:hideMark/>
          </w:tcPr>
          <w:p w14:paraId="7676353D" w14:textId="77777777" w:rsidR="00164A9D" w:rsidRPr="00164A9D" w:rsidRDefault="00164A9D">
            <w:pPr>
              <w:spacing w:line="256" w:lineRule="auto"/>
              <w:ind w:right="10"/>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775" w:type="dxa"/>
            <w:tcBorders>
              <w:top w:val="single" w:sz="4" w:space="0" w:color="000000"/>
              <w:left w:val="single" w:sz="4" w:space="0" w:color="000000"/>
              <w:bottom w:val="single" w:sz="4" w:space="0" w:color="000000"/>
              <w:right w:val="single" w:sz="4" w:space="0" w:color="000000"/>
            </w:tcBorders>
            <w:hideMark/>
          </w:tcPr>
          <w:p w14:paraId="2FE55268"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16 </w:t>
            </w:r>
          </w:p>
        </w:tc>
      </w:tr>
      <w:tr w:rsidR="00164A9D" w:rsidRPr="00164A9D" w14:paraId="73D9B910" w14:textId="77777777" w:rsidTr="00164A9D">
        <w:trPr>
          <w:trHeight w:val="379"/>
        </w:trPr>
        <w:tc>
          <w:tcPr>
            <w:tcW w:w="538" w:type="dxa"/>
            <w:tcBorders>
              <w:top w:val="single" w:sz="4" w:space="0" w:color="000000"/>
              <w:left w:val="single" w:sz="4" w:space="0" w:color="000000"/>
              <w:bottom w:val="single" w:sz="4" w:space="0" w:color="000000"/>
              <w:right w:val="single" w:sz="4" w:space="0" w:color="000000"/>
            </w:tcBorders>
            <w:hideMark/>
          </w:tcPr>
          <w:p w14:paraId="4298E54C" w14:textId="77777777" w:rsidR="00164A9D" w:rsidRPr="00164A9D" w:rsidRDefault="00164A9D">
            <w:pPr>
              <w:spacing w:line="256" w:lineRule="auto"/>
              <w:ind w:left="110"/>
              <w:rPr>
                <w:rFonts w:ascii="Times New Roman" w:hAnsi="Times New Roman" w:cs="Times New Roman"/>
                <w:sz w:val="24"/>
                <w:szCs w:val="24"/>
              </w:rPr>
            </w:pPr>
            <w:r w:rsidRPr="00164A9D">
              <w:rPr>
                <w:rFonts w:ascii="Times New Roman" w:hAnsi="Times New Roman" w:cs="Times New Roman"/>
                <w:sz w:val="24"/>
                <w:szCs w:val="24"/>
              </w:rPr>
              <w:t>7.</w:t>
            </w:r>
            <w:r w:rsidRPr="00164A9D">
              <w:rPr>
                <w:rFonts w:ascii="Times New Roman" w:eastAsia="Arial" w:hAnsi="Times New Roman" w:cs="Times New Roman"/>
                <w:sz w:val="24"/>
                <w:szCs w:val="24"/>
              </w:rPr>
              <w:t xml:space="preserve"> </w:t>
            </w:r>
          </w:p>
        </w:tc>
        <w:tc>
          <w:tcPr>
            <w:tcW w:w="4459" w:type="dxa"/>
            <w:tcBorders>
              <w:top w:val="single" w:sz="4" w:space="0" w:color="000000"/>
              <w:left w:val="single" w:sz="4" w:space="0" w:color="000000"/>
              <w:bottom w:val="single" w:sz="4" w:space="0" w:color="000000"/>
              <w:right w:val="single" w:sz="4" w:space="0" w:color="000000"/>
            </w:tcBorders>
            <w:hideMark/>
          </w:tcPr>
          <w:p w14:paraId="7EA16EE5" w14:textId="77777777" w:rsidR="00164A9D" w:rsidRPr="00164A9D" w:rsidRDefault="00164A9D">
            <w:pPr>
              <w:spacing w:line="256" w:lineRule="auto"/>
              <w:rPr>
                <w:rFonts w:ascii="Times New Roman" w:hAnsi="Times New Roman" w:cs="Times New Roman"/>
                <w:sz w:val="24"/>
                <w:szCs w:val="24"/>
              </w:rPr>
            </w:pPr>
            <w:r w:rsidRPr="00164A9D">
              <w:rPr>
                <w:rFonts w:ascii="Times New Roman" w:hAnsi="Times New Roman" w:cs="Times New Roman"/>
                <w:sz w:val="24"/>
                <w:szCs w:val="24"/>
              </w:rPr>
              <w:t xml:space="preserve">Психологическая подготовка (ч.) </w:t>
            </w:r>
          </w:p>
        </w:tc>
        <w:tc>
          <w:tcPr>
            <w:tcW w:w="917" w:type="dxa"/>
            <w:tcBorders>
              <w:top w:val="single" w:sz="4" w:space="0" w:color="000000"/>
              <w:left w:val="single" w:sz="4" w:space="0" w:color="000000"/>
              <w:bottom w:val="single" w:sz="4" w:space="0" w:color="000000"/>
              <w:right w:val="single" w:sz="4" w:space="0" w:color="000000"/>
            </w:tcBorders>
            <w:hideMark/>
          </w:tcPr>
          <w:p w14:paraId="122842AD"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1013" w:type="dxa"/>
            <w:tcBorders>
              <w:top w:val="single" w:sz="4" w:space="0" w:color="000000"/>
              <w:left w:val="single" w:sz="4" w:space="0" w:color="000000"/>
              <w:bottom w:val="single" w:sz="4" w:space="0" w:color="000000"/>
              <w:right w:val="single" w:sz="4" w:space="0" w:color="000000"/>
            </w:tcBorders>
            <w:hideMark/>
          </w:tcPr>
          <w:p w14:paraId="2D92A783"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768" w:type="dxa"/>
            <w:tcBorders>
              <w:top w:val="single" w:sz="4" w:space="0" w:color="000000"/>
              <w:left w:val="single" w:sz="4" w:space="0" w:color="000000"/>
              <w:bottom w:val="single" w:sz="4" w:space="0" w:color="000000"/>
              <w:right w:val="single" w:sz="4" w:space="0" w:color="000000"/>
            </w:tcBorders>
            <w:hideMark/>
          </w:tcPr>
          <w:p w14:paraId="6E311D0F"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833" w:type="dxa"/>
            <w:tcBorders>
              <w:top w:val="single" w:sz="4" w:space="0" w:color="000000"/>
              <w:left w:val="single" w:sz="4" w:space="0" w:color="000000"/>
              <w:bottom w:val="single" w:sz="4" w:space="0" w:color="000000"/>
              <w:right w:val="single" w:sz="4" w:space="0" w:color="000000"/>
            </w:tcBorders>
            <w:hideMark/>
          </w:tcPr>
          <w:p w14:paraId="6D34CBCC"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14:paraId="1D7B3AFC"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638" w:type="dxa"/>
            <w:tcBorders>
              <w:top w:val="single" w:sz="4" w:space="0" w:color="000000"/>
              <w:left w:val="single" w:sz="4" w:space="0" w:color="000000"/>
              <w:bottom w:val="single" w:sz="4" w:space="0" w:color="000000"/>
              <w:right w:val="single" w:sz="4" w:space="0" w:color="000000"/>
            </w:tcBorders>
            <w:hideMark/>
          </w:tcPr>
          <w:p w14:paraId="1B92A25A"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684" w:type="dxa"/>
            <w:tcBorders>
              <w:top w:val="single" w:sz="4" w:space="0" w:color="000000"/>
              <w:left w:val="single" w:sz="4" w:space="0" w:color="000000"/>
              <w:bottom w:val="single" w:sz="4" w:space="0" w:color="000000"/>
              <w:right w:val="single" w:sz="4" w:space="0" w:color="000000"/>
            </w:tcBorders>
            <w:hideMark/>
          </w:tcPr>
          <w:p w14:paraId="636B1123"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881" w:type="dxa"/>
            <w:tcBorders>
              <w:top w:val="single" w:sz="4" w:space="0" w:color="000000"/>
              <w:left w:val="single" w:sz="4" w:space="0" w:color="000000"/>
              <w:bottom w:val="single" w:sz="4" w:space="0" w:color="000000"/>
              <w:right w:val="single" w:sz="4" w:space="0" w:color="000000"/>
            </w:tcBorders>
            <w:hideMark/>
          </w:tcPr>
          <w:p w14:paraId="1D7D5FA2"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1174" w:type="dxa"/>
            <w:tcBorders>
              <w:top w:val="single" w:sz="4" w:space="0" w:color="000000"/>
              <w:left w:val="single" w:sz="4" w:space="0" w:color="000000"/>
              <w:bottom w:val="single" w:sz="4" w:space="0" w:color="000000"/>
              <w:right w:val="single" w:sz="4" w:space="0" w:color="000000"/>
            </w:tcBorders>
            <w:hideMark/>
          </w:tcPr>
          <w:p w14:paraId="6DCA7D40" w14:textId="77777777" w:rsidR="00164A9D" w:rsidRPr="00164A9D" w:rsidRDefault="00164A9D">
            <w:pPr>
              <w:spacing w:line="256" w:lineRule="auto"/>
              <w:ind w:right="10"/>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1054" w:type="dxa"/>
            <w:tcBorders>
              <w:top w:val="single" w:sz="4" w:space="0" w:color="000000"/>
              <w:left w:val="single" w:sz="4" w:space="0" w:color="000000"/>
              <w:bottom w:val="single" w:sz="4" w:space="0" w:color="000000"/>
              <w:right w:val="single" w:sz="4" w:space="0" w:color="000000"/>
            </w:tcBorders>
            <w:hideMark/>
          </w:tcPr>
          <w:p w14:paraId="0C33F152"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890" w:type="dxa"/>
            <w:tcBorders>
              <w:top w:val="single" w:sz="4" w:space="0" w:color="000000"/>
              <w:left w:val="single" w:sz="4" w:space="0" w:color="000000"/>
              <w:bottom w:val="single" w:sz="4" w:space="0" w:color="000000"/>
              <w:right w:val="single" w:sz="4" w:space="0" w:color="000000"/>
            </w:tcBorders>
            <w:hideMark/>
          </w:tcPr>
          <w:p w14:paraId="3FBD8E03"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972" w:type="dxa"/>
            <w:tcBorders>
              <w:top w:val="single" w:sz="4" w:space="0" w:color="000000"/>
              <w:left w:val="single" w:sz="4" w:space="0" w:color="000000"/>
              <w:bottom w:val="single" w:sz="4" w:space="0" w:color="000000"/>
              <w:right w:val="single" w:sz="4" w:space="0" w:color="000000"/>
            </w:tcBorders>
            <w:hideMark/>
          </w:tcPr>
          <w:p w14:paraId="65FDDDE8" w14:textId="77777777" w:rsidR="00164A9D" w:rsidRPr="00164A9D" w:rsidRDefault="00164A9D">
            <w:pPr>
              <w:spacing w:line="256" w:lineRule="auto"/>
              <w:ind w:right="10"/>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775" w:type="dxa"/>
            <w:tcBorders>
              <w:top w:val="single" w:sz="4" w:space="0" w:color="000000"/>
              <w:left w:val="single" w:sz="4" w:space="0" w:color="000000"/>
              <w:bottom w:val="single" w:sz="4" w:space="0" w:color="000000"/>
              <w:right w:val="single" w:sz="4" w:space="0" w:color="000000"/>
            </w:tcBorders>
            <w:hideMark/>
          </w:tcPr>
          <w:p w14:paraId="5736FECC"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12 </w:t>
            </w:r>
          </w:p>
        </w:tc>
      </w:tr>
      <w:tr w:rsidR="00164A9D" w:rsidRPr="00164A9D" w14:paraId="09A484CD" w14:textId="77777777" w:rsidTr="00164A9D">
        <w:trPr>
          <w:trHeight w:val="595"/>
        </w:trPr>
        <w:tc>
          <w:tcPr>
            <w:tcW w:w="538" w:type="dxa"/>
            <w:tcBorders>
              <w:top w:val="single" w:sz="4" w:space="0" w:color="000000"/>
              <w:left w:val="single" w:sz="4" w:space="0" w:color="000000"/>
              <w:bottom w:val="single" w:sz="4" w:space="0" w:color="000000"/>
              <w:right w:val="single" w:sz="4" w:space="0" w:color="000000"/>
            </w:tcBorders>
            <w:hideMark/>
          </w:tcPr>
          <w:p w14:paraId="029D9CAB" w14:textId="77777777" w:rsidR="00164A9D" w:rsidRPr="00164A9D" w:rsidRDefault="00164A9D">
            <w:pPr>
              <w:spacing w:line="256" w:lineRule="auto"/>
              <w:ind w:left="110"/>
              <w:rPr>
                <w:rFonts w:ascii="Times New Roman" w:hAnsi="Times New Roman" w:cs="Times New Roman"/>
                <w:sz w:val="24"/>
                <w:szCs w:val="24"/>
              </w:rPr>
            </w:pPr>
            <w:r w:rsidRPr="00164A9D">
              <w:rPr>
                <w:rFonts w:ascii="Times New Roman" w:hAnsi="Times New Roman" w:cs="Times New Roman"/>
                <w:sz w:val="24"/>
                <w:szCs w:val="24"/>
              </w:rPr>
              <w:t>8.</w:t>
            </w:r>
            <w:r w:rsidRPr="00164A9D">
              <w:rPr>
                <w:rFonts w:ascii="Times New Roman" w:eastAsia="Arial" w:hAnsi="Times New Roman" w:cs="Times New Roman"/>
                <w:sz w:val="24"/>
                <w:szCs w:val="24"/>
              </w:rPr>
              <w:t xml:space="preserve"> </w:t>
            </w:r>
          </w:p>
        </w:tc>
        <w:tc>
          <w:tcPr>
            <w:tcW w:w="4459" w:type="dxa"/>
            <w:tcBorders>
              <w:top w:val="single" w:sz="4" w:space="0" w:color="000000"/>
              <w:left w:val="single" w:sz="4" w:space="0" w:color="000000"/>
              <w:bottom w:val="single" w:sz="4" w:space="0" w:color="000000"/>
              <w:right w:val="single" w:sz="4" w:space="0" w:color="000000"/>
            </w:tcBorders>
            <w:hideMark/>
          </w:tcPr>
          <w:p w14:paraId="738FF75A" w14:textId="77777777" w:rsidR="00164A9D" w:rsidRPr="00164A9D" w:rsidRDefault="00164A9D">
            <w:pPr>
              <w:spacing w:line="256" w:lineRule="auto"/>
              <w:rPr>
                <w:rFonts w:ascii="Times New Roman" w:hAnsi="Times New Roman" w:cs="Times New Roman"/>
                <w:sz w:val="24"/>
                <w:szCs w:val="24"/>
              </w:rPr>
            </w:pPr>
            <w:r w:rsidRPr="00164A9D">
              <w:rPr>
                <w:rFonts w:ascii="Times New Roman" w:hAnsi="Times New Roman" w:cs="Times New Roman"/>
                <w:sz w:val="24"/>
                <w:szCs w:val="24"/>
              </w:rPr>
              <w:t xml:space="preserve">Контрольные мероприятия (тестирование и контроль) (ч.) </w:t>
            </w:r>
          </w:p>
        </w:tc>
        <w:tc>
          <w:tcPr>
            <w:tcW w:w="917" w:type="dxa"/>
            <w:tcBorders>
              <w:top w:val="single" w:sz="4" w:space="0" w:color="000000"/>
              <w:left w:val="single" w:sz="4" w:space="0" w:color="000000"/>
              <w:bottom w:val="single" w:sz="4" w:space="0" w:color="000000"/>
              <w:right w:val="single" w:sz="4" w:space="0" w:color="000000"/>
            </w:tcBorders>
            <w:hideMark/>
          </w:tcPr>
          <w:p w14:paraId="7511307B"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hideMark/>
          </w:tcPr>
          <w:p w14:paraId="2F7DC81C" w14:textId="77777777" w:rsidR="00164A9D" w:rsidRPr="00164A9D" w:rsidRDefault="00164A9D">
            <w:pPr>
              <w:spacing w:line="256" w:lineRule="auto"/>
              <w:ind w:right="9"/>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768" w:type="dxa"/>
            <w:tcBorders>
              <w:top w:val="single" w:sz="4" w:space="0" w:color="000000"/>
              <w:left w:val="single" w:sz="4" w:space="0" w:color="000000"/>
              <w:bottom w:val="single" w:sz="4" w:space="0" w:color="000000"/>
              <w:right w:val="single" w:sz="4" w:space="0" w:color="000000"/>
            </w:tcBorders>
            <w:hideMark/>
          </w:tcPr>
          <w:p w14:paraId="0772A388" w14:textId="77777777" w:rsidR="00164A9D" w:rsidRPr="00164A9D" w:rsidRDefault="00164A9D">
            <w:pPr>
              <w:spacing w:line="256" w:lineRule="auto"/>
              <w:ind w:right="9"/>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833" w:type="dxa"/>
            <w:tcBorders>
              <w:top w:val="single" w:sz="4" w:space="0" w:color="000000"/>
              <w:left w:val="single" w:sz="4" w:space="0" w:color="000000"/>
              <w:bottom w:val="single" w:sz="4" w:space="0" w:color="000000"/>
              <w:right w:val="single" w:sz="4" w:space="0" w:color="000000"/>
            </w:tcBorders>
            <w:hideMark/>
          </w:tcPr>
          <w:p w14:paraId="53F84536"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14:paraId="76841A48"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2 </w:t>
            </w:r>
          </w:p>
        </w:tc>
        <w:tc>
          <w:tcPr>
            <w:tcW w:w="638" w:type="dxa"/>
            <w:tcBorders>
              <w:top w:val="single" w:sz="4" w:space="0" w:color="000000"/>
              <w:left w:val="single" w:sz="4" w:space="0" w:color="000000"/>
              <w:bottom w:val="single" w:sz="4" w:space="0" w:color="000000"/>
              <w:right w:val="single" w:sz="4" w:space="0" w:color="000000"/>
            </w:tcBorders>
            <w:hideMark/>
          </w:tcPr>
          <w:p w14:paraId="44F12B0D"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3 </w:t>
            </w:r>
          </w:p>
        </w:tc>
        <w:tc>
          <w:tcPr>
            <w:tcW w:w="684" w:type="dxa"/>
            <w:tcBorders>
              <w:top w:val="single" w:sz="4" w:space="0" w:color="000000"/>
              <w:left w:val="single" w:sz="4" w:space="0" w:color="000000"/>
              <w:bottom w:val="single" w:sz="4" w:space="0" w:color="000000"/>
              <w:right w:val="single" w:sz="4" w:space="0" w:color="000000"/>
            </w:tcBorders>
            <w:hideMark/>
          </w:tcPr>
          <w:p w14:paraId="730D64F7"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881" w:type="dxa"/>
            <w:tcBorders>
              <w:top w:val="single" w:sz="4" w:space="0" w:color="000000"/>
              <w:left w:val="single" w:sz="4" w:space="0" w:color="000000"/>
              <w:bottom w:val="single" w:sz="4" w:space="0" w:color="000000"/>
              <w:right w:val="single" w:sz="4" w:space="0" w:color="000000"/>
            </w:tcBorders>
            <w:hideMark/>
          </w:tcPr>
          <w:p w14:paraId="63E7505D" w14:textId="77777777" w:rsidR="00164A9D" w:rsidRPr="00164A9D" w:rsidRDefault="00164A9D">
            <w:pPr>
              <w:spacing w:line="256" w:lineRule="auto"/>
              <w:ind w:right="6"/>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1174" w:type="dxa"/>
            <w:tcBorders>
              <w:top w:val="single" w:sz="4" w:space="0" w:color="000000"/>
              <w:left w:val="single" w:sz="4" w:space="0" w:color="000000"/>
              <w:bottom w:val="single" w:sz="4" w:space="0" w:color="000000"/>
              <w:right w:val="single" w:sz="4" w:space="0" w:color="000000"/>
            </w:tcBorders>
            <w:hideMark/>
          </w:tcPr>
          <w:p w14:paraId="3C02EAB5"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1054" w:type="dxa"/>
            <w:tcBorders>
              <w:top w:val="single" w:sz="4" w:space="0" w:color="000000"/>
              <w:left w:val="single" w:sz="4" w:space="0" w:color="000000"/>
              <w:bottom w:val="single" w:sz="4" w:space="0" w:color="000000"/>
              <w:right w:val="single" w:sz="4" w:space="0" w:color="000000"/>
            </w:tcBorders>
            <w:hideMark/>
          </w:tcPr>
          <w:p w14:paraId="56F3034F"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890" w:type="dxa"/>
            <w:tcBorders>
              <w:top w:val="single" w:sz="4" w:space="0" w:color="000000"/>
              <w:left w:val="single" w:sz="4" w:space="0" w:color="000000"/>
              <w:bottom w:val="single" w:sz="4" w:space="0" w:color="000000"/>
              <w:right w:val="single" w:sz="4" w:space="0" w:color="000000"/>
            </w:tcBorders>
            <w:hideMark/>
          </w:tcPr>
          <w:p w14:paraId="43D2DA92" w14:textId="77777777" w:rsidR="00164A9D" w:rsidRPr="00164A9D" w:rsidRDefault="00164A9D">
            <w:pPr>
              <w:spacing w:line="256" w:lineRule="auto"/>
              <w:ind w:right="6"/>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972" w:type="dxa"/>
            <w:tcBorders>
              <w:top w:val="single" w:sz="4" w:space="0" w:color="000000"/>
              <w:left w:val="single" w:sz="4" w:space="0" w:color="000000"/>
              <w:bottom w:val="single" w:sz="4" w:space="0" w:color="000000"/>
              <w:right w:val="single" w:sz="4" w:space="0" w:color="000000"/>
            </w:tcBorders>
            <w:hideMark/>
          </w:tcPr>
          <w:p w14:paraId="0B17E9F6"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775" w:type="dxa"/>
            <w:tcBorders>
              <w:top w:val="single" w:sz="4" w:space="0" w:color="000000"/>
              <w:left w:val="single" w:sz="4" w:space="0" w:color="000000"/>
              <w:bottom w:val="single" w:sz="4" w:space="0" w:color="000000"/>
              <w:right w:val="single" w:sz="4" w:space="0" w:color="000000"/>
            </w:tcBorders>
            <w:hideMark/>
          </w:tcPr>
          <w:p w14:paraId="2F772A75"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5 </w:t>
            </w:r>
          </w:p>
        </w:tc>
      </w:tr>
      <w:tr w:rsidR="00164A9D" w:rsidRPr="00164A9D" w14:paraId="22009AAF" w14:textId="77777777" w:rsidTr="00164A9D">
        <w:trPr>
          <w:trHeight w:val="379"/>
        </w:trPr>
        <w:tc>
          <w:tcPr>
            <w:tcW w:w="538" w:type="dxa"/>
            <w:tcBorders>
              <w:top w:val="single" w:sz="4" w:space="0" w:color="000000"/>
              <w:left w:val="single" w:sz="4" w:space="0" w:color="000000"/>
              <w:bottom w:val="single" w:sz="4" w:space="0" w:color="000000"/>
              <w:right w:val="single" w:sz="4" w:space="0" w:color="000000"/>
            </w:tcBorders>
            <w:hideMark/>
          </w:tcPr>
          <w:p w14:paraId="07876C17" w14:textId="77777777" w:rsidR="00164A9D" w:rsidRPr="00164A9D" w:rsidRDefault="00164A9D">
            <w:pPr>
              <w:spacing w:line="256" w:lineRule="auto"/>
              <w:ind w:left="110"/>
              <w:rPr>
                <w:rFonts w:ascii="Times New Roman" w:hAnsi="Times New Roman" w:cs="Times New Roman"/>
                <w:sz w:val="24"/>
                <w:szCs w:val="24"/>
              </w:rPr>
            </w:pPr>
            <w:r w:rsidRPr="00164A9D">
              <w:rPr>
                <w:rFonts w:ascii="Times New Roman" w:hAnsi="Times New Roman" w:cs="Times New Roman"/>
                <w:sz w:val="24"/>
                <w:szCs w:val="24"/>
              </w:rPr>
              <w:t>9.</w:t>
            </w:r>
            <w:r w:rsidRPr="00164A9D">
              <w:rPr>
                <w:rFonts w:ascii="Times New Roman" w:eastAsia="Arial" w:hAnsi="Times New Roman" w:cs="Times New Roman"/>
                <w:sz w:val="24"/>
                <w:szCs w:val="24"/>
              </w:rPr>
              <w:t xml:space="preserve"> </w:t>
            </w:r>
          </w:p>
        </w:tc>
        <w:tc>
          <w:tcPr>
            <w:tcW w:w="4459" w:type="dxa"/>
            <w:tcBorders>
              <w:top w:val="single" w:sz="4" w:space="0" w:color="000000"/>
              <w:left w:val="single" w:sz="4" w:space="0" w:color="000000"/>
              <w:bottom w:val="single" w:sz="4" w:space="0" w:color="000000"/>
              <w:right w:val="single" w:sz="4" w:space="0" w:color="000000"/>
            </w:tcBorders>
            <w:hideMark/>
          </w:tcPr>
          <w:p w14:paraId="714A69FF" w14:textId="77777777" w:rsidR="00164A9D" w:rsidRPr="00164A9D" w:rsidRDefault="00164A9D">
            <w:pPr>
              <w:spacing w:line="256" w:lineRule="auto"/>
              <w:rPr>
                <w:rFonts w:ascii="Times New Roman" w:hAnsi="Times New Roman" w:cs="Times New Roman"/>
                <w:sz w:val="24"/>
                <w:szCs w:val="24"/>
              </w:rPr>
            </w:pPr>
            <w:r w:rsidRPr="00164A9D">
              <w:rPr>
                <w:rFonts w:ascii="Times New Roman" w:hAnsi="Times New Roman" w:cs="Times New Roman"/>
                <w:sz w:val="24"/>
                <w:szCs w:val="24"/>
              </w:rPr>
              <w:t xml:space="preserve">Инструкторская практика (ч.) </w:t>
            </w:r>
          </w:p>
        </w:tc>
        <w:tc>
          <w:tcPr>
            <w:tcW w:w="917" w:type="dxa"/>
            <w:tcBorders>
              <w:top w:val="single" w:sz="4" w:space="0" w:color="000000"/>
              <w:left w:val="single" w:sz="4" w:space="0" w:color="000000"/>
              <w:bottom w:val="single" w:sz="4" w:space="0" w:color="000000"/>
              <w:right w:val="single" w:sz="4" w:space="0" w:color="000000"/>
            </w:tcBorders>
            <w:hideMark/>
          </w:tcPr>
          <w:p w14:paraId="4ED14BF4"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hideMark/>
          </w:tcPr>
          <w:p w14:paraId="4E5BB445" w14:textId="77777777" w:rsidR="00164A9D" w:rsidRPr="00164A9D" w:rsidRDefault="00164A9D">
            <w:pPr>
              <w:spacing w:line="256" w:lineRule="auto"/>
              <w:ind w:right="9"/>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768" w:type="dxa"/>
            <w:tcBorders>
              <w:top w:val="single" w:sz="4" w:space="0" w:color="000000"/>
              <w:left w:val="single" w:sz="4" w:space="0" w:color="000000"/>
              <w:bottom w:val="single" w:sz="4" w:space="0" w:color="000000"/>
              <w:right w:val="single" w:sz="4" w:space="0" w:color="000000"/>
            </w:tcBorders>
            <w:hideMark/>
          </w:tcPr>
          <w:p w14:paraId="2F1F92BC" w14:textId="77777777" w:rsidR="00164A9D" w:rsidRPr="00164A9D" w:rsidRDefault="00164A9D">
            <w:pPr>
              <w:spacing w:line="256" w:lineRule="auto"/>
              <w:ind w:right="9"/>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833" w:type="dxa"/>
            <w:tcBorders>
              <w:top w:val="single" w:sz="4" w:space="0" w:color="000000"/>
              <w:left w:val="single" w:sz="4" w:space="0" w:color="000000"/>
              <w:bottom w:val="single" w:sz="4" w:space="0" w:color="000000"/>
              <w:right w:val="single" w:sz="4" w:space="0" w:color="000000"/>
            </w:tcBorders>
            <w:hideMark/>
          </w:tcPr>
          <w:p w14:paraId="694CFDB4"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14:paraId="49ADC033" w14:textId="77777777" w:rsidR="00164A9D" w:rsidRPr="00164A9D" w:rsidRDefault="00164A9D">
            <w:pPr>
              <w:spacing w:line="256" w:lineRule="auto"/>
              <w:ind w:right="6"/>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638" w:type="dxa"/>
            <w:tcBorders>
              <w:top w:val="single" w:sz="4" w:space="0" w:color="000000"/>
              <w:left w:val="single" w:sz="4" w:space="0" w:color="000000"/>
              <w:bottom w:val="single" w:sz="4" w:space="0" w:color="000000"/>
              <w:right w:val="single" w:sz="4" w:space="0" w:color="000000"/>
            </w:tcBorders>
            <w:hideMark/>
          </w:tcPr>
          <w:p w14:paraId="29B34E41"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684" w:type="dxa"/>
            <w:tcBorders>
              <w:top w:val="single" w:sz="4" w:space="0" w:color="000000"/>
              <w:left w:val="single" w:sz="4" w:space="0" w:color="000000"/>
              <w:bottom w:val="single" w:sz="4" w:space="0" w:color="000000"/>
              <w:right w:val="single" w:sz="4" w:space="0" w:color="000000"/>
            </w:tcBorders>
            <w:hideMark/>
          </w:tcPr>
          <w:p w14:paraId="5ECDD267"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881" w:type="dxa"/>
            <w:tcBorders>
              <w:top w:val="single" w:sz="4" w:space="0" w:color="000000"/>
              <w:left w:val="single" w:sz="4" w:space="0" w:color="000000"/>
              <w:bottom w:val="single" w:sz="4" w:space="0" w:color="000000"/>
              <w:right w:val="single" w:sz="4" w:space="0" w:color="000000"/>
            </w:tcBorders>
            <w:hideMark/>
          </w:tcPr>
          <w:p w14:paraId="190D9B80"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1174" w:type="dxa"/>
            <w:tcBorders>
              <w:top w:val="single" w:sz="4" w:space="0" w:color="000000"/>
              <w:left w:val="single" w:sz="4" w:space="0" w:color="000000"/>
              <w:bottom w:val="single" w:sz="4" w:space="0" w:color="000000"/>
              <w:right w:val="single" w:sz="4" w:space="0" w:color="000000"/>
            </w:tcBorders>
            <w:hideMark/>
          </w:tcPr>
          <w:p w14:paraId="3A134E6C"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1054" w:type="dxa"/>
            <w:tcBorders>
              <w:top w:val="single" w:sz="4" w:space="0" w:color="000000"/>
              <w:left w:val="single" w:sz="4" w:space="0" w:color="000000"/>
              <w:bottom w:val="single" w:sz="4" w:space="0" w:color="000000"/>
              <w:right w:val="single" w:sz="4" w:space="0" w:color="000000"/>
            </w:tcBorders>
            <w:hideMark/>
          </w:tcPr>
          <w:p w14:paraId="11B465AC"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890" w:type="dxa"/>
            <w:tcBorders>
              <w:top w:val="single" w:sz="4" w:space="0" w:color="000000"/>
              <w:left w:val="single" w:sz="4" w:space="0" w:color="000000"/>
              <w:bottom w:val="single" w:sz="4" w:space="0" w:color="000000"/>
              <w:right w:val="single" w:sz="4" w:space="0" w:color="000000"/>
            </w:tcBorders>
            <w:hideMark/>
          </w:tcPr>
          <w:p w14:paraId="50AD2231" w14:textId="77777777" w:rsidR="00164A9D" w:rsidRPr="00164A9D" w:rsidRDefault="00164A9D">
            <w:pPr>
              <w:spacing w:line="256" w:lineRule="auto"/>
              <w:ind w:right="6"/>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972" w:type="dxa"/>
            <w:tcBorders>
              <w:top w:val="single" w:sz="4" w:space="0" w:color="000000"/>
              <w:left w:val="single" w:sz="4" w:space="0" w:color="000000"/>
              <w:bottom w:val="single" w:sz="4" w:space="0" w:color="000000"/>
              <w:right w:val="single" w:sz="4" w:space="0" w:color="000000"/>
            </w:tcBorders>
            <w:hideMark/>
          </w:tcPr>
          <w:p w14:paraId="1D05A02C"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775" w:type="dxa"/>
            <w:tcBorders>
              <w:top w:val="single" w:sz="4" w:space="0" w:color="000000"/>
              <w:left w:val="single" w:sz="4" w:space="0" w:color="000000"/>
              <w:bottom w:val="single" w:sz="4" w:space="0" w:color="000000"/>
              <w:right w:val="single" w:sz="4" w:space="0" w:color="000000"/>
            </w:tcBorders>
            <w:hideMark/>
          </w:tcPr>
          <w:p w14:paraId="7BDE80D0"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2 </w:t>
            </w:r>
          </w:p>
        </w:tc>
      </w:tr>
      <w:tr w:rsidR="00164A9D" w:rsidRPr="00164A9D" w14:paraId="1E94126D" w14:textId="77777777" w:rsidTr="00164A9D">
        <w:trPr>
          <w:trHeight w:val="382"/>
        </w:trPr>
        <w:tc>
          <w:tcPr>
            <w:tcW w:w="538" w:type="dxa"/>
            <w:tcBorders>
              <w:top w:val="single" w:sz="4" w:space="0" w:color="000000"/>
              <w:left w:val="single" w:sz="4" w:space="0" w:color="000000"/>
              <w:bottom w:val="single" w:sz="4" w:space="0" w:color="000000"/>
              <w:right w:val="single" w:sz="4" w:space="0" w:color="000000"/>
            </w:tcBorders>
            <w:hideMark/>
          </w:tcPr>
          <w:p w14:paraId="0C3AED71" w14:textId="77777777" w:rsidR="00164A9D" w:rsidRPr="00164A9D" w:rsidRDefault="00164A9D">
            <w:pPr>
              <w:spacing w:line="256" w:lineRule="auto"/>
              <w:ind w:left="110"/>
              <w:rPr>
                <w:rFonts w:ascii="Times New Roman" w:hAnsi="Times New Roman" w:cs="Times New Roman"/>
                <w:sz w:val="24"/>
                <w:szCs w:val="24"/>
              </w:rPr>
            </w:pPr>
            <w:r w:rsidRPr="00164A9D">
              <w:rPr>
                <w:rFonts w:ascii="Times New Roman" w:hAnsi="Times New Roman" w:cs="Times New Roman"/>
                <w:sz w:val="24"/>
                <w:szCs w:val="24"/>
              </w:rPr>
              <w:t>10.</w:t>
            </w:r>
            <w:r w:rsidRPr="00164A9D">
              <w:rPr>
                <w:rFonts w:ascii="Times New Roman" w:eastAsia="Arial" w:hAnsi="Times New Roman" w:cs="Times New Roman"/>
                <w:sz w:val="24"/>
                <w:szCs w:val="24"/>
              </w:rPr>
              <w:t xml:space="preserve"> </w:t>
            </w:r>
          </w:p>
        </w:tc>
        <w:tc>
          <w:tcPr>
            <w:tcW w:w="4459" w:type="dxa"/>
            <w:tcBorders>
              <w:top w:val="single" w:sz="4" w:space="0" w:color="000000"/>
              <w:left w:val="single" w:sz="4" w:space="0" w:color="000000"/>
              <w:bottom w:val="single" w:sz="4" w:space="0" w:color="000000"/>
              <w:right w:val="single" w:sz="4" w:space="0" w:color="000000"/>
            </w:tcBorders>
            <w:hideMark/>
          </w:tcPr>
          <w:p w14:paraId="4BB3AE90" w14:textId="77777777" w:rsidR="00164A9D" w:rsidRPr="00164A9D" w:rsidRDefault="00164A9D">
            <w:pPr>
              <w:spacing w:line="256" w:lineRule="auto"/>
              <w:rPr>
                <w:rFonts w:ascii="Times New Roman" w:hAnsi="Times New Roman" w:cs="Times New Roman"/>
                <w:sz w:val="24"/>
                <w:szCs w:val="24"/>
              </w:rPr>
            </w:pPr>
            <w:r w:rsidRPr="00164A9D">
              <w:rPr>
                <w:rFonts w:ascii="Times New Roman" w:hAnsi="Times New Roman" w:cs="Times New Roman"/>
                <w:sz w:val="24"/>
                <w:szCs w:val="24"/>
              </w:rPr>
              <w:t xml:space="preserve">Судейская практика (ч.) </w:t>
            </w:r>
          </w:p>
        </w:tc>
        <w:tc>
          <w:tcPr>
            <w:tcW w:w="917" w:type="dxa"/>
            <w:tcBorders>
              <w:top w:val="single" w:sz="4" w:space="0" w:color="000000"/>
              <w:left w:val="single" w:sz="4" w:space="0" w:color="000000"/>
              <w:bottom w:val="single" w:sz="4" w:space="0" w:color="000000"/>
              <w:right w:val="single" w:sz="4" w:space="0" w:color="000000"/>
            </w:tcBorders>
            <w:hideMark/>
          </w:tcPr>
          <w:p w14:paraId="473CB217"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hideMark/>
          </w:tcPr>
          <w:p w14:paraId="7E88E5C8" w14:textId="77777777" w:rsidR="00164A9D" w:rsidRPr="00164A9D" w:rsidRDefault="00164A9D">
            <w:pPr>
              <w:spacing w:line="256" w:lineRule="auto"/>
              <w:ind w:right="9"/>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768" w:type="dxa"/>
            <w:tcBorders>
              <w:top w:val="single" w:sz="4" w:space="0" w:color="000000"/>
              <w:left w:val="single" w:sz="4" w:space="0" w:color="000000"/>
              <w:bottom w:val="single" w:sz="4" w:space="0" w:color="000000"/>
              <w:right w:val="single" w:sz="4" w:space="0" w:color="000000"/>
            </w:tcBorders>
            <w:hideMark/>
          </w:tcPr>
          <w:p w14:paraId="64E42A28" w14:textId="77777777" w:rsidR="00164A9D" w:rsidRPr="00164A9D" w:rsidRDefault="00164A9D">
            <w:pPr>
              <w:spacing w:line="256" w:lineRule="auto"/>
              <w:ind w:right="9"/>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833" w:type="dxa"/>
            <w:tcBorders>
              <w:top w:val="single" w:sz="4" w:space="0" w:color="000000"/>
              <w:left w:val="single" w:sz="4" w:space="0" w:color="000000"/>
              <w:bottom w:val="single" w:sz="4" w:space="0" w:color="000000"/>
              <w:right w:val="single" w:sz="4" w:space="0" w:color="000000"/>
            </w:tcBorders>
            <w:hideMark/>
          </w:tcPr>
          <w:p w14:paraId="20322E27"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14:paraId="40215E0B" w14:textId="77777777" w:rsidR="00164A9D" w:rsidRPr="00164A9D" w:rsidRDefault="00164A9D">
            <w:pPr>
              <w:spacing w:line="256" w:lineRule="auto"/>
              <w:ind w:right="6"/>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638" w:type="dxa"/>
            <w:tcBorders>
              <w:top w:val="single" w:sz="4" w:space="0" w:color="000000"/>
              <w:left w:val="single" w:sz="4" w:space="0" w:color="000000"/>
              <w:bottom w:val="single" w:sz="4" w:space="0" w:color="000000"/>
              <w:right w:val="single" w:sz="4" w:space="0" w:color="000000"/>
            </w:tcBorders>
            <w:hideMark/>
          </w:tcPr>
          <w:p w14:paraId="5B219799"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684" w:type="dxa"/>
            <w:tcBorders>
              <w:top w:val="single" w:sz="4" w:space="0" w:color="000000"/>
              <w:left w:val="single" w:sz="4" w:space="0" w:color="000000"/>
              <w:bottom w:val="single" w:sz="4" w:space="0" w:color="000000"/>
              <w:right w:val="single" w:sz="4" w:space="0" w:color="000000"/>
            </w:tcBorders>
            <w:hideMark/>
          </w:tcPr>
          <w:p w14:paraId="32C1ACFD"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881" w:type="dxa"/>
            <w:tcBorders>
              <w:top w:val="single" w:sz="4" w:space="0" w:color="000000"/>
              <w:left w:val="single" w:sz="4" w:space="0" w:color="000000"/>
              <w:bottom w:val="single" w:sz="4" w:space="0" w:color="000000"/>
              <w:right w:val="single" w:sz="4" w:space="0" w:color="000000"/>
            </w:tcBorders>
            <w:hideMark/>
          </w:tcPr>
          <w:p w14:paraId="4B1628AC"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2 </w:t>
            </w:r>
          </w:p>
        </w:tc>
        <w:tc>
          <w:tcPr>
            <w:tcW w:w="1174" w:type="dxa"/>
            <w:tcBorders>
              <w:top w:val="single" w:sz="4" w:space="0" w:color="000000"/>
              <w:left w:val="single" w:sz="4" w:space="0" w:color="000000"/>
              <w:bottom w:val="single" w:sz="4" w:space="0" w:color="000000"/>
              <w:right w:val="single" w:sz="4" w:space="0" w:color="000000"/>
            </w:tcBorders>
            <w:hideMark/>
          </w:tcPr>
          <w:p w14:paraId="2C232241"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1054" w:type="dxa"/>
            <w:tcBorders>
              <w:top w:val="single" w:sz="4" w:space="0" w:color="000000"/>
              <w:left w:val="single" w:sz="4" w:space="0" w:color="000000"/>
              <w:bottom w:val="single" w:sz="4" w:space="0" w:color="000000"/>
              <w:right w:val="single" w:sz="4" w:space="0" w:color="000000"/>
            </w:tcBorders>
            <w:hideMark/>
          </w:tcPr>
          <w:p w14:paraId="5AE5F44C"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890" w:type="dxa"/>
            <w:tcBorders>
              <w:top w:val="single" w:sz="4" w:space="0" w:color="000000"/>
              <w:left w:val="single" w:sz="4" w:space="0" w:color="000000"/>
              <w:bottom w:val="single" w:sz="4" w:space="0" w:color="000000"/>
              <w:right w:val="single" w:sz="4" w:space="0" w:color="000000"/>
            </w:tcBorders>
            <w:hideMark/>
          </w:tcPr>
          <w:p w14:paraId="42D9FBE6" w14:textId="77777777" w:rsidR="00164A9D" w:rsidRPr="00164A9D" w:rsidRDefault="00164A9D">
            <w:pPr>
              <w:spacing w:line="256" w:lineRule="auto"/>
              <w:ind w:right="6"/>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972" w:type="dxa"/>
            <w:tcBorders>
              <w:top w:val="single" w:sz="4" w:space="0" w:color="000000"/>
              <w:left w:val="single" w:sz="4" w:space="0" w:color="000000"/>
              <w:bottom w:val="single" w:sz="4" w:space="0" w:color="000000"/>
              <w:right w:val="single" w:sz="4" w:space="0" w:color="000000"/>
            </w:tcBorders>
            <w:hideMark/>
          </w:tcPr>
          <w:p w14:paraId="3FA17CCC"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775" w:type="dxa"/>
            <w:tcBorders>
              <w:top w:val="single" w:sz="4" w:space="0" w:color="000000"/>
              <w:left w:val="single" w:sz="4" w:space="0" w:color="000000"/>
              <w:bottom w:val="single" w:sz="4" w:space="0" w:color="000000"/>
              <w:right w:val="single" w:sz="4" w:space="0" w:color="000000"/>
            </w:tcBorders>
            <w:hideMark/>
          </w:tcPr>
          <w:p w14:paraId="313D7A92"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2 </w:t>
            </w:r>
          </w:p>
        </w:tc>
      </w:tr>
      <w:tr w:rsidR="00164A9D" w:rsidRPr="00164A9D" w14:paraId="0DA6686B" w14:textId="77777777" w:rsidTr="00164A9D">
        <w:trPr>
          <w:trHeight w:val="602"/>
        </w:trPr>
        <w:tc>
          <w:tcPr>
            <w:tcW w:w="538" w:type="dxa"/>
            <w:tcBorders>
              <w:top w:val="single" w:sz="4" w:space="0" w:color="000000"/>
              <w:left w:val="single" w:sz="4" w:space="0" w:color="000000"/>
              <w:bottom w:val="single" w:sz="4" w:space="0" w:color="000000"/>
              <w:right w:val="single" w:sz="4" w:space="0" w:color="000000"/>
            </w:tcBorders>
            <w:hideMark/>
          </w:tcPr>
          <w:p w14:paraId="31939BD7" w14:textId="77777777" w:rsidR="00164A9D" w:rsidRPr="00164A9D" w:rsidRDefault="00164A9D">
            <w:pPr>
              <w:spacing w:line="256" w:lineRule="auto"/>
              <w:ind w:left="110"/>
              <w:rPr>
                <w:rFonts w:ascii="Times New Roman" w:hAnsi="Times New Roman" w:cs="Times New Roman"/>
                <w:sz w:val="24"/>
                <w:szCs w:val="24"/>
              </w:rPr>
            </w:pPr>
            <w:r w:rsidRPr="00164A9D">
              <w:rPr>
                <w:rFonts w:ascii="Times New Roman" w:hAnsi="Times New Roman" w:cs="Times New Roman"/>
                <w:sz w:val="24"/>
                <w:szCs w:val="24"/>
              </w:rPr>
              <w:t>11.</w:t>
            </w:r>
            <w:r w:rsidRPr="00164A9D">
              <w:rPr>
                <w:rFonts w:ascii="Times New Roman" w:eastAsia="Arial" w:hAnsi="Times New Roman" w:cs="Times New Roman"/>
                <w:sz w:val="24"/>
                <w:szCs w:val="24"/>
              </w:rPr>
              <w:t xml:space="preserve"> </w:t>
            </w:r>
          </w:p>
        </w:tc>
        <w:tc>
          <w:tcPr>
            <w:tcW w:w="4459" w:type="dxa"/>
            <w:tcBorders>
              <w:top w:val="single" w:sz="4" w:space="0" w:color="000000"/>
              <w:left w:val="single" w:sz="4" w:space="0" w:color="000000"/>
              <w:bottom w:val="single" w:sz="4" w:space="0" w:color="000000"/>
              <w:right w:val="single" w:sz="4" w:space="0" w:color="000000"/>
            </w:tcBorders>
            <w:hideMark/>
          </w:tcPr>
          <w:p w14:paraId="06CE6272" w14:textId="77777777" w:rsidR="00164A9D" w:rsidRPr="00164A9D" w:rsidRDefault="00164A9D">
            <w:pPr>
              <w:spacing w:line="256" w:lineRule="auto"/>
              <w:rPr>
                <w:rFonts w:ascii="Times New Roman" w:hAnsi="Times New Roman" w:cs="Times New Roman"/>
                <w:sz w:val="24"/>
                <w:szCs w:val="24"/>
              </w:rPr>
            </w:pPr>
            <w:r w:rsidRPr="00164A9D">
              <w:rPr>
                <w:rFonts w:ascii="Times New Roman" w:hAnsi="Times New Roman" w:cs="Times New Roman"/>
                <w:sz w:val="24"/>
                <w:szCs w:val="24"/>
              </w:rPr>
              <w:t xml:space="preserve">Медицинские, медико-биологические мероприятия (ч.) </w:t>
            </w:r>
          </w:p>
        </w:tc>
        <w:tc>
          <w:tcPr>
            <w:tcW w:w="917" w:type="dxa"/>
            <w:tcBorders>
              <w:top w:val="single" w:sz="4" w:space="0" w:color="000000"/>
              <w:left w:val="single" w:sz="4" w:space="0" w:color="000000"/>
              <w:bottom w:val="single" w:sz="4" w:space="0" w:color="000000"/>
              <w:right w:val="single" w:sz="4" w:space="0" w:color="000000"/>
            </w:tcBorders>
            <w:hideMark/>
          </w:tcPr>
          <w:p w14:paraId="36A37300"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hideMark/>
          </w:tcPr>
          <w:p w14:paraId="377F9AB2" w14:textId="77777777" w:rsidR="00164A9D" w:rsidRPr="00164A9D" w:rsidRDefault="00164A9D">
            <w:pPr>
              <w:spacing w:line="256" w:lineRule="auto"/>
              <w:ind w:right="9"/>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768" w:type="dxa"/>
            <w:tcBorders>
              <w:top w:val="single" w:sz="4" w:space="0" w:color="000000"/>
              <w:left w:val="single" w:sz="4" w:space="0" w:color="000000"/>
              <w:bottom w:val="single" w:sz="4" w:space="0" w:color="000000"/>
              <w:right w:val="single" w:sz="4" w:space="0" w:color="000000"/>
            </w:tcBorders>
            <w:hideMark/>
          </w:tcPr>
          <w:p w14:paraId="355E7462" w14:textId="77777777" w:rsidR="00164A9D" w:rsidRPr="00164A9D" w:rsidRDefault="00164A9D">
            <w:pPr>
              <w:spacing w:line="256" w:lineRule="auto"/>
              <w:ind w:right="9"/>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833" w:type="dxa"/>
            <w:tcBorders>
              <w:top w:val="single" w:sz="4" w:space="0" w:color="000000"/>
              <w:left w:val="single" w:sz="4" w:space="0" w:color="000000"/>
              <w:bottom w:val="single" w:sz="4" w:space="0" w:color="000000"/>
              <w:right w:val="single" w:sz="4" w:space="0" w:color="000000"/>
            </w:tcBorders>
            <w:hideMark/>
          </w:tcPr>
          <w:p w14:paraId="03A3A5A7"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14:paraId="3816A72C" w14:textId="77777777" w:rsidR="00164A9D" w:rsidRPr="00164A9D" w:rsidRDefault="00164A9D">
            <w:pPr>
              <w:spacing w:line="256" w:lineRule="auto"/>
              <w:ind w:right="6"/>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638" w:type="dxa"/>
            <w:tcBorders>
              <w:top w:val="single" w:sz="4" w:space="0" w:color="000000"/>
              <w:left w:val="single" w:sz="4" w:space="0" w:color="000000"/>
              <w:bottom w:val="single" w:sz="4" w:space="0" w:color="000000"/>
              <w:right w:val="single" w:sz="4" w:space="0" w:color="000000"/>
            </w:tcBorders>
            <w:hideMark/>
          </w:tcPr>
          <w:p w14:paraId="581822F7"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684" w:type="dxa"/>
            <w:tcBorders>
              <w:top w:val="single" w:sz="4" w:space="0" w:color="000000"/>
              <w:left w:val="single" w:sz="4" w:space="0" w:color="000000"/>
              <w:bottom w:val="single" w:sz="4" w:space="0" w:color="000000"/>
              <w:right w:val="single" w:sz="4" w:space="0" w:color="000000"/>
            </w:tcBorders>
            <w:hideMark/>
          </w:tcPr>
          <w:p w14:paraId="310251B8"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881" w:type="dxa"/>
            <w:tcBorders>
              <w:top w:val="single" w:sz="4" w:space="0" w:color="000000"/>
              <w:left w:val="single" w:sz="4" w:space="0" w:color="000000"/>
              <w:bottom w:val="single" w:sz="4" w:space="0" w:color="000000"/>
              <w:right w:val="single" w:sz="4" w:space="0" w:color="000000"/>
            </w:tcBorders>
            <w:hideMark/>
          </w:tcPr>
          <w:p w14:paraId="4105E094"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2 </w:t>
            </w:r>
          </w:p>
        </w:tc>
        <w:tc>
          <w:tcPr>
            <w:tcW w:w="1174" w:type="dxa"/>
            <w:tcBorders>
              <w:top w:val="single" w:sz="4" w:space="0" w:color="000000"/>
              <w:left w:val="single" w:sz="4" w:space="0" w:color="000000"/>
              <w:bottom w:val="single" w:sz="4" w:space="0" w:color="000000"/>
              <w:right w:val="single" w:sz="4" w:space="0" w:color="000000"/>
            </w:tcBorders>
            <w:hideMark/>
          </w:tcPr>
          <w:p w14:paraId="1985545A" w14:textId="77777777" w:rsidR="00164A9D" w:rsidRPr="00164A9D" w:rsidRDefault="00164A9D">
            <w:pPr>
              <w:spacing w:line="256" w:lineRule="auto"/>
              <w:ind w:right="10"/>
              <w:jc w:val="center"/>
              <w:rPr>
                <w:rFonts w:ascii="Times New Roman" w:hAnsi="Times New Roman" w:cs="Times New Roman"/>
                <w:sz w:val="24"/>
                <w:szCs w:val="24"/>
              </w:rPr>
            </w:pPr>
            <w:r w:rsidRPr="00164A9D">
              <w:rPr>
                <w:rFonts w:ascii="Times New Roman" w:hAnsi="Times New Roman" w:cs="Times New Roman"/>
                <w:sz w:val="24"/>
                <w:szCs w:val="24"/>
              </w:rPr>
              <w:t xml:space="preserve">3 </w:t>
            </w:r>
          </w:p>
        </w:tc>
        <w:tc>
          <w:tcPr>
            <w:tcW w:w="1054" w:type="dxa"/>
            <w:tcBorders>
              <w:top w:val="single" w:sz="4" w:space="0" w:color="000000"/>
              <w:left w:val="single" w:sz="4" w:space="0" w:color="000000"/>
              <w:bottom w:val="single" w:sz="4" w:space="0" w:color="000000"/>
              <w:right w:val="single" w:sz="4" w:space="0" w:color="000000"/>
            </w:tcBorders>
            <w:hideMark/>
          </w:tcPr>
          <w:p w14:paraId="2B01B838"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890" w:type="dxa"/>
            <w:tcBorders>
              <w:top w:val="single" w:sz="4" w:space="0" w:color="000000"/>
              <w:left w:val="single" w:sz="4" w:space="0" w:color="000000"/>
              <w:bottom w:val="single" w:sz="4" w:space="0" w:color="000000"/>
              <w:right w:val="single" w:sz="4" w:space="0" w:color="000000"/>
            </w:tcBorders>
            <w:hideMark/>
          </w:tcPr>
          <w:p w14:paraId="7C0506AB" w14:textId="77777777" w:rsidR="00164A9D" w:rsidRPr="00164A9D" w:rsidRDefault="00164A9D">
            <w:pPr>
              <w:spacing w:line="256" w:lineRule="auto"/>
              <w:ind w:right="6"/>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972" w:type="dxa"/>
            <w:tcBorders>
              <w:top w:val="single" w:sz="4" w:space="0" w:color="000000"/>
              <w:left w:val="single" w:sz="4" w:space="0" w:color="000000"/>
              <w:bottom w:val="single" w:sz="4" w:space="0" w:color="000000"/>
              <w:right w:val="single" w:sz="4" w:space="0" w:color="000000"/>
            </w:tcBorders>
            <w:hideMark/>
          </w:tcPr>
          <w:p w14:paraId="67DDD584"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775" w:type="dxa"/>
            <w:tcBorders>
              <w:top w:val="single" w:sz="4" w:space="0" w:color="000000"/>
              <w:left w:val="single" w:sz="4" w:space="0" w:color="000000"/>
              <w:bottom w:val="single" w:sz="4" w:space="0" w:color="000000"/>
              <w:right w:val="single" w:sz="4" w:space="0" w:color="000000"/>
            </w:tcBorders>
            <w:hideMark/>
          </w:tcPr>
          <w:p w14:paraId="44550B7C"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5 </w:t>
            </w:r>
          </w:p>
        </w:tc>
      </w:tr>
      <w:tr w:rsidR="00164A9D" w:rsidRPr="00164A9D" w14:paraId="76CF7363" w14:textId="77777777" w:rsidTr="00164A9D">
        <w:trPr>
          <w:trHeight w:val="425"/>
        </w:trPr>
        <w:tc>
          <w:tcPr>
            <w:tcW w:w="538" w:type="dxa"/>
            <w:tcBorders>
              <w:top w:val="single" w:sz="4" w:space="0" w:color="000000"/>
              <w:left w:val="single" w:sz="4" w:space="0" w:color="000000"/>
              <w:bottom w:val="single" w:sz="4" w:space="0" w:color="000000"/>
              <w:right w:val="single" w:sz="4" w:space="0" w:color="000000"/>
            </w:tcBorders>
            <w:hideMark/>
          </w:tcPr>
          <w:p w14:paraId="44009894" w14:textId="77777777" w:rsidR="00164A9D" w:rsidRPr="00164A9D" w:rsidRDefault="00164A9D">
            <w:pPr>
              <w:spacing w:line="256" w:lineRule="auto"/>
              <w:ind w:left="110"/>
              <w:rPr>
                <w:rFonts w:ascii="Times New Roman" w:hAnsi="Times New Roman" w:cs="Times New Roman"/>
                <w:sz w:val="24"/>
                <w:szCs w:val="24"/>
              </w:rPr>
            </w:pPr>
            <w:r w:rsidRPr="00164A9D">
              <w:rPr>
                <w:rFonts w:ascii="Times New Roman" w:hAnsi="Times New Roman" w:cs="Times New Roman"/>
                <w:sz w:val="24"/>
                <w:szCs w:val="24"/>
              </w:rPr>
              <w:t>12.</w:t>
            </w:r>
            <w:r w:rsidRPr="00164A9D">
              <w:rPr>
                <w:rFonts w:ascii="Times New Roman" w:eastAsia="Arial" w:hAnsi="Times New Roman" w:cs="Times New Roman"/>
                <w:sz w:val="24"/>
                <w:szCs w:val="24"/>
              </w:rPr>
              <w:t xml:space="preserve"> </w:t>
            </w:r>
          </w:p>
        </w:tc>
        <w:tc>
          <w:tcPr>
            <w:tcW w:w="4459" w:type="dxa"/>
            <w:tcBorders>
              <w:top w:val="single" w:sz="4" w:space="0" w:color="000000"/>
              <w:left w:val="single" w:sz="4" w:space="0" w:color="000000"/>
              <w:bottom w:val="single" w:sz="4" w:space="0" w:color="000000"/>
              <w:right w:val="single" w:sz="4" w:space="0" w:color="000000"/>
            </w:tcBorders>
            <w:hideMark/>
          </w:tcPr>
          <w:p w14:paraId="65EA3915" w14:textId="77777777" w:rsidR="00164A9D" w:rsidRPr="00164A9D" w:rsidRDefault="00164A9D">
            <w:pPr>
              <w:spacing w:line="256" w:lineRule="auto"/>
              <w:rPr>
                <w:rFonts w:ascii="Times New Roman" w:hAnsi="Times New Roman" w:cs="Times New Roman"/>
                <w:sz w:val="24"/>
                <w:szCs w:val="24"/>
              </w:rPr>
            </w:pPr>
            <w:r w:rsidRPr="00164A9D">
              <w:rPr>
                <w:rFonts w:ascii="Times New Roman" w:hAnsi="Times New Roman" w:cs="Times New Roman"/>
                <w:sz w:val="24"/>
                <w:szCs w:val="24"/>
              </w:rPr>
              <w:t xml:space="preserve">Восстановительные мероприятия (ч.) </w:t>
            </w:r>
          </w:p>
        </w:tc>
        <w:tc>
          <w:tcPr>
            <w:tcW w:w="917" w:type="dxa"/>
            <w:tcBorders>
              <w:top w:val="single" w:sz="4" w:space="0" w:color="000000"/>
              <w:left w:val="single" w:sz="4" w:space="0" w:color="000000"/>
              <w:bottom w:val="single" w:sz="4" w:space="0" w:color="000000"/>
              <w:right w:val="single" w:sz="4" w:space="0" w:color="000000"/>
            </w:tcBorders>
            <w:hideMark/>
          </w:tcPr>
          <w:p w14:paraId="659CDA3B" w14:textId="77777777" w:rsidR="00164A9D" w:rsidRPr="00164A9D" w:rsidRDefault="00164A9D">
            <w:pPr>
              <w:spacing w:line="256" w:lineRule="auto"/>
              <w:ind w:right="4"/>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hideMark/>
          </w:tcPr>
          <w:p w14:paraId="4D6CF016" w14:textId="77777777" w:rsidR="00164A9D" w:rsidRPr="00164A9D" w:rsidRDefault="00164A9D">
            <w:pPr>
              <w:spacing w:line="256" w:lineRule="auto"/>
              <w:ind w:right="9"/>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768" w:type="dxa"/>
            <w:tcBorders>
              <w:top w:val="single" w:sz="4" w:space="0" w:color="000000"/>
              <w:left w:val="single" w:sz="4" w:space="0" w:color="000000"/>
              <w:bottom w:val="single" w:sz="4" w:space="0" w:color="000000"/>
              <w:right w:val="single" w:sz="4" w:space="0" w:color="000000"/>
            </w:tcBorders>
            <w:hideMark/>
          </w:tcPr>
          <w:p w14:paraId="67434FFC" w14:textId="77777777" w:rsidR="00164A9D" w:rsidRPr="00164A9D" w:rsidRDefault="00164A9D">
            <w:pPr>
              <w:spacing w:line="256" w:lineRule="auto"/>
              <w:ind w:right="9"/>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833" w:type="dxa"/>
            <w:tcBorders>
              <w:top w:val="single" w:sz="4" w:space="0" w:color="000000"/>
              <w:left w:val="single" w:sz="4" w:space="0" w:color="000000"/>
              <w:bottom w:val="single" w:sz="4" w:space="0" w:color="000000"/>
              <w:right w:val="single" w:sz="4" w:space="0" w:color="000000"/>
            </w:tcBorders>
            <w:hideMark/>
          </w:tcPr>
          <w:p w14:paraId="1C606824"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14:paraId="3987EEA4"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638" w:type="dxa"/>
            <w:tcBorders>
              <w:top w:val="single" w:sz="4" w:space="0" w:color="000000"/>
              <w:left w:val="single" w:sz="4" w:space="0" w:color="000000"/>
              <w:bottom w:val="single" w:sz="4" w:space="0" w:color="000000"/>
              <w:right w:val="single" w:sz="4" w:space="0" w:color="000000"/>
            </w:tcBorders>
            <w:hideMark/>
          </w:tcPr>
          <w:p w14:paraId="2EDAE0F2"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684" w:type="dxa"/>
            <w:tcBorders>
              <w:top w:val="single" w:sz="4" w:space="0" w:color="000000"/>
              <w:left w:val="single" w:sz="4" w:space="0" w:color="000000"/>
              <w:bottom w:val="single" w:sz="4" w:space="0" w:color="000000"/>
              <w:right w:val="single" w:sz="4" w:space="0" w:color="000000"/>
            </w:tcBorders>
            <w:hideMark/>
          </w:tcPr>
          <w:p w14:paraId="1DF475D0"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881" w:type="dxa"/>
            <w:tcBorders>
              <w:top w:val="single" w:sz="4" w:space="0" w:color="000000"/>
              <w:left w:val="single" w:sz="4" w:space="0" w:color="000000"/>
              <w:bottom w:val="single" w:sz="4" w:space="0" w:color="000000"/>
              <w:right w:val="single" w:sz="4" w:space="0" w:color="000000"/>
            </w:tcBorders>
            <w:hideMark/>
          </w:tcPr>
          <w:p w14:paraId="4658747E" w14:textId="77777777" w:rsidR="00164A9D" w:rsidRPr="00164A9D" w:rsidRDefault="00164A9D">
            <w:pPr>
              <w:spacing w:line="256" w:lineRule="auto"/>
              <w:ind w:left="55"/>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1174" w:type="dxa"/>
            <w:tcBorders>
              <w:top w:val="single" w:sz="4" w:space="0" w:color="000000"/>
              <w:left w:val="single" w:sz="4" w:space="0" w:color="000000"/>
              <w:bottom w:val="single" w:sz="4" w:space="0" w:color="000000"/>
              <w:right w:val="single" w:sz="4" w:space="0" w:color="000000"/>
            </w:tcBorders>
            <w:hideMark/>
          </w:tcPr>
          <w:p w14:paraId="4A79EE00" w14:textId="77777777" w:rsidR="00164A9D" w:rsidRPr="00164A9D" w:rsidRDefault="00164A9D">
            <w:pPr>
              <w:spacing w:line="256" w:lineRule="auto"/>
              <w:ind w:right="10"/>
              <w:jc w:val="center"/>
              <w:rPr>
                <w:rFonts w:ascii="Times New Roman" w:hAnsi="Times New Roman" w:cs="Times New Roman"/>
                <w:sz w:val="24"/>
                <w:szCs w:val="24"/>
              </w:rPr>
            </w:pPr>
            <w:r w:rsidRPr="00164A9D">
              <w:rPr>
                <w:rFonts w:ascii="Times New Roman" w:hAnsi="Times New Roman" w:cs="Times New Roman"/>
                <w:sz w:val="24"/>
                <w:szCs w:val="24"/>
              </w:rPr>
              <w:t xml:space="preserve">1 </w:t>
            </w:r>
          </w:p>
        </w:tc>
        <w:tc>
          <w:tcPr>
            <w:tcW w:w="1054" w:type="dxa"/>
            <w:tcBorders>
              <w:top w:val="single" w:sz="4" w:space="0" w:color="000000"/>
              <w:left w:val="single" w:sz="4" w:space="0" w:color="000000"/>
              <w:bottom w:val="single" w:sz="4" w:space="0" w:color="000000"/>
              <w:right w:val="single" w:sz="4" w:space="0" w:color="000000"/>
            </w:tcBorders>
            <w:hideMark/>
          </w:tcPr>
          <w:p w14:paraId="42AC42E0"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890" w:type="dxa"/>
            <w:tcBorders>
              <w:top w:val="single" w:sz="4" w:space="0" w:color="000000"/>
              <w:left w:val="single" w:sz="4" w:space="0" w:color="000000"/>
              <w:bottom w:val="single" w:sz="4" w:space="0" w:color="000000"/>
              <w:right w:val="single" w:sz="4" w:space="0" w:color="000000"/>
            </w:tcBorders>
            <w:hideMark/>
          </w:tcPr>
          <w:p w14:paraId="658E7326" w14:textId="77777777" w:rsidR="00164A9D" w:rsidRPr="00164A9D" w:rsidRDefault="00164A9D">
            <w:pPr>
              <w:spacing w:line="256" w:lineRule="auto"/>
              <w:ind w:right="6"/>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972" w:type="dxa"/>
            <w:tcBorders>
              <w:top w:val="single" w:sz="4" w:space="0" w:color="000000"/>
              <w:left w:val="single" w:sz="4" w:space="0" w:color="000000"/>
              <w:bottom w:val="single" w:sz="4" w:space="0" w:color="000000"/>
              <w:right w:val="single" w:sz="4" w:space="0" w:color="000000"/>
            </w:tcBorders>
            <w:hideMark/>
          </w:tcPr>
          <w:p w14:paraId="24E4689A"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 </w:t>
            </w:r>
          </w:p>
        </w:tc>
        <w:tc>
          <w:tcPr>
            <w:tcW w:w="775" w:type="dxa"/>
            <w:tcBorders>
              <w:top w:val="single" w:sz="4" w:space="0" w:color="000000"/>
              <w:left w:val="single" w:sz="4" w:space="0" w:color="000000"/>
              <w:bottom w:val="single" w:sz="4" w:space="0" w:color="000000"/>
              <w:right w:val="single" w:sz="4" w:space="0" w:color="000000"/>
            </w:tcBorders>
            <w:hideMark/>
          </w:tcPr>
          <w:p w14:paraId="698D8FB8"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5 </w:t>
            </w:r>
          </w:p>
        </w:tc>
      </w:tr>
      <w:tr w:rsidR="00164A9D" w:rsidRPr="00164A9D" w14:paraId="013CE0F7" w14:textId="77777777" w:rsidTr="00164A9D">
        <w:trPr>
          <w:trHeight w:val="382"/>
        </w:trPr>
        <w:tc>
          <w:tcPr>
            <w:tcW w:w="538" w:type="dxa"/>
            <w:tcBorders>
              <w:top w:val="single" w:sz="4" w:space="0" w:color="000000"/>
              <w:left w:val="single" w:sz="4" w:space="0" w:color="000000"/>
              <w:bottom w:val="single" w:sz="4" w:space="0" w:color="000000"/>
              <w:right w:val="single" w:sz="4" w:space="0" w:color="000000"/>
            </w:tcBorders>
            <w:hideMark/>
          </w:tcPr>
          <w:p w14:paraId="32375CC4" w14:textId="77777777" w:rsidR="00164A9D" w:rsidRPr="00164A9D" w:rsidRDefault="00164A9D">
            <w:pPr>
              <w:spacing w:line="256" w:lineRule="auto"/>
              <w:ind w:left="110"/>
              <w:rPr>
                <w:rFonts w:ascii="Times New Roman" w:hAnsi="Times New Roman" w:cs="Times New Roman"/>
                <w:sz w:val="24"/>
                <w:szCs w:val="24"/>
              </w:rPr>
            </w:pPr>
            <w:r w:rsidRPr="00164A9D">
              <w:rPr>
                <w:rFonts w:ascii="Times New Roman" w:hAnsi="Times New Roman" w:cs="Times New Roman"/>
                <w:sz w:val="24"/>
                <w:szCs w:val="24"/>
              </w:rPr>
              <w:t>13.</w:t>
            </w:r>
            <w:r w:rsidRPr="00164A9D">
              <w:rPr>
                <w:rFonts w:ascii="Times New Roman" w:eastAsia="Arial" w:hAnsi="Times New Roman" w:cs="Times New Roman"/>
                <w:sz w:val="24"/>
                <w:szCs w:val="24"/>
              </w:rPr>
              <w:t xml:space="preserve"> </w:t>
            </w:r>
          </w:p>
        </w:tc>
        <w:tc>
          <w:tcPr>
            <w:tcW w:w="4459" w:type="dxa"/>
            <w:tcBorders>
              <w:top w:val="single" w:sz="4" w:space="0" w:color="000000"/>
              <w:left w:val="single" w:sz="4" w:space="0" w:color="000000"/>
              <w:bottom w:val="single" w:sz="4" w:space="0" w:color="000000"/>
              <w:right w:val="single" w:sz="4" w:space="0" w:color="000000"/>
            </w:tcBorders>
            <w:hideMark/>
          </w:tcPr>
          <w:p w14:paraId="10EEAA4A" w14:textId="77777777" w:rsidR="00164A9D" w:rsidRPr="00164A9D" w:rsidRDefault="00164A9D">
            <w:pPr>
              <w:spacing w:line="256" w:lineRule="auto"/>
              <w:rPr>
                <w:rFonts w:ascii="Times New Roman" w:hAnsi="Times New Roman" w:cs="Times New Roman"/>
                <w:sz w:val="24"/>
                <w:szCs w:val="24"/>
              </w:rPr>
            </w:pPr>
            <w:r w:rsidRPr="00164A9D">
              <w:rPr>
                <w:rFonts w:ascii="Times New Roman" w:hAnsi="Times New Roman" w:cs="Times New Roman"/>
                <w:sz w:val="24"/>
                <w:szCs w:val="24"/>
              </w:rPr>
              <w:t xml:space="preserve">Интегральная подготовка (ч.) </w:t>
            </w:r>
          </w:p>
        </w:tc>
        <w:tc>
          <w:tcPr>
            <w:tcW w:w="917" w:type="dxa"/>
            <w:tcBorders>
              <w:top w:val="single" w:sz="4" w:space="0" w:color="000000"/>
              <w:left w:val="single" w:sz="4" w:space="0" w:color="000000"/>
              <w:bottom w:val="single" w:sz="4" w:space="0" w:color="000000"/>
              <w:right w:val="single" w:sz="4" w:space="0" w:color="000000"/>
            </w:tcBorders>
            <w:hideMark/>
          </w:tcPr>
          <w:p w14:paraId="2F079F9E"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5 </w:t>
            </w:r>
          </w:p>
        </w:tc>
        <w:tc>
          <w:tcPr>
            <w:tcW w:w="1013" w:type="dxa"/>
            <w:tcBorders>
              <w:top w:val="single" w:sz="4" w:space="0" w:color="000000"/>
              <w:left w:val="single" w:sz="4" w:space="0" w:color="000000"/>
              <w:bottom w:val="single" w:sz="4" w:space="0" w:color="000000"/>
              <w:right w:val="single" w:sz="4" w:space="0" w:color="000000"/>
            </w:tcBorders>
            <w:hideMark/>
          </w:tcPr>
          <w:p w14:paraId="528335DB"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6 </w:t>
            </w:r>
          </w:p>
        </w:tc>
        <w:tc>
          <w:tcPr>
            <w:tcW w:w="768" w:type="dxa"/>
            <w:tcBorders>
              <w:top w:val="single" w:sz="4" w:space="0" w:color="000000"/>
              <w:left w:val="single" w:sz="4" w:space="0" w:color="000000"/>
              <w:bottom w:val="single" w:sz="4" w:space="0" w:color="000000"/>
              <w:right w:val="single" w:sz="4" w:space="0" w:color="000000"/>
            </w:tcBorders>
            <w:hideMark/>
          </w:tcPr>
          <w:p w14:paraId="0EB5FB03"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sz w:val="24"/>
                <w:szCs w:val="24"/>
              </w:rPr>
              <w:t xml:space="preserve">5 </w:t>
            </w:r>
          </w:p>
        </w:tc>
        <w:tc>
          <w:tcPr>
            <w:tcW w:w="833" w:type="dxa"/>
            <w:tcBorders>
              <w:top w:val="single" w:sz="4" w:space="0" w:color="000000"/>
              <w:left w:val="single" w:sz="4" w:space="0" w:color="000000"/>
              <w:bottom w:val="single" w:sz="4" w:space="0" w:color="000000"/>
              <w:right w:val="single" w:sz="4" w:space="0" w:color="000000"/>
            </w:tcBorders>
            <w:hideMark/>
          </w:tcPr>
          <w:p w14:paraId="766B5D81"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4 </w:t>
            </w:r>
          </w:p>
        </w:tc>
        <w:tc>
          <w:tcPr>
            <w:tcW w:w="554" w:type="dxa"/>
            <w:tcBorders>
              <w:top w:val="single" w:sz="4" w:space="0" w:color="000000"/>
              <w:left w:val="single" w:sz="4" w:space="0" w:color="000000"/>
              <w:bottom w:val="single" w:sz="4" w:space="0" w:color="000000"/>
              <w:right w:val="single" w:sz="4" w:space="0" w:color="000000"/>
            </w:tcBorders>
            <w:hideMark/>
          </w:tcPr>
          <w:p w14:paraId="0FEF1FA4"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5 </w:t>
            </w:r>
          </w:p>
        </w:tc>
        <w:tc>
          <w:tcPr>
            <w:tcW w:w="638" w:type="dxa"/>
            <w:tcBorders>
              <w:top w:val="single" w:sz="4" w:space="0" w:color="000000"/>
              <w:left w:val="single" w:sz="4" w:space="0" w:color="000000"/>
              <w:bottom w:val="single" w:sz="4" w:space="0" w:color="000000"/>
              <w:right w:val="single" w:sz="4" w:space="0" w:color="000000"/>
            </w:tcBorders>
            <w:hideMark/>
          </w:tcPr>
          <w:p w14:paraId="639DA121"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sz w:val="24"/>
                <w:szCs w:val="24"/>
              </w:rPr>
              <w:t xml:space="preserve">5 </w:t>
            </w:r>
          </w:p>
        </w:tc>
        <w:tc>
          <w:tcPr>
            <w:tcW w:w="684" w:type="dxa"/>
            <w:tcBorders>
              <w:top w:val="single" w:sz="4" w:space="0" w:color="000000"/>
              <w:left w:val="single" w:sz="4" w:space="0" w:color="000000"/>
              <w:bottom w:val="single" w:sz="4" w:space="0" w:color="000000"/>
              <w:right w:val="single" w:sz="4" w:space="0" w:color="000000"/>
            </w:tcBorders>
            <w:hideMark/>
          </w:tcPr>
          <w:p w14:paraId="313B64ED"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8 </w:t>
            </w:r>
          </w:p>
        </w:tc>
        <w:tc>
          <w:tcPr>
            <w:tcW w:w="881" w:type="dxa"/>
            <w:tcBorders>
              <w:top w:val="single" w:sz="4" w:space="0" w:color="000000"/>
              <w:left w:val="single" w:sz="4" w:space="0" w:color="000000"/>
              <w:bottom w:val="single" w:sz="4" w:space="0" w:color="000000"/>
              <w:right w:val="single" w:sz="4" w:space="0" w:color="000000"/>
            </w:tcBorders>
            <w:hideMark/>
          </w:tcPr>
          <w:p w14:paraId="4E9BAE31"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2 </w:t>
            </w:r>
          </w:p>
        </w:tc>
        <w:tc>
          <w:tcPr>
            <w:tcW w:w="1174" w:type="dxa"/>
            <w:tcBorders>
              <w:top w:val="single" w:sz="4" w:space="0" w:color="000000"/>
              <w:left w:val="single" w:sz="4" w:space="0" w:color="000000"/>
              <w:bottom w:val="single" w:sz="4" w:space="0" w:color="000000"/>
              <w:right w:val="single" w:sz="4" w:space="0" w:color="000000"/>
            </w:tcBorders>
            <w:hideMark/>
          </w:tcPr>
          <w:p w14:paraId="45765C53" w14:textId="77777777" w:rsidR="00164A9D" w:rsidRPr="00164A9D" w:rsidRDefault="00164A9D">
            <w:pPr>
              <w:spacing w:line="256" w:lineRule="auto"/>
              <w:ind w:right="10"/>
              <w:jc w:val="center"/>
              <w:rPr>
                <w:rFonts w:ascii="Times New Roman" w:hAnsi="Times New Roman" w:cs="Times New Roman"/>
                <w:sz w:val="24"/>
                <w:szCs w:val="24"/>
              </w:rPr>
            </w:pPr>
            <w:r w:rsidRPr="00164A9D">
              <w:rPr>
                <w:rFonts w:ascii="Times New Roman" w:hAnsi="Times New Roman" w:cs="Times New Roman"/>
                <w:sz w:val="24"/>
                <w:szCs w:val="24"/>
              </w:rPr>
              <w:t xml:space="preserve">5 </w:t>
            </w:r>
          </w:p>
        </w:tc>
        <w:tc>
          <w:tcPr>
            <w:tcW w:w="1054" w:type="dxa"/>
            <w:tcBorders>
              <w:top w:val="single" w:sz="4" w:space="0" w:color="000000"/>
              <w:left w:val="single" w:sz="4" w:space="0" w:color="000000"/>
              <w:bottom w:val="single" w:sz="4" w:space="0" w:color="000000"/>
              <w:right w:val="single" w:sz="4" w:space="0" w:color="000000"/>
            </w:tcBorders>
            <w:hideMark/>
          </w:tcPr>
          <w:p w14:paraId="68C0C3C7"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8 </w:t>
            </w:r>
          </w:p>
        </w:tc>
        <w:tc>
          <w:tcPr>
            <w:tcW w:w="890" w:type="dxa"/>
            <w:tcBorders>
              <w:top w:val="single" w:sz="4" w:space="0" w:color="000000"/>
              <w:left w:val="single" w:sz="4" w:space="0" w:color="000000"/>
              <w:bottom w:val="single" w:sz="4" w:space="0" w:color="000000"/>
              <w:right w:val="single" w:sz="4" w:space="0" w:color="000000"/>
            </w:tcBorders>
            <w:hideMark/>
          </w:tcPr>
          <w:p w14:paraId="46238B26"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7 </w:t>
            </w:r>
          </w:p>
        </w:tc>
        <w:tc>
          <w:tcPr>
            <w:tcW w:w="972" w:type="dxa"/>
            <w:tcBorders>
              <w:top w:val="single" w:sz="4" w:space="0" w:color="000000"/>
              <w:left w:val="single" w:sz="4" w:space="0" w:color="000000"/>
              <w:bottom w:val="single" w:sz="4" w:space="0" w:color="000000"/>
              <w:right w:val="single" w:sz="4" w:space="0" w:color="000000"/>
            </w:tcBorders>
            <w:hideMark/>
          </w:tcPr>
          <w:p w14:paraId="5C9E132F" w14:textId="77777777" w:rsidR="00164A9D" w:rsidRPr="00164A9D" w:rsidRDefault="00164A9D">
            <w:pPr>
              <w:spacing w:line="256" w:lineRule="auto"/>
              <w:ind w:right="10"/>
              <w:jc w:val="center"/>
              <w:rPr>
                <w:rFonts w:ascii="Times New Roman" w:hAnsi="Times New Roman" w:cs="Times New Roman"/>
                <w:sz w:val="24"/>
                <w:szCs w:val="24"/>
              </w:rPr>
            </w:pPr>
            <w:r w:rsidRPr="00164A9D">
              <w:rPr>
                <w:rFonts w:ascii="Times New Roman" w:hAnsi="Times New Roman" w:cs="Times New Roman"/>
                <w:sz w:val="24"/>
                <w:szCs w:val="24"/>
              </w:rPr>
              <w:t xml:space="preserve">7 </w:t>
            </w:r>
          </w:p>
        </w:tc>
        <w:tc>
          <w:tcPr>
            <w:tcW w:w="775" w:type="dxa"/>
            <w:tcBorders>
              <w:top w:val="single" w:sz="4" w:space="0" w:color="000000"/>
              <w:left w:val="single" w:sz="4" w:space="0" w:color="000000"/>
              <w:bottom w:val="single" w:sz="4" w:space="0" w:color="000000"/>
              <w:right w:val="single" w:sz="4" w:space="0" w:color="000000"/>
            </w:tcBorders>
            <w:hideMark/>
          </w:tcPr>
          <w:p w14:paraId="3752DEDF"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sz w:val="24"/>
                <w:szCs w:val="24"/>
              </w:rPr>
              <w:t xml:space="preserve">67 </w:t>
            </w:r>
          </w:p>
        </w:tc>
      </w:tr>
      <w:tr w:rsidR="00164A9D" w:rsidRPr="00164A9D" w14:paraId="6E59D196" w14:textId="77777777" w:rsidTr="00164A9D">
        <w:trPr>
          <w:trHeight w:val="408"/>
        </w:trPr>
        <w:tc>
          <w:tcPr>
            <w:tcW w:w="538" w:type="dxa"/>
            <w:tcBorders>
              <w:top w:val="single" w:sz="4" w:space="0" w:color="000000"/>
              <w:left w:val="single" w:sz="4" w:space="0" w:color="000000"/>
              <w:bottom w:val="single" w:sz="4" w:space="0" w:color="000000"/>
              <w:right w:val="single" w:sz="4" w:space="0" w:color="000000"/>
            </w:tcBorders>
            <w:hideMark/>
          </w:tcPr>
          <w:p w14:paraId="178F0FF1" w14:textId="77777777" w:rsidR="00164A9D" w:rsidRPr="00164A9D" w:rsidRDefault="00164A9D">
            <w:pPr>
              <w:spacing w:line="256" w:lineRule="auto"/>
              <w:ind w:left="110"/>
              <w:rPr>
                <w:rFonts w:ascii="Times New Roman" w:hAnsi="Times New Roman" w:cs="Times New Roman"/>
                <w:sz w:val="24"/>
                <w:szCs w:val="24"/>
              </w:rPr>
            </w:pPr>
            <w:r w:rsidRPr="00164A9D">
              <w:rPr>
                <w:rFonts w:ascii="Times New Roman" w:hAnsi="Times New Roman" w:cs="Times New Roman"/>
                <w:b/>
                <w:i/>
                <w:sz w:val="24"/>
                <w:szCs w:val="24"/>
              </w:rPr>
              <w:t xml:space="preserve"> </w:t>
            </w:r>
          </w:p>
        </w:tc>
        <w:tc>
          <w:tcPr>
            <w:tcW w:w="4459" w:type="dxa"/>
            <w:tcBorders>
              <w:top w:val="single" w:sz="4" w:space="0" w:color="000000"/>
              <w:left w:val="single" w:sz="4" w:space="0" w:color="000000"/>
              <w:bottom w:val="single" w:sz="4" w:space="0" w:color="000000"/>
              <w:right w:val="single" w:sz="4" w:space="0" w:color="000000"/>
            </w:tcBorders>
            <w:hideMark/>
          </w:tcPr>
          <w:p w14:paraId="66634A78" w14:textId="77777777" w:rsidR="00164A9D" w:rsidRPr="00164A9D" w:rsidRDefault="00164A9D">
            <w:pPr>
              <w:spacing w:line="256" w:lineRule="auto"/>
              <w:rPr>
                <w:rFonts w:ascii="Times New Roman" w:hAnsi="Times New Roman" w:cs="Times New Roman"/>
                <w:sz w:val="24"/>
                <w:szCs w:val="24"/>
              </w:rPr>
            </w:pPr>
            <w:r w:rsidRPr="00164A9D">
              <w:rPr>
                <w:rFonts w:ascii="Times New Roman" w:hAnsi="Times New Roman" w:cs="Times New Roman"/>
                <w:b/>
                <w:i/>
                <w:sz w:val="24"/>
                <w:szCs w:val="24"/>
              </w:rPr>
              <w:t xml:space="preserve">Итого (ч)* </w:t>
            </w:r>
          </w:p>
        </w:tc>
        <w:tc>
          <w:tcPr>
            <w:tcW w:w="917" w:type="dxa"/>
            <w:tcBorders>
              <w:top w:val="single" w:sz="4" w:space="0" w:color="000000"/>
              <w:left w:val="single" w:sz="4" w:space="0" w:color="000000"/>
              <w:bottom w:val="single" w:sz="4" w:space="0" w:color="000000"/>
              <w:right w:val="single" w:sz="4" w:space="0" w:color="000000"/>
            </w:tcBorders>
            <w:hideMark/>
          </w:tcPr>
          <w:p w14:paraId="0A2CD299"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b/>
                <w:i/>
                <w:sz w:val="24"/>
                <w:szCs w:val="24"/>
              </w:rPr>
              <w:t xml:space="preserve">34 </w:t>
            </w:r>
          </w:p>
        </w:tc>
        <w:tc>
          <w:tcPr>
            <w:tcW w:w="1013" w:type="dxa"/>
            <w:tcBorders>
              <w:top w:val="single" w:sz="4" w:space="0" w:color="000000"/>
              <w:left w:val="single" w:sz="4" w:space="0" w:color="000000"/>
              <w:bottom w:val="single" w:sz="4" w:space="0" w:color="000000"/>
              <w:right w:val="single" w:sz="4" w:space="0" w:color="000000"/>
            </w:tcBorders>
            <w:hideMark/>
          </w:tcPr>
          <w:p w14:paraId="7497F013"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b/>
                <w:i/>
                <w:sz w:val="24"/>
                <w:szCs w:val="24"/>
              </w:rPr>
              <w:t xml:space="preserve">36 </w:t>
            </w:r>
          </w:p>
        </w:tc>
        <w:tc>
          <w:tcPr>
            <w:tcW w:w="768" w:type="dxa"/>
            <w:tcBorders>
              <w:top w:val="single" w:sz="4" w:space="0" w:color="000000"/>
              <w:left w:val="single" w:sz="4" w:space="0" w:color="000000"/>
              <w:bottom w:val="single" w:sz="4" w:space="0" w:color="000000"/>
              <w:right w:val="single" w:sz="4" w:space="0" w:color="000000"/>
            </w:tcBorders>
            <w:hideMark/>
          </w:tcPr>
          <w:p w14:paraId="03E20776" w14:textId="77777777" w:rsidR="00164A9D" w:rsidRPr="00164A9D" w:rsidRDefault="00164A9D">
            <w:pPr>
              <w:spacing w:line="256" w:lineRule="auto"/>
              <w:ind w:right="7"/>
              <w:jc w:val="center"/>
              <w:rPr>
                <w:rFonts w:ascii="Times New Roman" w:hAnsi="Times New Roman" w:cs="Times New Roman"/>
                <w:sz w:val="24"/>
                <w:szCs w:val="24"/>
              </w:rPr>
            </w:pPr>
            <w:r w:rsidRPr="00164A9D">
              <w:rPr>
                <w:rFonts w:ascii="Times New Roman" w:hAnsi="Times New Roman" w:cs="Times New Roman"/>
                <w:b/>
                <w:i/>
                <w:sz w:val="24"/>
                <w:szCs w:val="24"/>
              </w:rPr>
              <w:t xml:space="preserve">34 </w:t>
            </w:r>
          </w:p>
        </w:tc>
        <w:tc>
          <w:tcPr>
            <w:tcW w:w="833" w:type="dxa"/>
            <w:tcBorders>
              <w:top w:val="single" w:sz="4" w:space="0" w:color="000000"/>
              <w:left w:val="single" w:sz="4" w:space="0" w:color="000000"/>
              <w:bottom w:val="single" w:sz="4" w:space="0" w:color="000000"/>
              <w:right w:val="single" w:sz="4" w:space="0" w:color="000000"/>
            </w:tcBorders>
            <w:hideMark/>
          </w:tcPr>
          <w:p w14:paraId="1144E567"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b/>
                <w:i/>
                <w:sz w:val="24"/>
                <w:szCs w:val="24"/>
              </w:rPr>
              <w:t xml:space="preserve">34 </w:t>
            </w:r>
          </w:p>
        </w:tc>
        <w:tc>
          <w:tcPr>
            <w:tcW w:w="554" w:type="dxa"/>
            <w:tcBorders>
              <w:top w:val="single" w:sz="4" w:space="0" w:color="000000"/>
              <w:left w:val="single" w:sz="4" w:space="0" w:color="000000"/>
              <w:bottom w:val="single" w:sz="4" w:space="0" w:color="000000"/>
              <w:right w:val="single" w:sz="4" w:space="0" w:color="000000"/>
            </w:tcBorders>
            <w:hideMark/>
          </w:tcPr>
          <w:p w14:paraId="1B21685A" w14:textId="77777777" w:rsidR="00164A9D" w:rsidRPr="00164A9D" w:rsidRDefault="00164A9D">
            <w:pPr>
              <w:spacing w:line="256" w:lineRule="auto"/>
              <w:ind w:left="151"/>
              <w:rPr>
                <w:rFonts w:ascii="Times New Roman" w:hAnsi="Times New Roman" w:cs="Times New Roman"/>
                <w:sz w:val="24"/>
                <w:szCs w:val="24"/>
              </w:rPr>
            </w:pPr>
            <w:r w:rsidRPr="00164A9D">
              <w:rPr>
                <w:rFonts w:ascii="Times New Roman" w:hAnsi="Times New Roman" w:cs="Times New Roman"/>
                <w:b/>
                <w:i/>
                <w:sz w:val="24"/>
                <w:szCs w:val="24"/>
              </w:rPr>
              <w:t xml:space="preserve">36 </w:t>
            </w:r>
          </w:p>
        </w:tc>
        <w:tc>
          <w:tcPr>
            <w:tcW w:w="638" w:type="dxa"/>
            <w:tcBorders>
              <w:top w:val="single" w:sz="4" w:space="0" w:color="000000"/>
              <w:left w:val="single" w:sz="4" w:space="0" w:color="000000"/>
              <w:bottom w:val="single" w:sz="4" w:space="0" w:color="000000"/>
              <w:right w:val="single" w:sz="4" w:space="0" w:color="000000"/>
            </w:tcBorders>
            <w:hideMark/>
          </w:tcPr>
          <w:p w14:paraId="6BAD068E" w14:textId="77777777" w:rsidR="00164A9D" w:rsidRPr="00164A9D" w:rsidRDefault="00164A9D">
            <w:pPr>
              <w:spacing w:line="256" w:lineRule="auto"/>
              <w:ind w:right="2"/>
              <w:jc w:val="center"/>
              <w:rPr>
                <w:rFonts w:ascii="Times New Roman" w:hAnsi="Times New Roman" w:cs="Times New Roman"/>
                <w:sz w:val="24"/>
                <w:szCs w:val="24"/>
              </w:rPr>
            </w:pPr>
            <w:r w:rsidRPr="00164A9D">
              <w:rPr>
                <w:rFonts w:ascii="Times New Roman" w:hAnsi="Times New Roman" w:cs="Times New Roman"/>
                <w:b/>
                <w:i/>
                <w:sz w:val="24"/>
                <w:szCs w:val="24"/>
              </w:rPr>
              <w:t xml:space="preserve">34 </w:t>
            </w:r>
          </w:p>
        </w:tc>
        <w:tc>
          <w:tcPr>
            <w:tcW w:w="684" w:type="dxa"/>
            <w:tcBorders>
              <w:top w:val="single" w:sz="4" w:space="0" w:color="000000"/>
              <w:left w:val="single" w:sz="4" w:space="0" w:color="000000"/>
              <w:bottom w:val="single" w:sz="4" w:space="0" w:color="000000"/>
              <w:right w:val="single" w:sz="4" w:space="0" w:color="000000"/>
            </w:tcBorders>
            <w:hideMark/>
          </w:tcPr>
          <w:p w14:paraId="67E168D3"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b/>
                <w:i/>
                <w:sz w:val="24"/>
                <w:szCs w:val="24"/>
              </w:rPr>
              <w:t xml:space="preserve">34 </w:t>
            </w:r>
          </w:p>
        </w:tc>
        <w:tc>
          <w:tcPr>
            <w:tcW w:w="881" w:type="dxa"/>
            <w:tcBorders>
              <w:top w:val="single" w:sz="4" w:space="0" w:color="000000"/>
              <w:left w:val="single" w:sz="4" w:space="0" w:color="000000"/>
              <w:bottom w:val="single" w:sz="4" w:space="0" w:color="000000"/>
              <w:right w:val="single" w:sz="4" w:space="0" w:color="000000"/>
            </w:tcBorders>
            <w:hideMark/>
          </w:tcPr>
          <w:p w14:paraId="4D7F4E94"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b/>
                <w:i/>
                <w:sz w:val="24"/>
                <w:szCs w:val="24"/>
              </w:rPr>
              <w:t xml:space="preserve">34 </w:t>
            </w:r>
          </w:p>
        </w:tc>
        <w:tc>
          <w:tcPr>
            <w:tcW w:w="1174" w:type="dxa"/>
            <w:tcBorders>
              <w:top w:val="single" w:sz="4" w:space="0" w:color="000000"/>
              <w:left w:val="single" w:sz="4" w:space="0" w:color="000000"/>
              <w:bottom w:val="single" w:sz="4" w:space="0" w:color="000000"/>
              <w:right w:val="single" w:sz="4" w:space="0" w:color="000000"/>
            </w:tcBorders>
            <w:hideMark/>
          </w:tcPr>
          <w:p w14:paraId="27F65B22" w14:textId="77777777" w:rsidR="00164A9D" w:rsidRPr="00164A9D" w:rsidRDefault="00164A9D">
            <w:pPr>
              <w:spacing w:line="256" w:lineRule="auto"/>
              <w:ind w:right="10"/>
              <w:jc w:val="center"/>
              <w:rPr>
                <w:rFonts w:ascii="Times New Roman" w:hAnsi="Times New Roman" w:cs="Times New Roman"/>
                <w:sz w:val="24"/>
                <w:szCs w:val="24"/>
              </w:rPr>
            </w:pPr>
            <w:r w:rsidRPr="00164A9D">
              <w:rPr>
                <w:rFonts w:ascii="Times New Roman" w:hAnsi="Times New Roman" w:cs="Times New Roman"/>
                <w:b/>
                <w:i/>
                <w:sz w:val="24"/>
                <w:szCs w:val="24"/>
              </w:rPr>
              <w:t xml:space="preserve">36 </w:t>
            </w:r>
          </w:p>
        </w:tc>
        <w:tc>
          <w:tcPr>
            <w:tcW w:w="1054" w:type="dxa"/>
            <w:tcBorders>
              <w:top w:val="single" w:sz="4" w:space="0" w:color="000000"/>
              <w:left w:val="single" w:sz="4" w:space="0" w:color="000000"/>
              <w:bottom w:val="single" w:sz="4" w:space="0" w:color="000000"/>
              <w:right w:val="single" w:sz="4" w:space="0" w:color="000000"/>
            </w:tcBorders>
            <w:hideMark/>
          </w:tcPr>
          <w:p w14:paraId="3112F940"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b/>
                <w:i/>
                <w:sz w:val="24"/>
                <w:szCs w:val="24"/>
              </w:rPr>
              <w:t xml:space="preserve">34 </w:t>
            </w:r>
          </w:p>
        </w:tc>
        <w:tc>
          <w:tcPr>
            <w:tcW w:w="890" w:type="dxa"/>
            <w:tcBorders>
              <w:top w:val="single" w:sz="4" w:space="0" w:color="000000"/>
              <w:left w:val="single" w:sz="4" w:space="0" w:color="000000"/>
              <w:bottom w:val="single" w:sz="4" w:space="0" w:color="000000"/>
              <w:right w:val="single" w:sz="4" w:space="0" w:color="000000"/>
            </w:tcBorders>
            <w:hideMark/>
          </w:tcPr>
          <w:p w14:paraId="3FF0D42E" w14:textId="77777777" w:rsidR="00164A9D" w:rsidRPr="00164A9D" w:rsidRDefault="00164A9D">
            <w:pPr>
              <w:spacing w:line="256" w:lineRule="auto"/>
              <w:ind w:right="5"/>
              <w:jc w:val="center"/>
              <w:rPr>
                <w:rFonts w:ascii="Times New Roman" w:hAnsi="Times New Roman" w:cs="Times New Roman"/>
                <w:sz w:val="24"/>
                <w:szCs w:val="24"/>
              </w:rPr>
            </w:pPr>
            <w:r w:rsidRPr="00164A9D">
              <w:rPr>
                <w:rFonts w:ascii="Times New Roman" w:hAnsi="Times New Roman" w:cs="Times New Roman"/>
                <w:b/>
                <w:i/>
                <w:sz w:val="24"/>
                <w:szCs w:val="24"/>
              </w:rPr>
              <w:t xml:space="preserve">34 </w:t>
            </w:r>
          </w:p>
        </w:tc>
        <w:tc>
          <w:tcPr>
            <w:tcW w:w="972" w:type="dxa"/>
            <w:tcBorders>
              <w:top w:val="single" w:sz="4" w:space="0" w:color="000000"/>
              <w:left w:val="single" w:sz="4" w:space="0" w:color="000000"/>
              <w:bottom w:val="single" w:sz="4" w:space="0" w:color="000000"/>
              <w:right w:val="single" w:sz="4" w:space="0" w:color="000000"/>
            </w:tcBorders>
            <w:hideMark/>
          </w:tcPr>
          <w:p w14:paraId="1508D0F0" w14:textId="77777777" w:rsidR="00164A9D" w:rsidRPr="00164A9D" w:rsidRDefault="00164A9D">
            <w:pPr>
              <w:spacing w:line="256" w:lineRule="auto"/>
              <w:ind w:right="10"/>
              <w:jc w:val="center"/>
              <w:rPr>
                <w:rFonts w:ascii="Times New Roman" w:hAnsi="Times New Roman" w:cs="Times New Roman"/>
                <w:sz w:val="24"/>
                <w:szCs w:val="24"/>
              </w:rPr>
            </w:pPr>
            <w:r w:rsidRPr="00164A9D">
              <w:rPr>
                <w:rFonts w:ascii="Times New Roman" w:hAnsi="Times New Roman" w:cs="Times New Roman"/>
                <w:b/>
                <w:i/>
                <w:sz w:val="24"/>
                <w:szCs w:val="24"/>
              </w:rPr>
              <w:t xml:space="preserve">36 </w:t>
            </w:r>
          </w:p>
        </w:tc>
        <w:tc>
          <w:tcPr>
            <w:tcW w:w="775" w:type="dxa"/>
            <w:tcBorders>
              <w:top w:val="single" w:sz="4" w:space="0" w:color="000000"/>
              <w:left w:val="single" w:sz="4" w:space="0" w:color="000000"/>
              <w:bottom w:val="single" w:sz="4" w:space="0" w:color="000000"/>
              <w:right w:val="single" w:sz="4" w:space="0" w:color="000000"/>
            </w:tcBorders>
            <w:hideMark/>
          </w:tcPr>
          <w:p w14:paraId="0E445411" w14:textId="77777777" w:rsidR="00164A9D" w:rsidRPr="00164A9D" w:rsidRDefault="00164A9D">
            <w:pPr>
              <w:spacing w:line="256" w:lineRule="auto"/>
              <w:ind w:left="202"/>
              <w:rPr>
                <w:rFonts w:ascii="Times New Roman" w:hAnsi="Times New Roman" w:cs="Times New Roman"/>
                <w:sz w:val="24"/>
                <w:szCs w:val="24"/>
              </w:rPr>
            </w:pPr>
            <w:r w:rsidRPr="00164A9D">
              <w:rPr>
                <w:rFonts w:ascii="Times New Roman" w:hAnsi="Times New Roman" w:cs="Times New Roman"/>
                <w:b/>
                <w:i/>
                <w:sz w:val="24"/>
                <w:szCs w:val="24"/>
              </w:rPr>
              <w:t xml:space="preserve">416 </w:t>
            </w:r>
          </w:p>
        </w:tc>
      </w:tr>
    </w:tbl>
    <w:p w14:paraId="6844EF1D" w14:textId="37962957" w:rsidR="00EE210B" w:rsidRPr="00F14EBA" w:rsidRDefault="00EE210B">
      <w:pPr>
        <w:rPr>
          <w:rFonts w:ascii="Times New Roman" w:hAnsi="Times New Roman" w:cs="Times New Roman"/>
          <w:sz w:val="24"/>
          <w:szCs w:val="24"/>
        </w:rPr>
      </w:pPr>
    </w:p>
    <w:p w14:paraId="21011CBB" w14:textId="42B7E5A2" w:rsidR="00EE210B" w:rsidRPr="00F14EBA" w:rsidRDefault="00EE210B">
      <w:pPr>
        <w:rPr>
          <w:rFonts w:ascii="Times New Roman" w:hAnsi="Times New Roman" w:cs="Times New Roman"/>
          <w:sz w:val="24"/>
          <w:szCs w:val="24"/>
        </w:rPr>
      </w:pPr>
    </w:p>
    <w:p w14:paraId="23F15E6E" w14:textId="2C83FF8A" w:rsidR="00EE210B" w:rsidRDefault="00EE210B">
      <w:pPr>
        <w:rPr>
          <w:rFonts w:ascii="Times New Roman" w:hAnsi="Times New Roman" w:cs="Times New Roman"/>
          <w:sz w:val="24"/>
          <w:szCs w:val="24"/>
        </w:rPr>
      </w:pPr>
    </w:p>
    <w:p w14:paraId="663F100D" w14:textId="77777777" w:rsidR="009B5B39" w:rsidRDefault="009B5B39" w:rsidP="009B5B39">
      <w:pPr>
        <w:spacing w:after="0" w:line="256" w:lineRule="auto"/>
      </w:pPr>
    </w:p>
    <w:p w14:paraId="1C57C267" w14:textId="066AACD3" w:rsidR="009B5B39" w:rsidRPr="009B5B39" w:rsidRDefault="009B5B39" w:rsidP="009B5B39">
      <w:pPr>
        <w:spacing w:after="192" w:line="256" w:lineRule="auto"/>
        <w:ind w:left="10" w:right="796" w:hanging="10"/>
        <w:jc w:val="right"/>
        <w:rPr>
          <w:rFonts w:ascii="Times New Roman" w:hAnsi="Times New Roman" w:cs="Times New Roman"/>
          <w:iCs/>
        </w:rPr>
      </w:pPr>
      <w:r w:rsidRPr="009B5B39">
        <w:rPr>
          <w:rFonts w:ascii="Times New Roman" w:hAnsi="Times New Roman" w:cs="Times New Roman"/>
          <w:b/>
          <w:iCs/>
          <w:sz w:val="24"/>
        </w:rPr>
        <w:t>Таблица</w:t>
      </w:r>
      <w:r>
        <w:rPr>
          <w:rFonts w:ascii="Times New Roman" w:hAnsi="Times New Roman" w:cs="Times New Roman"/>
          <w:b/>
          <w:iCs/>
          <w:sz w:val="24"/>
        </w:rPr>
        <w:t xml:space="preserve"> </w:t>
      </w:r>
      <w:r w:rsidRPr="009B5B39">
        <w:rPr>
          <w:rFonts w:ascii="Times New Roman" w:hAnsi="Times New Roman" w:cs="Times New Roman"/>
          <w:b/>
          <w:iCs/>
          <w:sz w:val="24"/>
        </w:rPr>
        <w:t xml:space="preserve">№ 17 </w:t>
      </w:r>
    </w:p>
    <w:p w14:paraId="6DC9B0AC" w14:textId="660DA798" w:rsidR="009B5B39" w:rsidRPr="009B5B39" w:rsidRDefault="009B5B39" w:rsidP="009B5B39">
      <w:pPr>
        <w:pStyle w:val="1"/>
        <w:spacing w:after="0" w:line="256" w:lineRule="auto"/>
        <w:ind w:right="808"/>
        <w:jc w:val="right"/>
        <w:rPr>
          <w:sz w:val="24"/>
          <w:szCs w:val="24"/>
        </w:rPr>
      </w:pPr>
      <w:r w:rsidRPr="009B5B39">
        <w:rPr>
          <w:sz w:val="24"/>
          <w:szCs w:val="24"/>
        </w:rPr>
        <w:t xml:space="preserve">Примерный годовой план учебно-тренировочного этапа спортивной подготовки 2 года обучения (УТ 2) </w:t>
      </w:r>
    </w:p>
    <w:tbl>
      <w:tblPr>
        <w:tblStyle w:val="TableGrid"/>
        <w:tblW w:w="15641" w:type="dxa"/>
        <w:tblInd w:w="-535" w:type="dxa"/>
        <w:tblCellMar>
          <w:top w:w="59" w:type="dxa"/>
          <w:left w:w="48" w:type="dxa"/>
        </w:tblCellMar>
        <w:tblLook w:val="04A0" w:firstRow="1" w:lastRow="0" w:firstColumn="1" w:lastColumn="0" w:noHBand="0" w:noVBand="1"/>
      </w:tblPr>
      <w:tblGrid>
        <w:gridCol w:w="536"/>
        <w:gridCol w:w="3636"/>
        <w:gridCol w:w="914"/>
        <w:gridCol w:w="1010"/>
        <w:gridCol w:w="766"/>
        <w:gridCol w:w="902"/>
        <w:gridCol w:w="691"/>
        <w:gridCol w:w="646"/>
        <w:gridCol w:w="763"/>
        <w:gridCol w:w="876"/>
        <w:gridCol w:w="1171"/>
        <w:gridCol w:w="1051"/>
        <w:gridCol w:w="886"/>
        <w:gridCol w:w="970"/>
        <w:gridCol w:w="823"/>
      </w:tblGrid>
      <w:tr w:rsidR="009B5B39" w:rsidRPr="009B5B39" w14:paraId="6D3FB9A9" w14:textId="77777777" w:rsidTr="009B5B39">
        <w:trPr>
          <w:trHeight w:val="662"/>
        </w:trPr>
        <w:tc>
          <w:tcPr>
            <w:tcW w:w="535" w:type="dxa"/>
            <w:tcBorders>
              <w:top w:val="single" w:sz="4" w:space="0" w:color="000000"/>
              <w:left w:val="single" w:sz="4" w:space="0" w:color="000000"/>
              <w:bottom w:val="single" w:sz="4" w:space="0" w:color="000000"/>
              <w:right w:val="single" w:sz="4" w:space="0" w:color="000000"/>
            </w:tcBorders>
            <w:hideMark/>
          </w:tcPr>
          <w:p w14:paraId="6D8BACB8" w14:textId="77777777" w:rsidR="009B5B39" w:rsidRPr="009B5B39" w:rsidRDefault="009B5B39">
            <w:pPr>
              <w:spacing w:after="20" w:line="256" w:lineRule="auto"/>
              <w:ind w:left="154"/>
              <w:rPr>
                <w:rFonts w:ascii="Times New Roman" w:hAnsi="Times New Roman" w:cs="Times New Roman"/>
                <w:sz w:val="24"/>
                <w:szCs w:val="24"/>
              </w:rPr>
            </w:pPr>
            <w:r w:rsidRPr="009B5B39">
              <w:rPr>
                <w:rFonts w:ascii="Times New Roman" w:hAnsi="Times New Roman" w:cs="Times New Roman"/>
                <w:b/>
                <w:sz w:val="24"/>
                <w:szCs w:val="24"/>
              </w:rPr>
              <w:t xml:space="preserve">№ </w:t>
            </w:r>
          </w:p>
          <w:p w14:paraId="226E00F6" w14:textId="77777777" w:rsidR="009B5B39" w:rsidRPr="009B5B39" w:rsidRDefault="009B5B39">
            <w:pPr>
              <w:spacing w:line="256" w:lineRule="auto"/>
              <w:ind w:left="103"/>
              <w:rPr>
                <w:rFonts w:ascii="Times New Roman" w:hAnsi="Times New Roman" w:cs="Times New Roman"/>
                <w:sz w:val="24"/>
                <w:szCs w:val="24"/>
              </w:rPr>
            </w:pPr>
            <w:r w:rsidRPr="009B5B39">
              <w:rPr>
                <w:rFonts w:ascii="Times New Roman" w:hAnsi="Times New Roman" w:cs="Times New Roman"/>
                <w:b/>
                <w:sz w:val="24"/>
                <w:szCs w:val="24"/>
              </w:rPr>
              <w:t>п/п</w:t>
            </w:r>
            <w:r w:rsidRPr="009B5B39">
              <w:rPr>
                <w:rFonts w:ascii="Times New Roman" w:hAnsi="Times New Roman" w:cs="Times New Roman"/>
                <w:sz w:val="24"/>
                <w:szCs w:val="24"/>
              </w:rPr>
              <w:t xml:space="preserve"> </w:t>
            </w:r>
          </w:p>
        </w:tc>
        <w:tc>
          <w:tcPr>
            <w:tcW w:w="3636" w:type="dxa"/>
            <w:tcBorders>
              <w:top w:val="single" w:sz="4" w:space="0" w:color="000000"/>
              <w:left w:val="single" w:sz="4" w:space="0" w:color="000000"/>
              <w:bottom w:val="single" w:sz="4" w:space="0" w:color="000000"/>
              <w:right w:val="single" w:sz="4" w:space="0" w:color="000000"/>
            </w:tcBorders>
            <w:vAlign w:val="center"/>
            <w:hideMark/>
          </w:tcPr>
          <w:p w14:paraId="7127A96B" w14:textId="77777777" w:rsidR="009B5B39" w:rsidRPr="009B5B39" w:rsidRDefault="009B5B39">
            <w:pPr>
              <w:spacing w:line="256" w:lineRule="auto"/>
              <w:ind w:right="44"/>
              <w:jc w:val="center"/>
              <w:rPr>
                <w:rFonts w:ascii="Times New Roman" w:hAnsi="Times New Roman" w:cs="Times New Roman"/>
                <w:sz w:val="24"/>
                <w:szCs w:val="24"/>
              </w:rPr>
            </w:pPr>
            <w:r w:rsidRPr="009B5B39">
              <w:rPr>
                <w:rFonts w:ascii="Times New Roman" w:hAnsi="Times New Roman" w:cs="Times New Roman"/>
                <w:b/>
                <w:sz w:val="24"/>
                <w:szCs w:val="24"/>
              </w:rPr>
              <w:t>Вид подготовки</w:t>
            </w:r>
            <w:r w:rsidRPr="009B5B39">
              <w:rPr>
                <w:rFonts w:ascii="Times New Roman" w:hAnsi="Times New Roman" w:cs="Times New Roman"/>
                <w:sz w:val="24"/>
                <w:szCs w:val="24"/>
              </w:rPr>
              <w:t xml:space="preserve"> </w:t>
            </w:r>
          </w:p>
        </w:tc>
        <w:tc>
          <w:tcPr>
            <w:tcW w:w="914" w:type="dxa"/>
            <w:tcBorders>
              <w:top w:val="single" w:sz="4" w:space="0" w:color="000000"/>
              <w:left w:val="single" w:sz="4" w:space="0" w:color="000000"/>
              <w:bottom w:val="single" w:sz="4" w:space="0" w:color="000000"/>
              <w:right w:val="single" w:sz="4" w:space="0" w:color="000000"/>
            </w:tcBorders>
            <w:vAlign w:val="center"/>
            <w:hideMark/>
          </w:tcPr>
          <w:p w14:paraId="199B55B9" w14:textId="77777777" w:rsidR="009B5B39" w:rsidRPr="009B5B39" w:rsidRDefault="009B5B39">
            <w:pPr>
              <w:spacing w:line="256" w:lineRule="auto"/>
              <w:ind w:left="53"/>
              <w:rPr>
                <w:rFonts w:ascii="Times New Roman" w:hAnsi="Times New Roman" w:cs="Times New Roman"/>
                <w:sz w:val="24"/>
                <w:szCs w:val="24"/>
              </w:rPr>
            </w:pPr>
            <w:r w:rsidRPr="009B5B39">
              <w:rPr>
                <w:rFonts w:ascii="Times New Roman" w:hAnsi="Times New Roman" w:cs="Times New Roman"/>
                <w:b/>
                <w:i/>
                <w:sz w:val="24"/>
                <w:szCs w:val="24"/>
              </w:rPr>
              <w:t xml:space="preserve">январь </w:t>
            </w:r>
          </w:p>
        </w:tc>
        <w:tc>
          <w:tcPr>
            <w:tcW w:w="1010" w:type="dxa"/>
            <w:tcBorders>
              <w:top w:val="single" w:sz="4" w:space="0" w:color="000000"/>
              <w:left w:val="single" w:sz="4" w:space="0" w:color="000000"/>
              <w:bottom w:val="single" w:sz="4" w:space="0" w:color="000000"/>
              <w:right w:val="single" w:sz="4" w:space="0" w:color="000000"/>
            </w:tcBorders>
            <w:vAlign w:val="center"/>
            <w:hideMark/>
          </w:tcPr>
          <w:p w14:paraId="77346AC0" w14:textId="77777777" w:rsidR="009B5B39" w:rsidRPr="009B5B39" w:rsidRDefault="009B5B39">
            <w:pPr>
              <w:spacing w:line="256" w:lineRule="auto"/>
              <w:ind w:left="26"/>
              <w:rPr>
                <w:rFonts w:ascii="Times New Roman" w:hAnsi="Times New Roman" w:cs="Times New Roman"/>
                <w:sz w:val="24"/>
                <w:szCs w:val="24"/>
              </w:rPr>
            </w:pPr>
            <w:r w:rsidRPr="009B5B39">
              <w:rPr>
                <w:rFonts w:ascii="Times New Roman" w:hAnsi="Times New Roman" w:cs="Times New Roman"/>
                <w:b/>
                <w:i/>
                <w:sz w:val="24"/>
                <w:szCs w:val="24"/>
              </w:rPr>
              <w:t xml:space="preserve">февраль </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30F05212" w14:textId="77777777" w:rsidR="009B5B39" w:rsidRPr="009B5B39" w:rsidRDefault="009B5B39">
            <w:pPr>
              <w:spacing w:line="256" w:lineRule="auto"/>
              <w:ind w:left="38"/>
              <w:rPr>
                <w:rFonts w:ascii="Times New Roman" w:hAnsi="Times New Roman" w:cs="Times New Roman"/>
                <w:sz w:val="24"/>
                <w:szCs w:val="24"/>
              </w:rPr>
            </w:pPr>
            <w:r w:rsidRPr="009B5B39">
              <w:rPr>
                <w:rFonts w:ascii="Times New Roman" w:hAnsi="Times New Roman" w:cs="Times New Roman"/>
                <w:b/>
                <w:i/>
                <w:sz w:val="24"/>
                <w:szCs w:val="24"/>
              </w:rPr>
              <w:t xml:space="preserve">март </w:t>
            </w:r>
          </w:p>
        </w:tc>
        <w:tc>
          <w:tcPr>
            <w:tcW w:w="902" w:type="dxa"/>
            <w:tcBorders>
              <w:top w:val="single" w:sz="4" w:space="0" w:color="000000"/>
              <w:left w:val="single" w:sz="4" w:space="0" w:color="000000"/>
              <w:bottom w:val="single" w:sz="4" w:space="0" w:color="000000"/>
              <w:right w:val="single" w:sz="4" w:space="0" w:color="000000"/>
            </w:tcBorders>
            <w:vAlign w:val="center"/>
            <w:hideMark/>
          </w:tcPr>
          <w:p w14:paraId="0E893C02" w14:textId="77777777" w:rsidR="009B5B39" w:rsidRPr="009B5B39" w:rsidRDefault="009B5B39">
            <w:pPr>
              <w:spacing w:line="256" w:lineRule="auto"/>
              <w:ind w:left="48"/>
              <w:rPr>
                <w:rFonts w:ascii="Times New Roman" w:hAnsi="Times New Roman" w:cs="Times New Roman"/>
                <w:sz w:val="24"/>
                <w:szCs w:val="24"/>
              </w:rPr>
            </w:pPr>
            <w:r w:rsidRPr="009B5B39">
              <w:rPr>
                <w:rFonts w:ascii="Times New Roman" w:hAnsi="Times New Roman" w:cs="Times New Roman"/>
                <w:b/>
                <w:i/>
                <w:sz w:val="24"/>
                <w:szCs w:val="24"/>
              </w:rPr>
              <w:t xml:space="preserve">апрель </w:t>
            </w:r>
          </w:p>
        </w:tc>
        <w:tc>
          <w:tcPr>
            <w:tcW w:w="691" w:type="dxa"/>
            <w:tcBorders>
              <w:top w:val="single" w:sz="4" w:space="0" w:color="000000"/>
              <w:left w:val="single" w:sz="4" w:space="0" w:color="000000"/>
              <w:bottom w:val="single" w:sz="4" w:space="0" w:color="000000"/>
              <w:right w:val="single" w:sz="4" w:space="0" w:color="000000"/>
            </w:tcBorders>
            <w:vAlign w:val="center"/>
            <w:hideMark/>
          </w:tcPr>
          <w:p w14:paraId="41CFC66F" w14:textId="77777777" w:rsidR="009B5B39" w:rsidRPr="009B5B39" w:rsidRDefault="009B5B39">
            <w:pPr>
              <w:spacing w:line="256" w:lineRule="auto"/>
              <w:ind w:left="91"/>
              <w:rPr>
                <w:rFonts w:ascii="Times New Roman" w:hAnsi="Times New Roman" w:cs="Times New Roman"/>
                <w:sz w:val="24"/>
                <w:szCs w:val="24"/>
              </w:rPr>
            </w:pPr>
            <w:r w:rsidRPr="009B5B39">
              <w:rPr>
                <w:rFonts w:ascii="Times New Roman" w:hAnsi="Times New Roman" w:cs="Times New Roman"/>
                <w:b/>
                <w:i/>
                <w:sz w:val="24"/>
                <w:szCs w:val="24"/>
              </w:rPr>
              <w:t xml:space="preserve">май </w:t>
            </w:r>
          </w:p>
        </w:tc>
        <w:tc>
          <w:tcPr>
            <w:tcW w:w="646" w:type="dxa"/>
            <w:tcBorders>
              <w:top w:val="single" w:sz="4" w:space="0" w:color="000000"/>
              <w:left w:val="single" w:sz="4" w:space="0" w:color="000000"/>
              <w:bottom w:val="single" w:sz="4" w:space="0" w:color="000000"/>
              <w:right w:val="single" w:sz="4" w:space="0" w:color="000000"/>
            </w:tcBorders>
            <w:vAlign w:val="center"/>
            <w:hideMark/>
          </w:tcPr>
          <w:p w14:paraId="5AFC6285" w14:textId="77777777" w:rsidR="009B5B39" w:rsidRPr="009B5B39" w:rsidRDefault="009B5B39">
            <w:pPr>
              <w:spacing w:line="256" w:lineRule="auto"/>
              <w:rPr>
                <w:rFonts w:ascii="Times New Roman" w:hAnsi="Times New Roman" w:cs="Times New Roman"/>
                <w:sz w:val="24"/>
                <w:szCs w:val="24"/>
              </w:rPr>
            </w:pPr>
            <w:r w:rsidRPr="009B5B39">
              <w:rPr>
                <w:rFonts w:ascii="Times New Roman" w:hAnsi="Times New Roman" w:cs="Times New Roman"/>
                <w:b/>
                <w:i/>
                <w:sz w:val="24"/>
                <w:szCs w:val="24"/>
              </w:rPr>
              <w:t xml:space="preserve">июнь </w:t>
            </w:r>
          </w:p>
        </w:tc>
        <w:tc>
          <w:tcPr>
            <w:tcW w:w="763" w:type="dxa"/>
            <w:tcBorders>
              <w:top w:val="single" w:sz="4" w:space="0" w:color="000000"/>
              <w:left w:val="single" w:sz="4" w:space="0" w:color="000000"/>
              <w:bottom w:val="single" w:sz="4" w:space="0" w:color="000000"/>
              <w:right w:val="single" w:sz="4" w:space="0" w:color="000000"/>
            </w:tcBorders>
            <w:vAlign w:val="center"/>
            <w:hideMark/>
          </w:tcPr>
          <w:p w14:paraId="1F5C6C20" w14:textId="77777777" w:rsidR="009B5B39" w:rsidRPr="009B5B39" w:rsidRDefault="009B5B39">
            <w:pPr>
              <w:spacing w:line="256" w:lineRule="auto"/>
              <w:ind w:left="62"/>
              <w:rPr>
                <w:rFonts w:ascii="Times New Roman" w:hAnsi="Times New Roman" w:cs="Times New Roman"/>
                <w:sz w:val="24"/>
                <w:szCs w:val="24"/>
              </w:rPr>
            </w:pPr>
            <w:r w:rsidRPr="009B5B39">
              <w:rPr>
                <w:rFonts w:ascii="Times New Roman" w:hAnsi="Times New Roman" w:cs="Times New Roman"/>
                <w:b/>
                <w:i/>
                <w:sz w:val="24"/>
                <w:szCs w:val="24"/>
              </w:rPr>
              <w:t xml:space="preserve">июль </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37ACB901" w14:textId="77777777" w:rsidR="009B5B39" w:rsidRPr="009B5B39" w:rsidRDefault="009B5B39">
            <w:pPr>
              <w:spacing w:line="256" w:lineRule="auto"/>
              <w:ind w:left="34"/>
              <w:rPr>
                <w:rFonts w:ascii="Times New Roman" w:hAnsi="Times New Roman" w:cs="Times New Roman"/>
                <w:sz w:val="24"/>
                <w:szCs w:val="24"/>
              </w:rPr>
            </w:pPr>
            <w:r w:rsidRPr="009B5B39">
              <w:rPr>
                <w:rFonts w:ascii="Times New Roman" w:hAnsi="Times New Roman" w:cs="Times New Roman"/>
                <w:b/>
                <w:i/>
                <w:sz w:val="24"/>
                <w:szCs w:val="24"/>
              </w:rPr>
              <w:t xml:space="preserve">август </w:t>
            </w:r>
          </w:p>
        </w:tc>
        <w:tc>
          <w:tcPr>
            <w:tcW w:w="1171" w:type="dxa"/>
            <w:tcBorders>
              <w:top w:val="single" w:sz="4" w:space="0" w:color="000000"/>
              <w:left w:val="single" w:sz="4" w:space="0" w:color="000000"/>
              <w:bottom w:val="single" w:sz="4" w:space="0" w:color="000000"/>
              <w:right w:val="single" w:sz="4" w:space="0" w:color="000000"/>
            </w:tcBorders>
            <w:vAlign w:val="center"/>
            <w:hideMark/>
          </w:tcPr>
          <w:p w14:paraId="784229BC" w14:textId="77777777" w:rsidR="009B5B39" w:rsidRPr="009B5B39" w:rsidRDefault="009B5B39">
            <w:pPr>
              <w:spacing w:line="256" w:lineRule="auto"/>
              <w:ind w:left="36"/>
              <w:rPr>
                <w:rFonts w:ascii="Times New Roman" w:hAnsi="Times New Roman" w:cs="Times New Roman"/>
                <w:sz w:val="24"/>
                <w:szCs w:val="24"/>
              </w:rPr>
            </w:pPr>
            <w:r w:rsidRPr="009B5B39">
              <w:rPr>
                <w:rFonts w:ascii="Times New Roman" w:hAnsi="Times New Roman" w:cs="Times New Roman"/>
                <w:b/>
                <w:i/>
                <w:sz w:val="24"/>
                <w:szCs w:val="24"/>
              </w:rPr>
              <w:t xml:space="preserve">сентябрь </w:t>
            </w:r>
          </w:p>
        </w:tc>
        <w:tc>
          <w:tcPr>
            <w:tcW w:w="1051" w:type="dxa"/>
            <w:tcBorders>
              <w:top w:val="single" w:sz="4" w:space="0" w:color="000000"/>
              <w:left w:val="single" w:sz="4" w:space="0" w:color="000000"/>
              <w:bottom w:val="single" w:sz="4" w:space="0" w:color="000000"/>
              <w:right w:val="single" w:sz="4" w:space="0" w:color="000000"/>
            </w:tcBorders>
            <w:vAlign w:val="center"/>
            <w:hideMark/>
          </w:tcPr>
          <w:p w14:paraId="1D48115A" w14:textId="77777777" w:rsidR="009B5B39" w:rsidRPr="009B5B39" w:rsidRDefault="009B5B39">
            <w:pPr>
              <w:spacing w:line="256" w:lineRule="auto"/>
              <w:ind w:left="26"/>
              <w:rPr>
                <w:rFonts w:ascii="Times New Roman" w:hAnsi="Times New Roman" w:cs="Times New Roman"/>
                <w:sz w:val="24"/>
                <w:szCs w:val="24"/>
              </w:rPr>
            </w:pPr>
            <w:r w:rsidRPr="009B5B39">
              <w:rPr>
                <w:rFonts w:ascii="Times New Roman" w:hAnsi="Times New Roman" w:cs="Times New Roman"/>
                <w:b/>
                <w:i/>
                <w:sz w:val="24"/>
                <w:szCs w:val="24"/>
              </w:rPr>
              <w:t xml:space="preserve">октябрь </w:t>
            </w:r>
          </w:p>
        </w:tc>
        <w:tc>
          <w:tcPr>
            <w:tcW w:w="886" w:type="dxa"/>
            <w:tcBorders>
              <w:top w:val="single" w:sz="4" w:space="0" w:color="000000"/>
              <w:left w:val="single" w:sz="4" w:space="0" w:color="000000"/>
              <w:bottom w:val="single" w:sz="4" w:space="0" w:color="000000"/>
              <w:right w:val="single" w:sz="4" w:space="0" w:color="000000"/>
            </w:tcBorders>
            <w:vAlign w:val="center"/>
            <w:hideMark/>
          </w:tcPr>
          <w:p w14:paraId="70CE6D81" w14:textId="77777777" w:rsidR="009B5B39" w:rsidRPr="009B5B39" w:rsidRDefault="009B5B39">
            <w:pPr>
              <w:spacing w:line="256" w:lineRule="auto"/>
              <w:ind w:left="31"/>
              <w:rPr>
                <w:rFonts w:ascii="Times New Roman" w:hAnsi="Times New Roman" w:cs="Times New Roman"/>
                <w:sz w:val="24"/>
                <w:szCs w:val="24"/>
              </w:rPr>
            </w:pPr>
            <w:r w:rsidRPr="009B5B39">
              <w:rPr>
                <w:rFonts w:ascii="Times New Roman" w:hAnsi="Times New Roman" w:cs="Times New Roman"/>
                <w:b/>
                <w:i/>
                <w:sz w:val="24"/>
                <w:szCs w:val="24"/>
              </w:rPr>
              <w:t xml:space="preserve">ноябрь </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3A4BD677" w14:textId="77777777" w:rsidR="009B5B39" w:rsidRPr="009B5B39" w:rsidRDefault="009B5B39">
            <w:pPr>
              <w:spacing w:line="256" w:lineRule="auto"/>
              <w:ind w:left="29"/>
              <w:rPr>
                <w:rFonts w:ascii="Times New Roman" w:hAnsi="Times New Roman" w:cs="Times New Roman"/>
                <w:sz w:val="24"/>
                <w:szCs w:val="24"/>
              </w:rPr>
            </w:pPr>
            <w:r w:rsidRPr="009B5B39">
              <w:rPr>
                <w:rFonts w:ascii="Times New Roman" w:hAnsi="Times New Roman" w:cs="Times New Roman"/>
                <w:b/>
                <w:i/>
                <w:sz w:val="24"/>
                <w:szCs w:val="24"/>
              </w:rPr>
              <w:t xml:space="preserve">декабрь </w:t>
            </w:r>
          </w:p>
        </w:tc>
        <w:tc>
          <w:tcPr>
            <w:tcW w:w="823" w:type="dxa"/>
            <w:tcBorders>
              <w:top w:val="single" w:sz="4" w:space="0" w:color="000000"/>
              <w:left w:val="single" w:sz="4" w:space="0" w:color="000000"/>
              <w:bottom w:val="single" w:sz="4" w:space="0" w:color="000000"/>
              <w:right w:val="single" w:sz="4" w:space="0" w:color="000000"/>
            </w:tcBorders>
            <w:hideMark/>
          </w:tcPr>
          <w:p w14:paraId="0A6F5C97" w14:textId="77777777" w:rsidR="009B5B39" w:rsidRPr="009B5B39" w:rsidRDefault="009B5B39">
            <w:pPr>
              <w:spacing w:line="256" w:lineRule="auto"/>
              <w:jc w:val="center"/>
              <w:rPr>
                <w:rFonts w:ascii="Times New Roman" w:hAnsi="Times New Roman" w:cs="Times New Roman"/>
                <w:sz w:val="24"/>
                <w:szCs w:val="24"/>
              </w:rPr>
            </w:pPr>
            <w:r w:rsidRPr="009B5B39">
              <w:rPr>
                <w:rFonts w:ascii="Times New Roman" w:hAnsi="Times New Roman" w:cs="Times New Roman"/>
                <w:b/>
                <w:i/>
                <w:sz w:val="24"/>
                <w:szCs w:val="24"/>
              </w:rPr>
              <w:t xml:space="preserve">Итого часов </w:t>
            </w:r>
          </w:p>
        </w:tc>
      </w:tr>
      <w:tr w:rsidR="009B5B39" w:rsidRPr="009B5B39" w14:paraId="0A321A16" w14:textId="77777777" w:rsidTr="009B5B39">
        <w:trPr>
          <w:trHeight w:val="410"/>
        </w:trPr>
        <w:tc>
          <w:tcPr>
            <w:tcW w:w="535" w:type="dxa"/>
            <w:tcBorders>
              <w:top w:val="single" w:sz="4" w:space="0" w:color="000000"/>
              <w:left w:val="single" w:sz="4" w:space="0" w:color="000000"/>
              <w:bottom w:val="single" w:sz="4" w:space="0" w:color="000000"/>
              <w:right w:val="single" w:sz="4" w:space="0" w:color="000000"/>
            </w:tcBorders>
            <w:hideMark/>
          </w:tcPr>
          <w:p w14:paraId="40C27A10" w14:textId="77777777" w:rsidR="009B5B39" w:rsidRPr="009B5B39" w:rsidRDefault="009B5B39">
            <w:pPr>
              <w:spacing w:line="256" w:lineRule="auto"/>
              <w:ind w:left="70"/>
              <w:rPr>
                <w:rFonts w:ascii="Times New Roman" w:hAnsi="Times New Roman" w:cs="Times New Roman"/>
                <w:sz w:val="24"/>
                <w:szCs w:val="24"/>
              </w:rPr>
            </w:pPr>
            <w:r w:rsidRPr="009B5B39">
              <w:rPr>
                <w:rFonts w:ascii="Times New Roman" w:hAnsi="Times New Roman" w:cs="Times New Roman"/>
                <w:sz w:val="24"/>
                <w:szCs w:val="24"/>
              </w:rPr>
              <w:t>1.</w:t>
            </w:r>
            <w:r w:rsidRPr="009B5B39">
              <w:rPr>
                <w:rFonts w:ascii="Times New Roman" w:eastAsia="Arial" w:hAnsi="Times New Roman" w:cs="Times New Roman"/>
                <w:sz w:val="24"/>
                <w:szCs w:val="24"/>
              </w:rPr>
              <w:t xml:space="preserve"> </w:t>
            </w:r>
          </w:p>
        </w:tc>
        <w:tc>
          <w:tcPr>
            <w:tcW w:w="3636" w:type="dxa"/>
            <w:tcBorders>
              <w:top w:val="single" w:sz="4" w:space="0" w:color="000000"/>
              <w:left w:val="single" w:sz="4" w:space="0" w:color="000000"/>
              <w:bottom w:val="single" w:sz="4" w:space="0" w:color="000000"/>
              <w:right w:val="single" w:sz="4" w:space="0" w:color="000000"/>
            </w:tcBorders>
            <w:hideMark/>
          </w:tcPr>
          <w:p w14:paraId="7FD1806A" w14:textId="77777777" w:rsidR="009B5B39" w:rsidRPr="009B5B39" w:rsidRDefault="009B5B39">
            <w:pPr>
              <w:spacing w:line="256" w:lineRule="auto"/>
              <w:rPr>
                <w:rFonts w:ascii="Times New Roman" w:hAnsi="Times New Roman" w:cs="Times New Roman"/>
                <w:sz w:val="24"/>
                <w:szCs w:val="24"/>
              </w:rPr>
            </w:pPr>
            <w:r w:rsidRPr="009B5B39">
              <w:rPr>
                <w:rFonts w:ascii="Times New Roman" w:hAnsi="Times New Roman" w:cs="Times New Roman"/>
                <w:sz w:val="24"/>
                <w:szCs w:val="24"/>
              </w:rPr>
              <w:t xml:space="preserve">Общая физическая подготовка (ч.) </w:t>
            </w:r>
          </w:p>
        </w:tc>
        <w:tc>
          <w:tcPr>
            <w:tcW w:w="914" w:type="dxa"/>
            <w:tcBorders>
              <w:top w:val="single" w:sz="4" w:space="0" w:color="000000"/>
              <w:left w:val="single" w:sz="4" w:space="0" w:color="000000"/>
              <w:bottom w:val="single" w:sz="4" w:space="0" w:color="000000"/>
              <w:right w:val="single" w:sz="4" w:space="0" w:color="000000"/>
            </w:tcBorders>
            <w:hideMark/>
          </w:tcPr>
          <w:p w14:paraId="23386316" w14:textId="77777777" w:rsidR="009B5B39" w:rsidRPr="009B5B39" w:rsidRDefault="009B5B39">
            <w:pPr>
              <w:spacing w:line="256" w:lineRule="auto"/>
              <w:ind w:right="46"/>
              <w:jc w:val="center"/>
              <w:rPr>
                <w:rFonts w:ascii="Times New Roman" w:hAnsi="Times New Roman" w:cs="Times New Roman"/>
                <w:sz w:val="24"/>
                <w:szCs w:val="24"/>
              </w:rPr>
            </w:pPr>
            <w:r w:rsidRPr="009B5B39">
              <w:rPr>
                <w:rFonts w:ascii="Times New Roman" w:hAnsi="Times New Roman" w:cs="Times New Roman"/>
                <w:sz w:val="24"/>
                <w:szCs w:val="24"/>
              </w:rPr>
              <w:t xml:space="preserve">4 </w:t>
            </w:r>
          </w:p>
        </w:tc>
        <w:tc>
          <w:tcPr>
            <w:tcW w:w="1010" w:type="dxa"/>
            <w:tcBorders>
              <w:top w:val="single" w:sz="4" w:space="0" w:color="000000"/>
              <w:left w:val="single" w:sz="4" w:space="0" w:color="000000"/>
              <w:bottom w:val="single" w:sz="4" w:space="0" w:color="000000"/>
              <w:right w:val="single" w:sz="4" w:space="0" w:color="000000"/>
            </w:tcBorders>
            <w:hideMark/>
          </w:tcPr>
          <w:p w14:paraId="453E1124"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6 </w:t>
            </w:r>
          </w:p>
        </w:tc>
        <w:tc>
          <w:tcPr>
            <w:tcW w:w="766" w:type="dxa"/>
            <w:tcBorders>
              <w:top w:val="single" w:sz="4" w:space="0" w:color="000000"/>
              <w:left w:val="single" w:sz="4" w:space="0" w:color="000000"/>
              <w:bottom w:val="single" w:sz="4" w:space="0" w:color="000000"/>
              <w:right w:val="single" w:sz="4" w:space="0" w:color="000000"/>
            </w:tcBorders>
            <w:hideMark/>
          </w:tcPr>
          <w:p w14:paraId="79247D39"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6 </w:t>
            </w:r>
          </w:p>
        </w:tc>
        <w:tc>
          <w:tcPr>
            <w:tcW w:w="902" w:type="dxa"/>
            <w:tcBorders>
              <w:top w:val="single" w:sz="4" w:space="0" w:color="000000"/>
              <w:left w:val="single" w:sz="4" w:space="0" w:color="000000"/>
              <w:bottom w:val="single" w:sz="4" w:space="0" w:color="000000"/>
              <w:right w:val="single" w:sz="4" w:space="0" w:color="000000"/>
            </w:tcBorders>
            <w:hideMark/>
          </w:tcPr>
          <w:p w14:paraId="07E4EA2C" w14:textId="77777777" w:rsidR="009B5B39" w:rsidRPr="009B5B39" w:rsidRDefault="009B5B39">
            <w:pPr>
              <w:spacing w:line="256" w:lineRule="auto"/>
              <w:ind w:right="43"/>
              <w:jc w:val="center"/>
              <w:rPr>
                <w:rFonts w:ascii="Times New Roman" w:hAnsi="Times New Roman" w:cs="Times New Roman"/>
                <w:sz w:val="24"/>
                <w:szCs w:val="24"/>
              </w:rPr>
            </w:pPr>
            <w:r w:rsidRPr="009B5B39">
              <w:rPr>
                <w:rFonts w:ascii="Times New Roman" w:hAnsi="Times New Roman" w:cs="Times New Roman"/>
                <w:sz w:val="24"/>
                <w:szCs w:val="24"/>
              </w:rPr>
              <w:t xml:space="preserve">6 </w:t>
            </w:r>
          </w:p>
        </w:tc>
        <w:tc>
          <w:tcPr>
            <w:tcW w:w="691" w:type="dxa"/>
            <w:tcBorders>
              <w:top w:val="single" w:sz="4" w:space="0" w:color="000000"/>
              <w:left w:val="single" w:sz="4" w:space="0" w:color="000000"/>
              <w:bottom w:val="single" w:sz="4" w:space="0" w:color="000000"/>
              <w:right w:val="single" w:sz="4" w:space="0" w:color="000000"/>
            </w:tcBorders>
            <w:hideMark/>
          </w:tcPr>
          <w:p w14:paraId="73F85433" w14:textId="77777777" w:rsidR="009B5B39" w:rsidRPr="009B5B39" w:rsidRDefault="009B5B39">
            <w:pPr>
              <w:spacing w:line="256" w:lineRule="auto"/>
              <w:ind w:right="43"/>
              <w:jc w:val="center"/>
              <w:rPr>
                <w:rFonts w:ascii="Times New Roman" w:hAnsi="Times New Roman" w:cs="Times New Roman"/>
                <w:sz w:val="24"/>
                <w:szCs w:val="24"/>
              </w:rPr>
            </w:pPr>
            <w:r w:rsidRPr="009B5B39">
              <w:rPr>
                <w:rFonts w:ascii="Times New Roman" w:hAnsi="Times New Roman" w:cs="Times New Roman"/>
                <w:sz w:val="24"/>
                <w:szCs w:val="24"/>
              </w:rPr>
              <w:t xml:space="preserve">5 </w:t>
            </w:r>
          </w:p>
        </w:tc>
        <w:tc>
          <w:tcPr>
            <w:tcW w:w="646" w:type="dxa"/>
            <w:tcBorders>
              <w:top w:val="single" w:sz="4" w:space="0" w:color="000000"/>
              <w:left w:val="single" w:sz="4" w:space="0" w:color="000000"/>
              <w:bottom w:val="single" w:sz="4" w:space="0" w:color="000000"/>
              <w:right w:val="single" w:sz="4" w:space="0" w:color="000000"/>
            </w:tcBorders>
            <w:hideMark/>
          </w:tcPr>
          <w:p w14:paraId="18C32DE7" w14:textId="77777777" w:rsidR="009B5B39" w:rsidRPr="009B5B39" w:rsidRDefault="009B5B39">
            <w:pPr>
              <w:spacing w:line="256" w:lineRule="auto"/>
              <w:ind w:right="46"/>
              <w:jc w:val="center"/>
              <w:rPr>
                <w:rFonts w:ascii="Times New Roman" w:hAnsi="Times New Roman" w:cs="Times New Roman"/>
                <w:sz w:val="24"/>
                <w:szCs w:val="24"/>
              </w:rPr>
            </w:pPr>
            <w:r w:rsidRPr="009B5B39">
              <w:rPr>
                <w:rFonts w:ascii="Times New Roman" w:hAnsi="Times New Roman" w:cs="Times New Roman"/>
                <w:sz w:val="24"/>
                <w:szCs w:val="24"/>
              </w:rPr>
              <w:t xml:space="preserve">8 </w:t>
            </w:r>
          </w:p>
        </w:tc>
        <w:tc>
          <w:tcPr>
            <w:tcW w:w="763" w:type="dxa"/>
            <w:tcBorders>
              <w:top w:val="single" w:sz="4" w:space="0" w:color="000000"/>
              <w:left w:val="single" w:sz="4" w:space="0" w:color="000000"/>
              <w:bottom w:val="single" w:sz="4" w:space="0" w:color="000000"/>
              <w:right w:val="single" w:sz="4" w:space="0" w:color="000000"/>
            </w:tcBorders>
            <w:hideMark/>
          </w:tcPr>
          <w:p w14:paraId="12C4B6AF" w14:textId="77777777" w:rsidR="009B5B39" w:rsidRPr="009B5B39" w:rsidRDefault="009B5B39">
            <w:pPr>
              <w:spacing w:line="256" w:lineRule="auto"/>
              <w:ind w:right="48"/>
              <w:jc w:val="center"/>
              <w:rPr>
                <w:rFonts w:ascii="Times New Roman" w:hAnsi="Times New Roman" w:cs="Times New Roman"/>
                <w:sz w:val="24"/>
                <w:szCs w:val="24"/>
              </w:rPr>
            </w:pPr>
            <w:r w:rsidRPr="009B5B39">
              <w:rPr>
                <w:rFonts w:ascii="Times New Roman" w:hAnsi="Times New Roman" w:cs="Times New Roman"/>
                <w:sz w:val="24"/>
                <w:szCs w:val="24"/>
              </w:rPr>
              <w:t xml:space="preserve">8 </w:t>
            </w:r>
          </w:p>
        </w:tc>
        <w:tc>
          <w:tcPr>
            <w:tcW w:w="876" w:type="dxa"/>
            <w:tcBorders>
              <w:top w:val="single" w:sz="4" w:space="0" w:color="000000"/>
              <w:left w:val="single" w:sz="4" w:space="0" w:color="000000"/>
              <w:bottom w:val="single" w:sz="4" w:space="0" w:color="000000"/>
              <w:right w:val="single" w:sz="4" w:space="0" w:color="000000"/>
            </w:tcBorders>
            <w:hideMark/>
          </w:tcPr>
          <w:p w14:paraId="1FA12128" w14:textId="77777777" w:rsidR="009B5B39" w:rsidRPr="009B5B39" w:rsidRDefault="009B5B39">
            <w:pPr>
              <w:spacing w:line="256" w:lineRule="auto"/>
              <w:ind w:right="46"/>
              <w:jc w:val="center"/>
              <w:rPr>
                <w:rFonts w:ascii="Times New Roman" w:hAnsi="Times New Roman" w:cs="Times New Roman"/>
                <w:sz w:val="24"/>
                <w:szCs w:val="24"/>
              </w:rPr>
            </w:pPr>
            <w:r w:rsidRPr="009B5B39">
              <w:rPr>
                <w:rFonts w:ascii="Times New Roman" w:hAnsi="Times New Roman" w:cs="Times New Roman"/>
                <w:sz w:val="24"/>
                <w:szCs w:val="24"/>
              </w:rPr>
              <w:t xml:space="preserve">6 </w:t>
            </w:r>
          </w:p>
        </w:tc>
        <w:tc>
          <w:tcPr>
            <w:tcW w:w="1171" w:type="dxa"/>
            <w:tcBorders>
              <w:top w:val="single" w:sz="4" w:space="0" w:color="000000"/>
              <w:left w:val="single" w:sz="4" w:space="0" w:color="000000"/>
              <w:bottom w:val="single" w:sz="4" w:space="0" w:color="000000"/>
              <w:right w:val="single" w:sz="4" w:space="0" w:color="000000"/>
            </w:tcBorders>
            <w:hideMark/>
          </w:tcPr>
          <w:p w14:paraId="0381BD3F" w14:textId="77777777" w:rsidR="009B5B39" w:rsidRPr="009B5B39" w:rsidRDefault="009B5B39">
            <w:pPr>
              <w:spacing w:line="256" w:lineRule="auto"/>
              <w:ind w:right="43"/>
              <w:jc w:val="center"/>
              <w:rPr>
                <w:rFonts w:ascii="Times New Roman" w:hAnsi="Times New Roman" w:cs="Times New Roman"/>
                <w:sz w:val="24"/>
                <w:szCs w:val="24"/>
              </w:rPr>
            </w:pPr>
            <w:r w:rsidRPr="009B5B39">
              <w:rPr>
                <w:rFonts w:ascii="Times New Roman" w:hAnsi="Times New Roman" w:cs="Times New Roman"/>
                <w:sz w:val="24"/>
                <w:szCs w:val="24"/>
              </w:rPr>
              <w:t xml:space="preserve">8 </w:t>
            </w:r>
          </w:p>
        </w:tc>
        <w:tc>
          <w:tcPr>
            <w:tcW w:w="1051" w:type="dxa"/>
            <w:tcBorders>
              <w:top w:val="single" w:sz="4" w:space="0" w:color="000000"/>
              <w:left w:val="single" w:sz="4" w:space="0" w:color="000000"/>
              <w:bottom w:val="single" w:sz="4" w:space="0" w:color="000000"/>
              <w:right w:val="single" w:sz="4" w:space="0" w:color="000000"/>
            </w:tcBorders>
            <w:hideMark/>
          </w:tcPr>
          <w:p w14:paraId="2345D8D4" w14:textId="77777777" w:rsidR="009B5B39" w:rsidRPr="009B5B39" w:rsidRDefault="009B5B39">
            <w:pPr>
              <w:spacing w:line="256" w:lineRule="auto"/>
              <w:ind w:right="48"/>
              <w:jc w:val="center"/>
              <w:rPr>
                <w:rFonts w:ascii="Times New Roman" w:hAnsi="Times New Roman" w:cs="Times New Roman"/>
                <w:sz w:val="24"/>
                <w:szCs w:val="24"/>
              </w:rPr>
            </w:pPr>
            <w:r w:rsidRPr="009B5B39">
              <w:rPr>
                <w:rFonts w:ascii="Times New Roman" w:hAnsi="Times New Roman" w:cs="Times New Roman"/>
                <w:sz w:val="24"/>
                <w:szCs w:val="24"/>
              </w:rPr>
              <w:t xml:space="preserve">8 </w:t>
            </w:r>
          </w:p>
        </w:tc>
        <w:tc>
          <w:tcPr>
            <w:tcW w:w="886" w:type="dxa"/>
            <w:tcBorders>
              <w:top w:val="single" w:sz="4" w:space="0" w:color="000000"/>
              <w:left w:val="single" w:sz="4" w:space="0" w:color="000000"/>
              <w:bottom w:val="single" w:sz="4" w:space="0" w:color="000000"/>
              <w:right w:val="single" w:sz="4" w:space="0" w:color="000000"/>
            </w:tcBorders>
            <w:hideMark/>
          </w:tcPr>
          <w:p w14:paraId="499C06AB"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6 </w:t>
            </w:r>
          </w:p>
        </w:tc>
        <w:tc>
          <w:tcPr>
            <w:tcW w:w="970" w:type="dxa"/>
            <w:tcBorders>
              <w:top w:val="single" w:sz="4" w:space="0" w:color="000000"/>
              <w:left w:val="single" w:sz="4" w:space="0" w:color="000000"/>
              <w:bottom w:val="single" w:sz="4" w:space="0" w:color="000000"/>
              <w:right w:val="single" w:sz="4" w:space="0" w:color="000000"/>
            </w:tcBorders>
            <w:hideMark/>
          </w:tcPr>
          <w:p w14:paraId="01B8BD2B" w14:textId="77777777" w:rsidR="009B5B39" w:rsidRPr="009B5B39" w:rsidRDefault="009B5B39">
            <w:pPr>
              <w:spacing w:line="256" w:lineRule="auto"/>
              <w:ind w:right="48"/>
              <w:jc w:val="center"/>
              <w:rPr>
                <w:rFonts w:ascii="Times New Roman" w:hAnsi="Times New Roman" w:cs="Times New Roman"/>
                <w:sz w:val="24"/>
                <w:szCs w:val="24"/>
              </w:rPr>
            </w:pPr>
            <w:r w:rsidRPr="009B5B39">
              <w:rPr>
                <w:rFonts w:ascii="Times New Roman" w:hAnsi="Times New Roman" w:cs="Times New Roman"/>
                <w:sz w:val="24"/>
                <w:szCs w:val="24"/>
              </w:rPr>
              <w:t xml:space="preserve">4 </w:t>
            </w:r>
          </w:p>
        </w:tc>
        <w:tc>
          <w:tcPr>
            <w:tcW w:w="823" w:type="dxa"/>
            <w:tcBorders>
              <w:top w:val="single" w:sz="4" w:space="0" w:color="000000"/>
              <w:left w:val="single" w:sz="4" w:space="0" w:color="000000"/>
              <w:bottom w:val="single" w:sz="4" w:space="0" w:color="000000"/>
              <w:right w:val="single" w:sz="4" w:space="0" w:color="000000"/>
            </w:tcBorders>
            <w:hideMark/>
          </w:tcPr>
          <w:p w14:paraId="273DD571"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75 </w:t>
            </w:r>
          </w:p>
        </w:tc>
      </w:tr>
      <w:tr w:rsidR="009B5B39" w:rsidRPr="009B5B39" w14:paraId="0D6EF6DA" w14:textId="77777777" w:rsidTr="009B5B39">
        <w:trPr>
          <w:trHeight w:val="646"/>
        </w:trPr>
        <w:tc>
          <w:tcPr>
            <w:tcW w:w="535" w:type="dxa"/>
            <w:tcBorders>
              <w:top w:val="single" w:sz="4" w:space="0" w:color="000000"/>
              <w:left w:val="single" w:sz="4" w:space="0" w:color="000000"/>
              <w:bottom w:val="single" w:sz="4" w:space="0" w:color="000000"/>
              <w:right w:val="single" w:sz="4" w:space="0" w:color="000000"/>
            </w:tcBorders>
            <w:vAlign w:val="center"/>
            <w:hideMark/>
          </w:tcPr>
          <w:p w14:paraId="3F1F73CB" w14:textId="77777777" w:rsidR="009B5B39" w:rsidRPr="009B5B39" w:rsidRDefault="009B5B39">
            <w:pPr>
              <w:spacing w:line="256" w:lineRule="auto"/>
              <w:ind w:left="70"/>
              <w:rPr>
                <w:rFonts w:ascii="Times New Roman" w:hAnsi="Times New Roman" w:cs="Times New Roman"/>
                <w:sz w:val="24"/>
                <w:szCs w:val="24"/>
              </w:rPr>
            </w:pPr>
            <w:r w:rsidRPr="009B5B39">
              <w:rPr>
                <w:rFonts w:ascii="Times New Roman" w:hAnsi="Times New Roman" w:cs="Times New Roman"/>
                <w:sz w:val="24"/>
                <w:szCs w:val="24"/>
              </w:rPr>
              <w:t>2.</w:t>
            </w:r>
            <w:r w:rsidRPr="009B5B39">
              <w:rPr>
                <w:rFonts w:ascii="Times New Roman" w:eastAsia="Arial" w:hAnsi="Times New Roman" w:cs="Times New Roman"/>
                <w:sz w:val="24"/>
                <w:szCs w:val="24"/>
              </w:rPr>
              <w:t xml:space="preserve"> </w:t>
            </w:r>
          </w:p>
        </w:tc>
        <w:tc>
          <w:tcPr>
            <w:tcW w:w="3636" w:type="dxa"/>
            <w:tcBorders>
              <w:top w:val="single" w:sz="4" w:space="0" w:color="000000"/>
              <w:left w:val="single" w:sz="4" w:space="0" w:color="000000"/>
              <w:bottom w:val="single" w:sz="4" w:space="0" w:color="000000"/>
              <w:right w:val="single" w:sz="4" w:space="0" w:color="000000"/>
            </w:tcBorders>
            <w:hideMark/>
          </w:tcPr>
          <w:p w14:paraId="34A9F642" w14:textId="77777777" w:rsidR="009B5B39" w:rsidRPr="009B5B39" w:rsidRDefault="009B5B39">
            <w:pPr>
              <w:spacing w:line="256" w:lineRule="auto"/>
              <w:jc w:val="center"/>
              <w:rPr>
                <w:rFonts w:ascii="Times New Roman" w:hAnsi="Times New Roman" w:cs="Times New Roman"/>
                <w:sz w:val="24"/>
                <w:szCs w:val="24"/>
              </w:rPr>
            </w:pPr>
            <w:r w:rsidRPr="009B5B39">
              <w:rPr>
                <w:rFonts w:ascii="Times New Roman" w:hAnsi="Times New Roman" w:cs="Times New Roman"/>
                <w:sz w:val="24"/>
                <w:szCs w:val="24"/>
              </w:rPr>
              <w:t xml:space="preserve">Специальная физическая подготовка (ч.) </w:t>
            </w:r>
          </w:p>
        </w:tc>
        <w:tc>
          <w:tcPr>
            <w:tcW w:w="914" w:type="dxa"/>
            <w:tcBorders>
              <w:top w:val="single" w:sz="4" w:space="0" w:color="000000"/>
              <w:left w:val="single" w:sz="4" w:space="0" w:color="000000"/>
              <w:bottom w:val="single" w:sz="4" w:space="0" w:color="000000"/>
              <w:right w:val="single" w:sz="4" w:space="0" w:color="000000"/>
            </w:tcBorders>
            <w:vAlign w:val="center"/>
            <w:hideMark/>
          </w:tcPr>
          <w:p w14:paraId="77590EB3" w14:textId="77777777" w:rsidR="009B5B39" w:rsidRPr="009B5B39" w:rsidRDefault="009B5B39">
            <w:pPr>
              <w:spacing w:line="256" w:lineRule="auto"/>
              <w:ind w:right="46"/>
              <w:jc w:val="center"/>
              <w:rPr>
                <w:rFonts w:ascii="Times New Roman" w:hAnsi="Times New Roman" w:cs="Times New Roman"/>
                <w:sz w:val="24"/>
                <w:szCs w:val="24"/>
              </w:rPr>
            </w:pPr>
            <w:r w:rsidRPr="009B5B39">
              <w:rPr>
                <w:rFonts w:ascii="Times New Roman" w:hAnsi="Times New Roman" w:cs="Times New Roman"/>
                <w:sz w:val="24"/>
                <w:szCs w:val="24"/>
              </w:rPr>
              <w:t xml:space="preserve">10 </w:t>
            </w:r>
          </w:p>
        </w:tc>
        <w:tc>
          <w:tcPr>
            <w:tcW w:w="1010" w:type="dxa"/>
            <w:tcBorders>
              <w:top w:val="single" w:sz="4" w:space="0" w:color="000000"/>
              <w:left w:val="single" w:sz="4" w:space="0" w:color="000000"/>
              <w:bottom w:val="single" w:sz="4" w:space="0" w:color="000000"/>
              <w:right w:val="single" w:sz="4" w:space="0" w:color="000000"/>
            </w:tcBorders>
            <w:vAlign w:val="center"/>
            <w:hideMark/>
          </w:tcPr>
          <w:p w14:paraId="2E95E93B"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9 </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48214E2E"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9 </w:t>
            </w:r>
          </w:p>
        </w:tc>
        <w:tc>
          <w:tcPr>
            <w:tcW w:w="902" w:type="dxa"/>
            <w:tcBorders>
              <w:top w:val="single" w:sz="4" w:space="0" w:color="000000"/>
              <w:left w:val="single" w:sz="4" w:space="0" w:color="000000"/>
              <w:bottom w:val="single" w:sz="4" w:space="0" w:color="000000"/>
              <w:right w:val="single" w:sz="4" w:space="0" w:color="000000"/>
            </w:tcBorders>
            <w:vAlign w:val="center"/>
            <w:hideMark/>
          </w:tcPr>
          <w:p w14:paraId="40C11B12" w14:textId="77777777" w:rsidR="009B5B39" w:rsidRPr="009B5B39" w:rsidRDefault="009B5B39">
            <w:pPr>
              <w:spacing w:line="256" w:lineRule="auto"/>
              <w:ind w:right="43"/>
              <w:jc w:val="center"/>
              <w:rPr>
                <w:rFonts w:ascii="Times New Roman" w:hAnsi="Times New Roman" w:cs="Times New Roman"/>
                <w:sz w:val="24"/>
                <w:szCs w:val="24"/>
              </w:rPr>
            </w:pPr>
            <w:r w:rsidRPr="009B5B39">
              <w:rPr>
                <w:rFonts w:ascii="Times New Roman" w:hAnsi="Times New Roman" w:cs="Times New Roman"/>
                <w:sz w:val="24"/>
                <w:szCs w:val="24"/>
              </w:rPr>
              <w:t xml:space="preserve">8 </w:t>
            </w:r>
          </w:p>
        </w:tc>
        <w:tc>
          <w:tcPr>
            <w:tcW w:w="691" w:type="dxa"/>
            <w:tcBorders>
              <w:top w:val="single" w:sz="4" w:space="0" w:color="000000"/>
              <w:left w:val="single" w:sz="4" w:space="0" w:color="000000"/>
              <w:bottom w:val="single" w:sz="4" w:space="0" w:color="000000"/>
              <w:right w:val="single" w:sz="4" w:space="0" w:color="000000"/>
            </w:tcBorders>
            <w:vAlign w:val="center"/>
            <w:hideMark/>
          </w:tcPr>
          <w:p w14:paraId="4B384BA5" w14:textId="77777777" w:rsidR="009B5B39" w:rsidRPr="009B5B39" w:rsidRDefault="009B5B39">
            <w:pPr>
              <w:spacing w:line="256" w:lineRule="auto"/>
              <w:ind w:right="43"/>
              <w:jc w:val="center"/>
              <w:rPr>
                <w:rFonts w:ascii="Times New Roman" w:hAnsi="Times New Roman" w:cs="Times New Roman"/>
                <w:sz w:val="24"/>
                <w:szCs w:val="24"/>
              </w:rPr>
            </w:pPr>
            <w:r w:rsidRPr="009B5B39">
              <w:rPr>
                <w:rFonts w:ascii="Times New Roman" w:hAnsi="Times New Roman" w:cs="Times New Roman"/>
                <w:sz w:val="24"/>
                <w:szCs w:val="24"/>
              </w:rPr>
              <w:t xml:space="preserve">9 </w:t>
            </w:r>
          </w:p>
        </w:tc>
        <w:tc>
          <w:tcPr>
            <w:tcW w:w="646" w:type="dxa"/>
            <w:tcBorders>
              <w:top w:val="single" w:sz="4" w:space="0" w:color="000000"/>
              <w:left w:val="single" w:sz="4" w:space="0" w:color="000000"/>
              <w:bottom w:val="single" w:sz="4" w:space="0" w:color="000000"/>
              <w:right w:val="single" w:sz="4" w:space="0" w:color="000000"/>
            </w:tcBorders>
            <w:vAlign w:val="center"/>
            <w:hideMark/>
          </w:tcPr>
          <w:p w14:paraId="49BAC511" w14:textId="77777777" w:rsidR="009B5B39" w:rsidRPr="009B5B39" w:rsidRDefault="009B5B39">
            <w:pPr>
              <w:spacing w:line="256" w:lineRule="auto"/>
              <w:ind w:right="46"/>
              <w:jc w:val="center"/>
              <w:rPr>
                <w:rFonts w:ascii="Times New Roman" w:hAnsi="Times New Roman" w:cs="Times New Roman"/>
                <w:sz w:val="24"/>
                <w:szCs w:val="24"/>
              </w:rPr>
            </w:pPr>
            <w:r w:rsidRPr="009B5B39">
              <w:rPr>
                <w:rFonts w:ascii="Times New Roman" w:hAnsi="Times New Roman" w:cs="Times New Roman"/>
                <w:sz w:val="24"/>
                <w:szCs w:val="24"/>
              </w:rPr>
              <w:t xml:space="preserve">5 </w:t>
            </w:r>
          </w:p>
        </w:tc>
        <w:tc>
          <w:tcPr>
            <w:tcW w:w="763" w:type="dxa"/>
            <w:tcBorders>
              <w:top w:val="single" w:sz="4" w:space="0" w:color="000000"/>
              <w:left w:val="single" w:sz="4" w:space="0" w:color="000000"/>
              <w:bottom w:val="single" w:sz="4" w:space="0" w:color="000000"/>
              <w:right w:val="single" w:sz="4" w:space="0" w:color="000000"/>
            </w:tcBorders>
            <w:vAlign w:val="center"/>
            <w:hideMark/>
          </w:tcPr>
          <w:p w14:paraId="1D270BFF" w14:textId="77777777" w:rsidR="009B5B39" w:rsidRPr="009B5B39" w:rsidRDefault="009B5B39">
            <w:pPr>
              <w:spacing w:line="256" w:lineRule="auto"/>
              <w:ind w:right="48"/>
              <w:jc w:val="center"/>
              <w:rPr>
                <w:rFonts w:ascii="Times New Roman" w:hAnsi="Times New Roman" w:cs="Times New Roman"/>
                <w:sz w:val="24"/>
                <w:szCs w:val="24"/>
              </w:rPr>
            </w:pPr>
            <w:r w:rsidRPr="009B5B39">
              <w:rPr>
                <w:rFonts w:ascii="Times New Roman" w:hAnsi="Times New Roman" w:cs="Times New Roman"/>
                <w:sz w:val="24"/>
                <w:szCs w:val="24"/>
              </w:rPr>
              <w:t xml:space="preserve">5 </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7E0401E9" w14:textId="77777777" w:rsidR="009B5B39" w:rsidRPr="009B5B39" w:rsidRDefault="009B5B39">
            <w:pPr>
              <w:spacing w:line="256" w:lineRule="auto"/>
              <w:ind w:right="46"/>
              <w:jc w:val="center"/>
              <w:rPr>
                <w:rFonts w:ascii="Times New Roman" w:hAnsi="Times New Roman" w:cs="Times New Roman"/>
                <w:sz w:val="24"/>
                <w:szCs w:val="24"/>
              </w:rPr>
            </w:pPr>
            <w:r w:rsidRPr="009B5B39">
              <w:rPr>
                <w:rFonts w:ascii="Times New Roman" w:hAnsi="Times New Roman" w:cs="Times New Roman"/>
                <w:sz w:val="24"/>
                <w:szCs w:val="24"/>
              </w:rPr>
              <w:t xml:space="preserve">5 </w:t>
            </w:r>
          </w:p>
        </w:tc>
        <w:tc>
          <w:tcPr>
            <w:tcW w:w="1171" w:type="dxa"/>
            <w:tcBorders>
              <w:top w:val="single" w:sz="4" w:space="0" w:color="000000"/>
              <w:left w:val="single" w:sz="4" w:space="0" w:color="000000"/>
              <w:bottom w:val="single" w:sz="4" w:space="0" w:color="000000"/>
              <w:right w:val="single" w:sz="4" w:space="0" w:color="000000"/>
            </w:tcBorders>
            <w:vAlign w:val="center"/>
            <w:hideMark/>
          </w:tcPr>
          <w:p w14:paraId="7ACA4466" w14:textId="77777777" w:rsidR="009B5B39" w:rsidRPr="009B5B39" w:rsidRDefault="009B5B39">
            <w:pPr>
              <w:spacing w:line="256" w:lineRule="auto"/>
              <w:ind w:right="43"/>
              <w:jc w:val="center"/>
              <w:rPr>
                <w:rFonts w:ascii="Times New Roman" w:hAnsi="Times New Roman" w:cs="Times New Roman"/>
                <w:sz w:val="24"/>
                <w:szCs w:val="24"/>
              </w:rPr>
            </w:pPr>
            <w:r w:rsidRPr="009B5B39">
              <w:rPr>
                <w:rFonts w:ascii="Times New Roman" w:hAnsi="Times New Roman" w:cs="Times New Roman"/>
                <w:sz w:val="24"/>
                <w:szCs w:val="24"/>
              </w:rPr>
              <w:t xml:space="preserve">6 </w:t>
            </w:r>
          </w:p>
        </w:tc>
        <w:tc>
          <w:tcPr>
            <w:tcW w:w="1051" w:type="dxa"/>
            <w:tcBorders>
              <w:top w:val="single" w:sz="4" w:space="0" w:color="000000"/>
              <w:left w:val="single" w:sz="4" w:space="0" w:color="000000"/>
              <w:bottom w:val="single" w:sz="4" w:space="0" w:color="000000"/>
              <w:right w:val="single" w:sz="4" w:space="0" w:color="000000"/>
            </w:tcBorders>
            <w:vAlign w:val="center"/>
            <w:hideMark/>
          </w:tcPr>
          <w:p w14:paraId="3CAEE787" w14:textId="77777777" w:rsidR="009B5B39" w:rsidRPr="009B5B39" w:rsidRDefault="009B5B39">
            <w:pPr>
              <w:spacing w:line="256" w:lineRule="auto"/>
              <w:ind w:right="48"/>
              <w:jc w:val="center"/>
              <w:rPr>
                <w:rFonts w:ascii="Times New Roman" w:hAnsi="Times New Roman" w:cs="Times New Roman"/>
                <w:sz w:val="24"/>
                <w:szCs w:val="24"/>
              </w:rPr>
            </w:pPr>
            <w:r w:rsidRPr="009B5B39">
              <w:rPr>
                <w:rFonts w:ascii="Times New Roman" w:hAnsi="Times New Roman" w:cs="Times New Roman"/>
                <w:sz w:val="24"/>
                <w:szCs w:val="24"/>
              </w:rPr>
              <w:t xml:space="preserve">7 </w:t>
            </w:r>
          </w:p>
        </w:tc>
        <w:tc>
          <w:tcPr>
            <w:tcW w:w="886" w:type="dxa"/>
            <w:tcBorders>
              <w:top w:val="single" w:sz="4" w:space="0" w:color="000000"/>
              <w:left w:val="single" w:sz="4" w:space="0" w:color="000000"/>
              <w:bottom w:val="single" w:sz="4" w:space="0" w:color="000000"/>
              <w:right w:val="single" w:sz="4" w:space="0" w:color="000000"/>
            </w:tcBorders>
            <w:vAlign w:val="center"/>
            <w:hideMark/>
          </w:tcPr>
          <w:p w14:paraId="1CF5043B"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8 </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7EB00B45" w14:textId="77777777" w:rsidR="009B5B39" w:rsidRPr="009B5B39" w:rsidRDefault="009B5B39">
            <w:pPr>
              <w:spacing w:line="256" w:lineRule="auto"/>
              <w:ind w:right="48"/>
              <w:jc w:val="center"/>
              <w:rPr>
                <w:rFonts w:ascii="Times New Roman" w:hAnsi="Times New Roman" w:cs="Times New Roman"/>
                <w:sz w:val="24"/>
                <w:szCs w:val="24"/>
              </w:rPr>
            </w:pPr>
            <w:r w:rsidRPr="009B5B39">
              <w:rPr>
                <w:rFonts w:ascii="Times New Roman" w:hAnsi="Times New Roman" w:cs="Times New Roman"/>
                <w:sz w:val="24"/>
                <w:szCs w:val="24"/>
              </w:rPr>
              <w:t xml:space="preserve">11 </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42AD4CFA"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92 </w:t>
            </w:r>
          </w:p>
        </w:tc>
      </w:tr>
      <w:tr w:rsidR="009B5B39" w:rsidRPr="009B5B39" w14:paraId="74409759" w14:textId="77777777" w:rsidTr="009B5B39">
        <w:trPr>
          <w:trHeight w:val="646"/>
        </w:trPr>
        <w:tc>
          <w:tcPr>
            <w:tcW w:w="535" w:type="dxa"/>
            <w:tcBorders>
              <w:top w:val="single" w:sz="4" w:space="0" w:color="000000"/>
              <w:left w:val="single" w:sz="4" w:space="0" w:color="000000"/>
              <w:bottom w:val="single" w:sz="4" w:space="0" w:color="000000"/>
              <w:right w:val="single" w:sz="4" w:space="0" w:color="000000"/>
            </w:tcBorders>
            <w:vAlign w:val="center"/>
            <w:hideMark/>
          </w:tcPr>
          <w:p w14:paraId="7500CF7A" w14:textId="77777777" w:rsidR="009B5B39" w:rsidRPr="009B5B39" w:rsidRDefault="009B5B39">
            <w:pPr>
              <w:spacing w:line="256" w:lineRule="auto"/>
              <w:ind w:left="70"/>
              <w:rPr>
                <w:rFonts w:ascii="Times New Roman" w:hAnsi="Times New Roman" w:cs="Times New Roman"/>
                <w:sz w:val="24"/>
                <w:szCs w:val="24"/>
              </w:rPr>
            </w:pPr>
            <w:r w:rsidRPr="009B5B39">
              <w:rPr>
                <w:rFonts w:ascii="Times New Roman" w:hAnsi="Times New Roman" w:cs="Times New Roman"/>
                <w:sz w:val="24"/>
                <w:szCs w:val="24"/>
              </w:rPr>
              <w:t>3.</w:t>
            </w:r>
            <w:r w:rsidRPr="009B5B39">
              <w:rPr>
                <w:rFonts w:ascii="Times New Roman" w:eastAsia="Arial" w:hAnsi="Times New Roman" w:cs="Times New Roman"/>
                <w:sz w:val="24"/>
                <w:szCs w:val="24"/>
              </w:rPr>
              <w:t xml:space="preserve"> </w:t>
            </w:r>
          </w:p>
        </w:tc>
        <w:tc>
          <w:tcPr>
            <w:tcW w:w="3636" w:type="dxa"/>
            <w:tcBorders>
              <w:top w:val="single" w:sz="4" w:space="0" w:color="000000"/>
              <w:left w:val="single" w:sz="4" w:space="0" w:color="000000"/>
              <w:bottom w:val="single" w:sz="4" w:space="0" w:color="000000"/>
              <w:right w:val="single" w:sz="4" w:space="0" w:color="000000"/>
            </w:tcBorders>
            <w:hideMark/>
          </w:tcPr>
          <w:p w14:paraId="3B2463B2" w14:textId="77777777" w:rsidR="009B5B39" w:rsidRPr="009B5B39" w:rsidRDefault="009B5B39">
            <w:pPr>
              <w:spacing w:line="256" w:lineRule="auto"/>
              <w:jc w:val="center"/>
              <w:rPr>
                <w:rFonts w:ascii="Times New Roman" w:hAnsi="Times New Roman" w:cs="Times New Roman"/>
                <w:sz w:val="24"/>
                <w:szCs w:val="24"/>
              </w:rPr>
            </w:pPr>
            <w:r w:rsidRPr="009B5B39">
              <w:rPr>
                <w:rFonts w:ascii="Times New Roman" w:hAnsi="Times New Roman" w:cs="Times New Roman"/>
                <w:sz w:val="24"/>
                <w:szCs w:val="24"/>
              </w:rPr>
              <w:t xml:space="preserve">Участие в спортивных соревнованиях (ч.) </w:t>
            </w:r>
          </w:p>
        </w:tc>
        <w:tc>
          <w:tcPr>
            <w:tcW w:w="914" w:type="dxa"/>
            <w:tcBorders>
              <w:top w:val="single" w:sz="4" w:space="0" w:color="000000"/>
              <w:left w:val="single" w:sz="4" w:space="0" w:color="000000"/>
              <w:bottom w:val="single" w:sz="4" w:space="0" w:color="000000"/>
              <w:right w:val="single" w:sz="4" w:space="0" w:color="000000"/>
            </w:tcBorders>
            <w:vAlign w:val="center"/>
            <w:hideMark/>
          </w:tcPr>
          <w:p w14:paraId="7E117E8C" w14:textId="77777777" w:rsidR="009B5B39" w:rsidRPr="009B5B39" w:rsidRDefault="009B5B39">
            <w:pPr>
              <w:spacing w:line="256" w:lineRule="auto"/>
              <w:ind w:right="47"/>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1010" w:type="dxa"/>
            <w:tcBorders>
              <w:top w:val="single" w:sz="4" w:space="0" w:color="000000"/>
              <w:left w:val="single" w:sz="4" w:space="0" w:color="000000"/>
              <w:bottom w:val="single" w:sz="4" w:space="0" w:color="000000"/>
              <w:right w:val="single" w:sz="4" w:space="0" w:color="000000"/>
            </w:tcBorders>
            <w:vAlign w:val="center"/>
            <w:hideMark/>
          </w:tcPr>
          <w:p w14:paraId="0030CDBB"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4 </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6B511EA0"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6 </w:t>
            </w:r>
          </w:p>
        </w:tc>
        <w:tc>
          <w:tcPr>
            <w:tcW w:w="902" w:type="dxa"/>
            <w:tcBorders>
              <w:top w:val="single" w:sz="4" w:space="0" w:color="000000"/>
              <w:left w:val="single" w:sz="4" w:space="0" w:color="000000"/>
              <w:bottom w:val="single" w:sz="4" w:space="0" w:color="000000"/>
              <w:right w:val="single" w:sz="4" w:space="0" w:color="000000"/>
            </w:tcBorders>
            <w:vAlign w:val="center"/>
            <w:hideMark/>
          </w:tcPr>
          <w:p w14:paraId="2210D9F6" w14:textId="77777777" w:rsidR="009B5B39" w:rsidRPr="009B5B39" w:rsidRDefault="009B5B39">
            <w:pPr>
              <w:spacing w:line="256" w:lineRule="auto"/>
              <w:ind w:right="43"/>
              <w:jc w:val="center"/>
              <w:rPr>
                <w:rFonts w:ascii="Times New Roman" w:hAnsi="Times New Roman" w:cs="Times New Roman"/>
                <w:sz w:val="24"/>
                <w:szCs w:val="24"/>
              </w:rPr>
            </w:pPr>
            <w:r w:rsidRPr="009B5B39">
              <w:rPr>
                <w:rFonts w:ascii="Times New Roman" w:hAnsi="Times New Roman" w:cs="Times New Roman"/>
                <w:sz w:val="24"/>
                <w:szCs w:val="24"/>
              </w:rPr>
              <w:t xml:space="preserve">6 </w:t>
            </w:r>
          </w:p>
        </w:tc>
        <w:tc>
          <w:tcPr>
            <w:tcW w:w="691" w:type="dxa"/>
            <w:tcBorders>
              <w:top w:val="single" w:sz="4" w:space="0" w:color="000000"/>
              <w:left w:val="single" w:sz="4" w:space="0" w:color="000000"/>
              <w:bottom w:val="single" w:sz="4" w:space="0" w:color="000000"/>
              <w:right w:val="single" w:sz="4" w:space="0" w:color="000000"/>
            </w:tcBorders>
            <w:vAlign w:val="center"/>
            <w:hideMark/>
          </w:tcPr>
          <w:p w14:paraId="7B868190" w14:textId="77777777" w:rsidR="009B5B39" w:rsidRPr="009B5B39" w:rsidRDefault="009B5B39">
            <w:pPr>
              <w:spacing w:line="256" w:lineRule="auto"/>
              <w:ind w:right="45"/>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hideMark/>
          </w:tcPr>
          <w:p w14:paraId="7225714A" w14:textId="77777777" w:rsidR="009B5B39" w:rsidRPr="009B5B39" w:rsidRDefault="009B5B39">
            <w:pPr>
              <w:spacing w:line="256" w:lineRule="auto"/>
              <w:ind w:right="42"/>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vAlign w:val="center"/>
            <w:hideMark/>
          </w:tcPr>
          <w:p w14:paraId="21780704"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14B1E3EC" w14:textId="77777777" w:rsidR="009B5B39" w:rsidRPr="009B5B39" w:rsidRDefault="009B5B39">
            <w:pPr>
              <w:spacing w:line="256" w:lineRule="auto"/>
              <w:ind w:right="46"/>
              <w:jc w:val="center"/>
              <w:rPr>
                <w:rFonts w:ascii="Times New Roman" w:hAnsi="Times New Roman" w:cs="Times New Roman"/>
                <w:sz w:val="24"/>
                <w:szCs w:val="24"/>
              </w:rPr>
            </w:pPr>
            <w:r w:rsidRPr="009B5B39">
              <w:rPr>
                <w:rFonts w:ascii="Times New Roman" w:hAnsi="Times New Roman" w:cs="Times New Roman"/>
                <w:sz w:val="24"/>
                <w:szCs w:val="24"/>
              </w:rPr>
              <w:t xml:space="preserve">6 </w:t>
            </w:r>
          </w:p>
        </w:tc>
        <w:tc>
          <w:tcPr>
            <w:tcW w:w="1171" w:type="dxa"/>
            <w:tcBorders>
              <w:top w:val="single" w:sz="4" w:space="0" w:color="000000"/>
              <w:left w:val="single" w:sz="4" w:space="0" w:color="000000"/>
              <w:bottom w:val="single" w:sz="4" w:space="0" w:color="000000"/>
              <w:right w:val="single" w:sz="4" w:space="0" w:color="000000"/>
            </w:tcBorders>
            <w:vAlign w:val="center"/>
            <w:hideMark/>
          </w:tcPr>
          <w:p w14:paraId="07818272" w14:textId="77777777" w:rsidR="009B5B39" w:rsidRPr="009B5B39" w:rsidRDefault="009B5B39">
            <w:pPr>
              <w:spacing w:line="256" w:lineRule="auto"/>
              <w:ind w:right="45"/>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hideMark/>
          </w:tcPr>
          <w:p w14:paraId="0E75FB40" w14:textId="77777777" w:rsidR="009B5B39" w:rsidRPr="009B5B39" w:rsidRDefault="009B5B39">
            <w:pPr>
              <w:spacing w:line="256" w:lineRule="auto"/>
              <w:ind w:right="45"/>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886" w:type="dxa"/>
            <w:tcBorders>
              <w:top w:val="single" w:sz="4" w:space="0" w:color="000000"/>
              <w:left w:val="single" w:sz="4" w:space="0" w:color="000000"/>
              <w:bottom w:val="single" w:sz="4" w:space="0" w:color="000000"/>
              <w:right w:val="single" w:sz="4" w:space="0" w:color="000000"/>
            </w:tcBorders>
            <w:vAlign w:val="center"/>
            <w:hideMark/>
          </w:tcPr>
          <w:p w14:paraId="5F3483B1"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4 </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7CACF50A"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12417560"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26 </w:t>
            </w:r>
          </w:p>
        </w:tc>
      </w:tr>
      <w:tr w:rsidR="009B5B39" w:rsidRPr="009B5B39" w14:paraId="117BEBED" w14:textId="77777777" w:rsidTr="009B5B39">
        <w:trPr>
          <w:trHeight w:val="326"/>
        </w:trPr>
        <w:tc>
          <w:tcPr>
            <w:tcW w:w="535" w:type="dxa"/>
            <w:tcBorders>
              <w:top w:val="single" w:sz="4" w:space="0" w:color="000000"/>
              <w:left w:val="single" w:sz="4" w:space="0" w:color="000000"/>
              <w:bottom w:val="single" w:sz="4" w:space="0" w:color="000000"/>
              <w:right w:val="single" w:sz="4" w:space="0" w:color="000000"/>
            </w:tcBorders>
            <w:hideMark/>
          </w:tcPr>
          <w:p w14:paraId="6CFB295D" w14:textId="77777777" w:rsidR="009B5B39" w:rsidRPr="009B5B39" w:rsidRDefault="009B5B39">
            <w:pPr>
              <w:spacing w:line="256" w:lineRule="auto"/>
              <w:ind w:left="70"/>
              <w:rPr>
                <w:rFonts w:ascii="Times New Roman" w:hAnsi="Times New Roman" w:cs="Times New Roman"/>
                <w:sz w:val="24"/>
                <w:szCs w:val="24"/>
              </w:rPr>
            </w:pPr>
            <w:r w:rsidRPr="009B5B39">
              <w:rPr>
                <w:rFonts w:ascii="Times New Roman" w:hAnsi="Times New Roman" w:cs="Times New Roman"/>
                <w:sz w:val="24"/>
                <w:szCs w:val="24"/>
              </w:rPr>
              <w:t>4.</w:t>
            </w:r>
            <w:r w:rsidRPr="009B5B39">
              <w:rPr>
                <w:rFonts w:ascii="Times New Roman" w:eastAsia="Arial" w:hAnsi="Times New Roman" w:cs="Times New Roman"/>
                <w:sz w:val="24"/>
                <w:szCs w:val="24"/>
              </w:rPr>
              <w:t xml:space="preserve"> </w:t>
            </w:r>
          </w:p>
        </w:tc>
        <w:tc>
          <w:tcPr>
            <w:tcW w:w="3636" w:type="dxa"/>
            <w:tcBorders>
              <w:top w:val="single" w:sz="4" w:space="0" w:color="000000"/>
              <w:left w:val="single" w:sz="4" w:space="0" w:color="000000"/>
              <w:bottom w:val="single" w:sz="4" w:space="0" w:color="000000"/>
              <w:right w:val="single" w:sz="4" w:space="0" w:color="000000"/>
            </w:tcBorders>
            <w:hideMark/>
          </w:tcPr>
          <w:p w14:paraId="7A6ED4AF" w14:textId="77777777" w:rsidR="009B5B39" w:rsidRPr="009B5B39" w:rsidRDefault="009B5B39">
            <w:pPr>
              <w:spacing w:line="256" w:lineRule="auto"/>
              <w:ind w:right="47"/>
              <w:jc w:val="center"/>
              <w:rPr>
                <w:rFonts w:ascii="Times New Roman" w:hAnsi="Times New Roman" w:cs="Times New Roman"/>
                <w:sz w:val="24"/>
                <w:szCs w:val="24"/>
              </w:rPr>
            </w:pPr>
            <w:r w:rsidRPr="009B5B39">
              <w:rPr>
                <w:rFonts w:ascii="Times New Roman" w:hAnsi="Times New Roman" w:cs="Times New Roman"/>
                <w:sz w:val="24"/>
                <w:szCs w:val="24"/>
              </w:rPr>
              <w:t xml:space="preserve">Техническая подготовка (ч.) </w:t>
            </w:r>
          </w:p>
        </w:tc>
        <w:tc>
          <w:tcPr>
            <w:tcW w:w="914" w:type="dxa"/>
            <w:tcBorders>
              <w:top w:val="single" w:sz="4" w:space="0" w:color="000000"/>
              <w:left w:val="single" w:sz="4" w:space="0" w:color="000000"/>
              <w:bottom w:val="single" w:sz="4" w:space="0" w:color="000000"/>
              <w:right w:val="single" w:sz="4" w:space="0" w:color="000000"/>
            </w:tcBorders>
            <w:hideMark/>
          </w:tcPr>
          <w:p w14:paraId="08E2402E" w14:textId="77777777" w:rsidR="009B5B39" w:rsidRPr="009B5B39" w:rsidRDefault="009B5B39">
            <w:pPr>
              <w:spacing w:line="256" w:lineRule="auto"/>
              <w:ind w:right="46"/>
              <w:jc w:val="center"/>
              <w:rPr>
                <w:rFonts w:ascii="Times New Roman" w:hAnsi="Times New Roman" w:cs="Times New Roman"/>
                <w:sz w:val="24"/>
                <w:szCs w:val="24"/>
              </w:rPr>
            </w:pPr>
            <w:r w:rsidRPr="009B5B39">
              <w:rPr>
                <w:rFonts w:ascii="Times New Roman" w:hAnsi="Times New Roman" w:cs="Times New Roman"/>
                <w:sz w:val="24"/>
                <w:szCs w:val="24"/>
              </w:rPr>
              <w:t xml:space="preserve">12 </w:t>
            </w:r>
          </w:p>
        </w:tc>
        <w:tc>
          <w:tcPr>
            <w:tcW w:w="1010" w:type="dxa"/>
            <w:tcBorders>
              <w:top w:val="single" w:sz="4" w:space="0" w:color="000000"/>
              <w:left w:val="single" w:sz="4" w:space="0" w:color="000000"/>
              <w:bottom w:val="single" w:sz="4" w:space="0" w:color="000000"/>
              <w:right w:val="single" w:sz="4" w:space="0" w:color="000000"/>
            </w:tcBorders>
            <w:hideMark/>
          </w:tcPr>
          <w:p w14:paraId="6AC4C8E6"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10 </w:t>
            </w:r>
          </w:p>
        </w:tc>
        <w:tc>
          <w:tcPr>
            <w:tcW w:w="766" w:type="dxa"/>
            <w:tcBorders>
              <w:top w:val="single" w:sz="4" w:space="0" w:color="000000"/>
              <w:left w:val="single" w:sz="4" w:space="0" w:color="000000"/>
              <w:bottom w:val="single" w:sz="4" w:space="0" w:color="000000"/>
              <w:right w:val="single" w:sz="4" w:space="0" w:color="000000"/>
            </w:tcBorders>
            <w:hideMark/>
          </w:tcPr>
          <w:p w14:paraId="1A5C157F"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10 </w:t>
            </w:r>
          </w:p>
        </w:tc>
        <w:tc>
          <w:tcPr>
            <w:tcW w:w="902" w:type="dxa"/>
            <w:tcBorders>
              <w:top w:val="single" w:sz="4" w:space="0" w:color="000000"/>
              <w:left w:val="single" w:sz="4" w:space="0" w:color="000000"/>
              <w:bottom w:val="single" w:sz="4" w:space="0" w:color="000000"/>
              <w:right w:val="single" w:sz="4" w:space="0" w:color="000000"/>
            </w:tcBorders>
            <w:hideMark/>
          </w:tcPr>
          <w:p w14:paraId="59B158DD" w14:textId="77777777" w:rsidR="009B5B39" w:rsidRPr="009B5B39" w:rsidRDefault="009B5B39">
            <w:pPr>
              <w:spacing w:line="256" w:lineRule="auto"/>
              <w:ind w:right="43"/>
              <w:jc w:val="center"/>
              <w:rPr>
                <w:rFonts w:ascii="Times New Roman" w:hAnsi="Times New Roman" w:cs="Times New Roman"/>
                <w:sz w:val="24"/>
                <w:szCs w:val="24"/>
              </w:rPr>
            </w:pPr>
            <w:r w:rsidRPr="009B5B39">
              <w:rPr>
                <w:rFonts w:ascii="Times New Roman" w:hAnsi="Times New Roman" w:cs="Times New Roman"/>
                <w:sz w:val="24"/>
                <w:szCs w:val="24"/>
              </w:rPr>
              <w:t xml:space="preserve">10 </w:t>
            </w:r>
          </w:p>
        </w:tc>
        <w:tc>
          <w:tcPr>
            <w:tcW w:w="691" w:type="dxa"/>
            <w:tcBorders>
              <w:top w:val="single" w:sz="4" w:space="0" w:color="000000"/>
              <w:left w:val="single" w:sz="4" w:space="0" w:color="000000"/>
              <w:bottom w:val="single" w:sz="4" w:space="0" w:color="000000"/>
              <w:right w:val="single" w:sz="4" w:space="0" w:color="000000"/>
            </w:tcBorders>
            <w:hideMark/>
          </w:tcPr>
          <w:p w14:paraId="03AB0B2D" w14:textId="77777777" w:rsidR="009B5B39" w:rsidRPr="009B5B39" w:rsidRDefault="009B5B39">
            <w:pPr>
              <w:spacing w:line="256" w:lineRule="auto"/>
              <w:ind w:right="43"/>
              <w:jc w:val="center"/>
              <w:rPr>
                <w:rFonts w:ascii="Times New Roman" w:hAnsi="Times New Roman" w:cs="Times New Roman"/>
                <w:sz w:val="24"/>
                <w:szCs w:val="24"/>
              </w:rPr>
            </w:pPr>
            <w:r w:rsidRPr="009B5B39">
              <w:rPr>
                <w:rFonts w:ascii="Times New Roman" w:hAnsi="Times New Roman" w:cs="Times New Roman"/>
                <w:sz w:val="24"/>
                <w:szCs w:val="24"/>
              </w:rPr>
              <w:t xml:space="preserve">10 </w:t>
            </w:r>
          </w:p>
        </w:tc>
        <w:tc>
          <w:tcPr>
            <w:tcW w:w="646" w:type="dxa"/>
            <w:tcBorders>
              <w:top w:val="single" w:sz="4" w:space="0" w:color="000000"/>
              <w:left w:val="single" w:sz="4" w:space="0" w:color="000000"/>
              <w:bottom w:val="single" w:sz="4" w:space="0" w:color="000000"/>
              <w:right w:val="single" w:sz="4" w:space="0" w:color="000000"/>
            </w:tcBorders>
            <w:hideMark/>
          </w:tcPr>
          <w:p w14:paraId="53D87E9C" w14:textId="77777777" w:rsidR="009B5B39" w:rsidRPr="009B5B39" w:rsidRDefault="009B5B39">
            <w:pPr>
              <w:spacing w:line="256" w:lineRule="auto"/>
              <w:ind w:right="46"/>
              <w:jc w:val="center"/>
              <w:rPr>
                <w:rFonts w:ascii="Times New Roman" w:hAnsi="Times New Roman" w:cs="Times New Roman"/>
                <w:sz w:val="24"/>
                <w:szCs w:val="24"/>
              </w:rPr>
            </w:pPr>
            <w:r w:rsidRPr="009B5B39">
              <w:rPr>
                <w:rFonts w:ascii="Times New Roman" w:hAnsi="Times New Roman" w:cs="Times New Roman"/>
                <w:sz w:val="24"/>
                <w:szCs w:val="24"/>
              </w:rPr>
              <w:t xml:space="preserve">6 </w:t>
            </w:r>
          </w:p>
        </w:tc>
        <w:tc>
          <w:tcPr>
            <w:tcW w:w="763" w:type="dxa"/>
            <w:tcBorders>
              <w:top w:val="single" w:sz="4" w:space="0" w:color="000000"/>
              <w:left w:val="single" w:sz="4" w:space="0" w:color="000000"/>
              <w:bottom w:val="single" w:sz="4" w:space="0" w:color="000000"/>
              <w:right w:val="single" w:sz="4" w:space="0" w:color="000000"/>
            </w:tcBorders>
            <w:hideMark/>
          </w:tcPr>
          <w:p w14:paraId="337E0888" w14:textId="77777777" w:rsidR="009B5B39" w:rsidRPr="009B5B39" w:rsidRDefault="009B5B39">
            <w:pPr>
              <w:spacing w:line="256" w:lineRule="auto"/>
              <w:ind w:right="48"/>
              <w:jc w:val="center"/>
              <w:rPr>
                <w:rFonts w:ascii="Times New Roman" w:hAnsi="Times New Roman" w:cs="Times New Roman"/>
                <w:sz w:val="24"/>
                <w:szCs w:val="24"/>
              </w:rPr>
            </w:pPr>
            <w:r w:rsidRPr="009B5B39">
              <w:rPr>
                <w:rFonts w:ascii="Times New Roman" w:hAnsi="Times New Roman" w:cs="Times New Roman"/>
                <w:sz w:val="24"/>
                <w:szCs w:val="24"/>
              </w:rPr>
              <w:t xml:space="preserve">14 </w:t>
            </w:r>
          </w:p>
        </w:tc>
        <w:tc>
          <w:tcPr>
            <w:tcW w:w="876" w:type="dxa"/>
            <w:tcBorders>
              <w:top w:val="single" w:sz="4" w:space="0" w:color="000000"/>
              <w:left w:val="single" w:sz="4" w:space="0" w:color="000000"/>
              <w:bottom w:val="single" w:sz="4" w:space="0" w:color="000000"/>
              <w:right w:val="single" w:sz="4" w:space="0" w:color="000000"/>
            </w:tcBorders>
            <w:hideMark/>
          </w:tcPr>
          <w:p w14:paraId="051A056E" w14:textId="77777777" w:rsidR="009B5B39" w:rsidRPr="009B5B39" w:rsidRDefault="009B5B39">
            <w:pPr>
              <w:spacing w:line="256" w:lineRule="auto"/>
              <w:ind w:right="46"/>
              <w:jc w:val="center"/>
              <w:rPr>
                <w:rFonts w:ascii="Times New Roman" w:hAnsi="Times New Roman" w:cs="Times New Roman"/>
                <w:sz w:val="24"/>
                <w:szCs w:val="24"/>
              </w:rPr>
            </w:pPr>
            <w:r w:rsidRPr="009B5B39">
              <w:rPr>
                <w:rFonts w:ascii="Times New Roman" w:hAnsi="Times New Roman" w:cs="Times New Roman"/>
                <w:sz w:val="24"/>
                <w:szCs w:val="24"/>
              </w:rPr>
              <w:t xml:space="preserve">12 </w:t>
            </w:r>
          </w:p>
        </w:tc>
        <w:tc>
          <w:tcPr>
            <w:tcW w:w="1171" w:type="dxa"/>
            <w:tcBorders>
              <w:top w:val="single" w:sz="4" w:space="0" w:color="000000"/>
              <w:left w:val="single" w:sz="4" w:space="0" w:color="000000"/>
              <w:bottom w:val="single" w:sz="4" w:space="0" w:color="000000"/>
              <w:right w:val="single" w:sz="4" w:space="0" w:color="000000"/>
            </w:tcBorders>
            <w:hideMark/>
          </w:tcPr>
          <w:p w14:paraId="524EED08" w14:textId="77777777" w:rsidR="009B5B39" w:rsidRPr="009B5B39" w:rsidRDefault="009B5B39">
            <w:pPr>
              <w:spacing w:line="256" w:lineRule="auto"/>
              <w:ind w:right="43"/>
              <w:jc w:val="center"/>
              <w:rPr>
                <w:rFonts w:ascii="Times New Roman" w:hAnsi="Times New Roman" w:cs="Times New Roman"/>
                <w:sz w:val="24"/>
                <w:szCs w:val="24"/>
              </w:rPr>
            </w:pPr>
            <w:r w:rsidRPr="009B5B39">
              <w:rPr>
                <w:rFonts w:ascii="Times New Roman" w:hAnsi="Times New Roman" w:cs="Times New Roman"/>
                <w:sz w:val="24"/>
                <w:szCs w:val="24"/>
              </w:rPr>
              <w:t xml:space="preserve">10 </w:t>
            </w:r>
          </w:p>
        </w:tc>
        <w:tc>
          <w:tcPr>
            <w:tcW w:w="1051" w:type="dxa"/>
            <w:tcBorders>
              <w:top w:val="single" w:sz="4" w:space="0" w:color="000000"/>
              <w:left w:val="single" w:sz="4" w:space="0" w:color="000000"/>
              <w:bottom w:val="single" w:sz="4" w:space="0" w:color="000000"/>
              <w:right w:val="single" w:sz="4" w:space="0" w:color="000000"/>
            </w:tcBorders>
            <w:hideMark/>
          </w:tcPr>
          <w:p w14:paraId="38E81BDB" w14:textId="77777777" w:rsidR="009B5B39" w:rsidRPr="009B5B39" w:rsidRDefault="009B5B39">
            <w:pPr>
              <w:spacing w:line="256" w:lineRule="auto"/>
              <w:ind w:right="48"/>
              <w:jc w:val="center"/>
              <w:rPr>
                <w:rFonts w:ascii="Times New Roman" w:hAnsi="Times New Roman" w:cs="Times New Roman"/>
                <w:sz w:val="24"/>
                <w:szCs w:val="24"/>
              </w:rPr>
            </w:pPr>
            <w:r w:rsidRPr="009B5B39">
              <w:rPr>
                <w:rFonts w:ascii="Times New Roman" w:hAnsi="Times New Roman" w:cs="Times New Roman"/>
                <w:sz w:val="24"/>
                <w:szCs w:val="24"/>
              </w:rPr>
              <w:t xml:space="preserve">14 </w:t>
            </w:r>
          </w:p>
        </w:tc>
        <w:tc>
          <w:tcPr>
            <w:tcW w:w="886" w:type="dxa"/>
            <w:tcBorders>
              <w:top w:val="single" w:sz="4" w:space="0" w:color="000000"/>
              <w:left w:val="single" w:sz="4" w:space="0" w:color="000000"/>
              <w:bottom w:val="single" w:sz="4" w:space="0" w:color="000000"/>
              <w:right w:val="single" w:sz="4" w:space="0" w:color="000000"/>
            </w:tcBorders>
            <w:hideMark/>
          </w:tcPr>
          <w:p w14:paraId="3B817321"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12 </w:t>
            </w:r>
          </w:p>
        </w:tc>
        <w:tc>
          <w:tcPr>
            <w:tcW w:w="970" w:type="dxa"/>
            <w:tcBorders>
              <w:top w:val="single" w:sz="4" w:space="0" w:color="000000"/>
              <w:left w:val="single" w:sz="4" w:space="0" w:color="000000"/>
              <w:bottom w:val="single" w:sz="4" w:space="0" w:color="000000"/>
              <w:right w:val="single" w:sz="4" w:space="0" w:color="000000"/>
            </w:tcBorders>
            <w:hideMark/>
          </w:tcPr>
          <w:p w14:paraId="702A9945" w14:textId="77777777" w:rsidR="009B5B39" w:rsidRPr="009B5B39" w:rsidRDefault="009B5B39">
            <w:pPr>
              <w:spacing w:line="256" w:lineRule="auto"/>
              <w:ind w:right="48"/>
              <w:jc w:val="center"/>
              <w:rPr>
                <w:rFonts w:ascii="Times New Roman" w:hAnsi="Times New Roman" w:cs="Times New Roman"/>
                <w:sz w:val="24"/>
                <w:szCs w:val="24"/>
              </w:rPr>
            </w:pPr>
            <w:r w:rsidRPr="009B5B39">
              <w:rPr>
                <w:rFonts w:ascii="Times New Roman" w:hAnsi="Times New Roman" w:cs="Times New Roman"/>
                <w:sz w:val="24"/>
                <w:szCs w:val="24"/>
              </w:rPr>
              <w:t xml:space="preserve">12 </w:t>
            </w:r>
          </w:p>
        </w:tc>
        <w:tc>
          <w:tcPr>
            <w:tcW w:w="823" w:type="dxa"/>
            <w:tcBorders>
              <w:top w:val="single" w:sz="4" w:space="0" w:color="000000"/>
              <w:left w:val="single" w:sz="4" w:space="0" w:color="000000"/>
              <w:bottom w:val="single" w:sz="4" w:space="0" w:color="000000"/>
              <w:right w:val="single" w:sz="4" w:space="0" w:color="000000"/>
            </w:tcBorders>
            <w:hideMark/>
          </w:tcPr>
          <w:p w14:paraId="2D46D591"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132 </w:t>
            </w:r>
          </w:p>
        </w:tc>
      </w:tr>
      <w:tr w:rsidR="009B5B39" w:rsidRPr="009B5B39" w14:paraId="1F52BDBD" w14:textId="77777777" w:rsidTr="009B5B39">
        <w:trPr>
          <w:trHeight w:val="348"/>
        </w:trPr>
        <w:tc>
          <w:tcPr>
            <w:tcW w:w="535" w:type="dxa"/>
            <w:tcBorders>
              <w:top w:val="single" w:sz="4" w:space="0" w:color="000000"/>
              <w:left w:val="single" w:sz="4" w:space="0" w:color="000000"/>
              <w:bottom w:val="single" w:sz="4" w:space="0" w:color="000000"/>
              <w:right w:val="single" w:sz="4" w:space="0" w:color="000000"/>
            </w:tcBorders>
            <w:hideMark/>
          </w:tcPr>
          <w:p w14:paraId="5A16AB2D" w14:textId="77777777" w:rsidR="009B5B39" w:rsidRPr="009B5B39" w:rsidRDefault="009B5B39">
            <w:pPr>
              <w:spacing w:line="256" w:lineRule="auto"/>
              <w:ind w:left="70"/>
              <w:rPr>
                <w:rFonts w:ascii="Times New Roman" w:hAnsi="Times New Roman" w:cs="Times New Roman"/>
                <w:sz w:val="24"/>
                <w:szCs w:val="24"/>
              </w:rPr>
            </w:pPr>
            <w:r w:rsidRPr="009B5B39">
              <w:rPr>
                <w:rFonts w:ascii="Times New Roman" w:hAnsi="Times New Roman" w:cs="Times New Roman"/>
                <w:sz w:val="24"/>
                <w:szCs w:val="24"/>
              </w:rPr>
              <w:t>5.</w:t>
            </w:r>
            <w:r w:rsidRPr="009B5B39">
              <w:rPr>
                <w:rFonts w:ascii="Times New Roman" w:eastAsia="Arial" w:hAnsi="Times New Roman" w:cs="Times New Roman"/>
                <w:sz w:val="24"/>
                <w:szCs w:val="24"/>
              </w:rPr>
              <w:t xml:space="preserve"> </w:t>
            </w:r>
          </w:p>
        </w:tc>
        <w:tc>
          <w:tcPr>
            <w:tcW w:w="3636" w:type="dxa"/>
            <w:tcBorders>
              <w:top w:val="single" w:sz="4" w:space="0" w:color="000000"/>
              <w:left w:val="single" w:sz="4" w:space="0" w:color="000000"/>
              <w:bottom w:val="single" w:sz="4" w:space="0" w:color="000000"/>
              <w:right w:val="single" w:sz="4" w:space="0" w:color="000000"/>
            </w:tcBorders>
            <w:hideMark/>
          </w:tcPr>
          <w:p w14:paraId="32B1D383" w14:textId="77777777" w:rsidR="009B5B39" w:rsidRPr="009B5B39" w:rsidRDefault="009B5B39">
            <w:pPr>
              <w:spacing w:line="256" w:lineRule="auto"/>
              <w:ind w:right="47"/>
              <w:jc w:val="center"/>
              <w:rPr>
                <w:rFonts w:ascii="Times New Roman" w:hAnsi="Times New Roman" w:cs="Times New Roman"/>
                <w:sz w:val="24"/>
                <w:szCs w:val="24"/>
              </w:rPr>
            </w:pPr>
            <w:r w:rsidRPr="009B5B39">
              <w:rPr>
                <w:rFonts w:ascii="Times New Roman" w:hAnsi="Times New Roman" w:cs="Times New Roman"/>
                <w:sz w:val="24"/>
                <w:szCs w:val="24"/>
              </w:rPr>
              <w:t xml:space="preserve">Тактическая подготовка (ч.) </w:t>
            </w:r>
          </w:p>
        </w:tc>
        <w:tc>
          <w:tcPr>
            <w:tcW w:w="914" w:type="dxa"/>
            <w:tcBorders>
              <w:top w:val="single" w:sz="4" w:space="0" w:color="000000"/>
              <w:left w:val="single" w:sz="4" w:space="0" w:color="000000"/>
              <w:bottom w:val="single" w:sz="4" w:space="0" w:color="000000"/>
              <w:right w:val="single" w:sz="4" w:space="0" w:color="000000"/>
            </w:tcBorders>
            <w:hideMark/>
          </w:tcPr>
          <w:p w14:paraId="6B0C0D39" w14:textId="77777777" w:rsidR="009B5B39" w:rsidRPr="009B5B39" w:rsidRDefault="009B5B39">
            <w:pPr>
              <w:spacing w:line="256" w:lineRule="auto"/>
              <w:ind w:right="46"/>
              <w:jc w:val="center"/>
              <w:rPr>
                <w:rFonts w:ascii="Times New Roman" w:hAnsi="Times New Roman" w:cs="Times New Roman"/>
                <w:sz w:val="24"/>
                <w:szCs w:val="24"/>
              </w:rPr>
            </w:pPr>
            <w:r w:rsidRPr="009B5B39">
              <w:rPr>
                <w:rFonts w:ascii="Times New Roman" w:hAnsi="Times New Roman" w:cs="Times New Roman"/>
                <w:sz w:val="24"/>
                <w:szCs w:val="24"/>
              </w:rPr>
              <w:t xml:space="preserve">6 </w:t>
            </w:r>
          </w:p>
        </w:tc>
        <w:tc>
          <w:tcPr>
            <w:tcW w:w="1010" w:type="dxa"/>
            <w:tcBorders>
              <w:top w:val="single" w:sz="4" w:space="0" w:color="000000"/>
              <w:left w:val="single" w:sz="4" w:space="0" w:color="000000"/>
              <w:bottom w:val="single" w:sz="4" w:space="0" w:color="000000"/>
              <w:right w:val="single" w:sz="4" w:space="0" w:color="000000"/>
            </w:tcBorders>
            <w:hideMark/>
          </w:tcPr>
          <w:p w14:paraId="48642C3B"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4 </w:t>
            </w:r>
          </w:p>
        </w:tc>
        <w:tc>
          <w:tcPr>
            <w:tcW w:w="766" w:type="dxa"/>
            <w:tcBorders>
              <w:top w:val="single" w:sz="4" w:space="0" w:color="000000"/>
              <w:left w:val="single" w:sz="4" w:space="0" w:color="000000"/>
              <w:bottom w:val="single" w:sz="4" w:space="0" w:color="000000"/>
              <w:right w:val="single" w:sz="4" w:space="0" w:color="000000"/>
            </w:tcBorders>
            <w:hideMark/>
          </w:tcPr>
          <w:p w14:paraId="4601BC42"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4 </w:t>
            </w:r>
          </w:p>
        </w:tc>
        <w:tc>
          <w:tcPr>
            <w:tcW w:w="902" w:type="dxa"/>
            <w:tcBorders>
              <w:top w:val="single" w:sz="4" w:space="0" w:color="000000"/>
              <w:left w:val="single" w:sz="4" w:space="0" w:color="000000"/>
              <w:bottom w:val="single" w:sz="4" w:space="0" w:color="000000"/>
              <w:right w:val="single" w:sz="4" w:space="0" w:color="000000"/>
            </w:tcBorders>
            <w:hideMark/>
          </w:tcPr>
          <w:p w14:paraId="4BA00E3C" w14:textId="77777777" w:rsidR="009B5B39" w:rsidRPr="009B5B39" w:rsidRDefault="009B5B39">
            <w:pPr>
              <w:spacing w:line="256" w:lineRule="auto"/>
              <w:ind w:right="43"/>
              <w:jc w:val="center"/>
              <w:rPr>
                <w:rFonts w:ascii="Times New Roman" w:hAnsi="Times New Roman" w:cs="Times New Roman"/>
                <w:sz w:val="24"/>
                <w:szCs w:val="24"/>
              </w:rPr>
            </w:pPr>
            <w:r w:rsidRPr="009B5B39">
              <w:rPr>
                <w:rFonts w:ascii="Times New Roman" w:hAnsi="Times New Roman" w:cs="Times New Roman"/>
                <w:sz w:val="24"/>
                <w:szCs w:val="24"/>
              </w:rPr>
              <w:t xml:space="preserve">4 </w:t>
            </w:r>
          </w:p>
        </w:tc>
        <w:tc>
          <w:tcPr>
            <w:tcW w:w="691" w:type="dxa"/>
            <w:tcBorders>
              <w:top w:val="single" w:sz="4" w:space="0" w:color="000000"/>
              <w:left w:val="single" w:sz="4" w:space="0" w:color="000000"/>
              <w:bottom w:val="single" w:sz="4" w:space="0" w:color="000000"/>
              <w:right w:val="single" w:sz="4" w:space="0" w:color="000000"/>
            </w:tcBorders>
            <w:hideMark/>
          </w:tcPr>
          <w:p w14:paraId="564F00F7" w14:textId="77777777" w:rsidR="009B5B39" w:rsidRPr="009B5B39" w:rsidRDefault="009B5B39">
            <w:pPr>
              <w:spacing w:line="256" w:lineRule="auto"/>
              <w:ind w:right="43"/>
              <w:jc w:val="center"/>
              <w:rPr>
                <w:rFonts w:ascii="Times New Roman" w:hAnsi="Times New Roman" w:cs="Times New Roman"/>
                <w:sz w:val="24"/>
                <w:szCs w:val="24"/>
              </w:rPr>
            </w:pPr>
            <w:r w:rsidRPr="009B5B39">
              <w:rPr>
                <w:rFonts w:ascii="Times New Roman" w:hAnsi="Times New Roman" w:cs="Times New Roman"/>
                <w:sz w:val="24"/>
                <w:szCs w:val="24"/>
              </w:rPr>
              <w:t xml:space="preserve">4 </w:t>
            </w:r>
          </w:p>
        </w:tc>
        <w:tc>
          <w:tcPr>
            <w:tcW w:w="646" w:type="dxa"/>
            <w:tcBorders>
              <w:top w:val="single" w:sz="4" w:space="0" w:color="000000"/>
              <w:left w:val="single" w:sz="4" w:space="0" w:color="000000"/>
              <w:bottom w:val="single" w:sz="4" w:space="0" w:color="000000"/>
              <w:right w:val="single" w:sz="4" w:space="0" w:color="000000"/>
            </w:tcBorders>
            <w:hideMark/>
          </w:tcPr>
          <w:p w14:paraId="2FE4F686" w14:textId="77777777" w:rsidR="009B5B39" w:rsidRPr="009B5B39" w:rsidRDefault="009B5B39">
            <w:pPr>
              <w:spacing w:line="256" w:lineRule="auto"/>
              <w:ind w:right="46"/>
              <w:jc w:val="center"/>
              <w:rPr>
                <w:rFonts w:ascii="Times New Roman" w:hAnsi="Times New Roman" w:cs="Times New Roman"/>
                <w:sz w:val="24"/>
                <w:szCs w:val="24"/>
              </w:rPr>
            </w:pPr>
            <w:r w:rsidRPr="009B5B39">
              <w:rPr>
                <w:rFonts w:ascii="Times New Roman" w:hAnsi="Times New Roman" w:cs="Times New Roman"/>
                <w:sz w:val="24"/>
                <w:szCs w:val="24"/>
              </w:rPr>
              <w:t xml:space="preserve">8 </w:t>
            </w:r>
          </w:p>
        </w:tc>
        <w:tc>
          <w:tcPr>
            <w:tcW w:w="763" w:type="dxa"/>
            <w:tcBorders>
              <w:top w:val="single" w:sz="4" w:space="0" w:color="000000"/>
              <w:left w:val="single" w:sz="4" w:space="0" w:color="000000"/>
              <w:bottom w:val="single" w:sz="4" w:space="0" w:color="000000"/>
              <w:right w:val="single" w:sz="4" w:space="0" w:color="000000"/>
            </w:tcBorders>
            <w:hideMark/>
          </w:tcPr>
          <w:p w14:paraId="7DD230A4" w14:textId="77777777" w:rsidR="009B5B39" w:rsidRPr="009B5B39" w:rsidRDefault="009B5B39">
            <w:pPr>
              <w:spacing w:line="256" w:lineRule="auto"/>
              <w:ind w:right="48"/>
              <w:jc w:val="center"/>
              <w:rPr>
                <w:rFonts w:ascii="Times New Roman" w:hAnsi="Times New Roman" w:cs="Times New Roman"/>
                <w:sz w:val="24"/>
                <w:szCs w:val="24"/>
              </w:rPr>
            </w:pPr>
            <w:r w:rsidRPr="009B5B39">
              <w:rPr>
                <w:rFonts w:ascii="Times New Roman" w:hAnsi="Times New Roman" w:cs="Times New Roman"/>
                <w:sz w:val="24"/>
                <w:szCs w:val="24"/>
              </w:rPr>
              <w:t xml:space="preserve">5 </w:t>
            </w:r>
          </w:p>
        </w:tc>
        <w:tc>
          <w:tcPr>
            <w:tcW w:w="876" w:type="dxa"/>
            <w:tcBorders>
              <w:top w:val="single" w:sz="4" w:space="0" w:color="000000"/>
              <w:left w:val="single" w:sz="4" w:space="0" w:color="000000"/>
              <w:bottom w:val="single" w:sz="4" w:space="0" w:color="000000"/>
              <w:right w:val="single" w:sz="4" w:space="0" w:color="000000"/>
            </w:tcBorders>
            <w:hideMark/>
          </w:tcPr>
          <w:p w14:paraId="03A10C1A" w14:textId="77777777" w:rsidR="009B5B39" w:rsidRPr="009B5B39" w:rsidRDefault="009B5B39">
            <w:pPr>
              <w:spacing w:line="256" w:lineRule="auto"/>
              <w:ind w:right="46"/>
              <w:jc w:val="center"/>
              <w:rPr>
                <w:rFonts w:ascii="Times New Roman" w:hAnsi="Times New Roman" w:cs="Times New Roman"/>
                <w:sz w:val="24"/>
                <w:szCs w:val="24"/>
              </w:rPr>
            </w:pPr>
            <w:r w:rsidRPr="009B5B39">
              <w:rPr>
                <w:rFonts w:ascii="Times New Roman" w:hAnsi="Times New Roman" w:cs="Times New Roman"/>
                <w:sz w:val="24"/>
                <w:szCs w:val="24"/>
              </w:rPr>
              <w:t xml:space="preserve">5 </w:t>
            </w:r>
          </w:p>
        </w:tc>
        <w:tc>
          <w:tcPr>
            <w:tcW w:w="1171" w:type="dxa"/>
            <w:tcBorders>
              <w:top w:val="single" w:sz="4" w:space="0" w:color="000000"/>
              <w:left w:val="single" w:sz="4" w:space="0" w:color="000000"/>
              <w:bottom w:val="single" w:sz="4" w:space="0" w:color="000000"/>
              <w:right w:val="single" w:sz="4" w:space="0" w:color="000000"/>
            </w:tcBorders>
            <w:hideMark/>
          </w:tcPr>
          <w:p w14:paraId="5459F31F" w14:textId="77777777" w:rsidR="009B5B39" w:rsidRPr="009B5B39" w:rsidRDefault="009B5B39">
            <w:pPr>
              <w:spacing w:line="256" w:lineRule="auto"/>
              <w:ind w:right="43"/>
              <w:jc w:val="center"/>
              <w:rPr>
                <w:rFonts w:ascii="Times New Roman" w:hAnsi="Times New Roman" w:cs="Times New Roman"/>
                <w:sz w:val="24"/>
                <w:szCs w:val="24"/>
              </w:rPr>
            </w:pPr>
            <w:r w:rsidRPr="009B5B39">
              <w:rPr>
                <w:rFonts w:ascii="Times New Roman" w:hAnsi="Times New Roman" w:cs="Times New Roman"/>
                <w:sz w:val="24"/>
                <w:szCs w:val="24"/>
              </w:rPr>
              <w:t xml:space="preserve">4 </w:t>
            </w:r>
          </w:p>
        </w:tc>
        <w:tc>
          <w:tcPr>
            <w:tcW w:w="1051" w:type="dxa"/>
            <w:tcBorders>
              <w:top w:val="single" w:sz="4" w:space="0" w:color="000000"/>
              <w:left w:val="single" w:sz="4" w:space="0" w:color="000000"/>
              <w:bottom w:val="single" w:sz="4" w:space="0" w:color="000000"/>
              <w:right w:val="single" w:sz="4" w:space="0" w:color="000000"/>
            </w:tcBorders>
            <w:hideMark/>
          </w:tcPr>
          <w:p w14:paraId="19D0D683" w14:textId="77777777" w:rsidR="009B5B39" w:rsidRPr="009B5B39" w:rsidRDefault="009B5B39">
            <w:pPr>
              <w:spacing w:line="256" w:lineRule="auto"/>
              <w:ind w:right="48"/>
              <w:jc w:val="center"/>
              <w:rPr>
                <w:rFonts w:ascii="Times New Roman" w:hAnsi="Times New Roman" w:cs="Times New Roman"/>
                <w:sz w:val="24"/>
                <w:szCs w:val="24"/>
              </w:rPr>
            </w:pPr>
            <w:r w:rsidRPr="009B5B39">
              <w:rPr>
                <w:rFonts w:ascii="Times New Roman" w:hAnsi="Times New Roman" w:cs="Times New Roman"/>
                <w:sz w:val="24"/>
                <w:szCs w:val="24"/>
              </w:rPr>
              <w:t xml:space="preserve">2 </w:t>
            </w:r>
          </w:p>
        </w:tc>
        <w:tc>
          <w:tcPr>
            <w:tcW w:w="886" w:type="dxa"/>
            <w:tcBorders>
              <w:top w:val="single" w:sz="4" w:space="0" w:color="000000"/>
              <w:left w:val="single" w:sz="4" w:space="0" w:color="000000"/>
              <w:bottom w:val="single" w:sz="4" w:space="0" w:color="000000"/>
              <w:right w:val="single" w:sz="4" w:space="0" w:color="000000"/>
            </w:tcBorders>
            <w:hideMark/>
          </w:tcPr>
          <w:p w14:paraId="7BC228CB"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6 </w:t>
            </w:r>
          </w:p>
        </w:tc>
        <w:tc>
          <w:tcPr>
            <w:tcW w:w="970" w:type="dxa"/>
            <w:tcBorders>
              <w:top w:val="single" w:sz="4" w:space="0" w:color="000000"/>
              <w:left w:val="single" w:sz="4" w:space="0" w:color="000000"/>
              <w:bottom w:val="single" w:sz="4" w:space="0" w:color="000000"/>
              <w:right w:val="single" w:sz="4" w:space="0" w:color="000000"/>
            </w:tcBorders>
            <w:hideMark/>
          </w:tcPr>
          <w:p w14:paraId="62A3DF57" w14:textId="77777777" w:rsidR="009B5B39" w:rsidRPr="009B5B39" w:rsidRDefault="009B5B39">
            <w:pPr>
              <w:spacing w:line="256" w:lineRule="auto"/>
              <w:ind w:right="48"/>
              <w:jc w:val="center"/>
              <w:rPr>
                <w:rFonts w:ascii="Times New Roman" w:hAnsi="Times New Roman" w:cs="Times New Roman"/>
                <w:sz w:val="24"/>
                <w:szCs w:val="24"/>
              </w:rPr>
            </w:pPr>
            <w:r w:rsidRPr="009B5B39">
              <w:rPr>
                <w:rFonts w:ascii="Times New Roman" w:hAnsi="Times New Roman" w:cs="Times New Roman"/>
                <w:sz w:val="24"/>
                <w:szCs w:val="24"/>
              </w:rPr>
              <w:t xml:space="preserve">6 </w:t>
            </w:r>
          </w:p>
        </w:tc>
        <w:tc>
          <w:tcPr>
            <w:tcW w:w="823" w:type="dxa"/>
            <w:tcBorders>
              <w:top w:val="single" w:sz="4" w:space="0" w:color="000000"/>
              <w:left w:val="single" w:sz="4" w:space="0" w:color="000000"/>
              <w:bottom w:val="single" w:sz="4" w:space="0" w:color="000000"/>
              <w:right w:val="single" w:sz="4" w:space="0" w:color="000000"/>
            </w:tcBorders>
            <w:hideMark/>
          </w:tcPr>
          <w:p w14:paraId="43BC0684"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58 </w:t>
            </w:r>
          </w:p>
        </w:tc>
      </w:tr>
      <w:tr w:rsidR="009B5B39" w:rsidRPr="009B5B39" w14:paraId="7E5D2465" w14:textId="77777777" w:rsidTr="009B5B39">
        <w:trPr>
          <w:trHeight w:val="326"/>
        </w:trPr>
        <w:tc>
          <w:tcPr>
            <w:tcW w:w="535" w:type="dxa"/>
            <w:tcBorders>
              <w:top w:val="single" w:sz="4" w:space="0" w:color="000000"/>
              <w:left w:val="single" w:sz="4" w:space="0" w:color="000000"/>
              <w:bottom w:val="single" w:sz="4" w:space="0" w:color="000000"/>
              <w:right w:val="single" w:sz="4" w:space="0" w:color="000000"/>
            </w:tcBorders>
            <w:hideMark/>
          </w:tcPr>
          <w:p w14:paraId="4445AF96" w14:textId="77777777" w:rsidR="009B5B39" w:rsidRPr="009B5B39" w:rsidRDefault="009B5B39">
            <w:pPr>
              <w:spacing w:line="256" w:lineRule="auto"/>
              <w:ind w:left="70"/>
              <w:rPr>
                <w:rFonts w:ascii="Times New Roman" w:hAnsi="Times New Roman" w:cs="Times New Roman"/>
                <w:sz w:val="24"/>
                <w:szCs w:val="24"/>
              </w:rPr>
            </w:pPr>
            <w:r w:rsidRPr="009B5B39">
              <w:rPr>
                <w:rFonts w:ascii="Times New Roman" w:hAnsi="Times New Roman" w:cs="Times New Roman"/>
                <w:sz w:val="24"/>
                <w:szCs w:val="24"/>
              </w:rPr>
              <w:t>6.</w:t>
            </w:r>
            <w:r w:rsidRPr="009B5B39">
              <w:rPr>
                <w:rFonts w:ascii="Times New Roman" w:eastAsia="Arial" w:hAnsi="Times New Roman" w:cs="Times New Roman"/>
                <w:sz w:val="24"/>
                <w:szCs w:val="24"/>
              </w:rPr>
              <w:t xml:space="preserve"> </w:t>
            </w:r>
          </w:p>
        </w:tc>
        <w:tc>
          <w:tcPr>
            <w:tcW w:w="3636" w:type="dxa"/>
            <w:tcBorders>
              <w:top w:val="single" w:sz="4" w:space="0" w:color="000000"/>
              <w:left w:val="single" w:sz="4" w:space="0" w:color="000000"/>
              <w:bottom w:val="single" w:sz="4" w:space="0" w:color="000000"/>
              <w:right w:val="single" w:sz="4" w:space="0" w:color="000000"/>
            </w:tcBorders>
            <w:hideMark/>
          </w:tcPr>
          <w:p w14:paraId="406DE29C" w14:textId="77777777" w:rsidR="009B5B39" w:rsidRPr="009B5B39" w:rsidRDefault="009B5B39">
            <w:pPr>
              <w:spacing w:line="256" w:lineRule="auto"/>
              <w:ind w:right="47"/>
              <w:jc w:val="center"/>
              <w:rPr>
                <w:rFonts w:ascii="Times New Roman" w:hAnsi="Times New Roman" w:cs="Times New Roman"/>
                <w:sz w:val="24"/>
                <w:szCs w:val="24"/>
              </w:rPr>
            </w:pPr>
            <w:r w:rsidRPr="009B5B39">
              <w:rPr>
                <w:rFonts w:ascii="Times New Roman" w:hAnsi="Times New Roman" w:cs="Times New Roman"/>
                <w:sz w:val="24"/>
                <w:szCs w:val="24"/>
              </w:rPr>
              <w:t xml:space="preserve">Теоретическая подготовка (ч.) </w:t>
            </w:r>
          </w:p>
        </w:tc>
        <w:tc>
          <w:tcPr>
            <w:tcW w:w="914" w:type="dxa"/>
            <w:tcBorders>
              <w:top w:val="single" w:sz="4" w:space="0" w:color="000000"/>
              <w:left w:val="single" w:sz="4" w:space="0" w:color="000000"/>
              <w:bottom w:val="single" w:sz="4" w:space="0" w:color="000000"/>
              <w:right w:val="single" w:sz="4" w:space="0" w:color="000000"/>
            </w:tcBorders>
            <w:hideMark/>
          </w:tcPr>
          <w:p w14:paraId="529B61B3" w14:textId="77777777" w:rsidR="009B5B39" w:rsidRPr="009B5B39" w:rsidRDefault="009B5B39">
            <w:pPr>
              <w:spacing w:line="256" w:lineRule="auto"/>
              <w:ind w:right="46"/>
              <w:jc w:val="center"/>
              <w:rPr>
                <w:rFonts w:ascii="Times New Roman" w:hAnsi="Times New Roman" w:cs="Times New Roman"/>
                <w:sz w:val="24"/>
                <w:szCs w:val="24"/>
              </w:rPr>
            </w:pPr>
            <w:r w:rsidRPr="009B5B39">
              <w:rPr>
                <w:rFonts w:ascii="Times New Roman" w:hAnsi="Times New Roman" w:cs="Times New Roman"/>
                <w:sz w:val="24"/>
                <w:szCs w:val="24"/>
              </w:rPr>
              <w:t xml:space="preserve">1 </w:t>
            </w:r>
          </w:p>
        </w:tc>
        <w:tc>
          <w:tcPr>
            <w:tcW w:w="1010" w:type="dxa"/>
            <w:tcBorders>
              <w:top w:val="single" w:sz="4" w:space="0" w:color="000000"/>
              <w:left w:val="single" w:sz="4" w:space="0" w:color="000000"/>
              <w:bottom w:val="single" w:sz="4" w:space="0" w:color="000000"/>
              <w:right w:val="single" w:sz="4" w:space="0" w:color="000000"/>
            </w:tcBorders>
            <w:hideMark/>
          </w:tcPr>
          <w:p w14:paraId="2DFFE080"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2 </w:t>
            </w:r>
          </w:p>
        </w:tc>
        <w:tc>
          <w:tcPr>
            <w:tcW w:w="766" w:type="dxa"/>
            <w:tcBorders>
              <w:top w:val="single" w:sz="4" w:space="0" w:color="000000"/>
              <w:left w:val="single" w:sz="4" w:space="0" w:color="000000"/>
              <w:bottom w:val="single" w:sz="4" w:space="0" w:color="000000"/>
              <w:right w:val="single" w:sz="4" w:space="0" w:color="000000"/>
            </w:tcBorders>
            <w:hideMark/>
          </w:tcPr>
          <w:p w14:paraId="4C546B7C"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2 </w:t>
            </w:r>
          </w:p>
        </w:tc>
        <w:tc>
          <w:tcPr>
            <w:tcW w:w="902" w:type="dxa"/>
            <w:tcBorders>
              <w:top w:val="single" w:sz="4" w:space="0" w:color="000000"/>
              <w:left w:val="single" w:sz="4" w:space="0" w:color="000000"/>
              <w:bottom w:val="single" w:sz="4" w:space="0" w:color="000000"/>
              <w:right w:val="single" w:sz="4" w:space="0" w:color="000000"/>
            </w:tcBorders>
            <w:hideMark/>
          </w:tcPr>
          <w:p w14:paraId="5DAC5DD8" w14:textId="77777777" w:rsidR="009B5B39" w:rsidRPr="009B5B39" w:rsidRDefault="009B5B39">
            <w:pPr>
              <w:spacing w:line="256" w:lineRule="auto"/>
              <w:ind w:right="43"/>
              <w:jc w:val="center"/>
              <w:rPr>
                <w:rFonts w:ascii="Times New Roman" w:hAnsi="Times New Roman" w:cs="Times New Roman"/>
                <w:sz w:val="24"/>
                <w:szCs w:val="24"/>
              </w:rPr>
            </w:pPr>
            <w:r w:rsidRPr="009B5B39">
              <w:rPr>
                <w:rFonts w:ascii="Times New Roman" w:hAnsi="Times New Roman" w:cs="Times New Roman"/>
                <w:sz w:val="24"/>
                <w:szCs w:val="24"/>
              </w:rPr>
              <w:t xml:space="preserve">1 </w:t>
            </w:r>
          </w:p>
        </w:tc>
        <w:tc>
          <w:tcPr>
            <w:tcW w:w="691" w:type="dxa"/>
            <w:tcBorders>
              <w:top w:val="single" w:sz="4" w:space="0" w:color="000000"/>
              <w:left w:val="single" w:sz="4" w:space="0" w:color="000000"/>
              <w:bottom w:val="single" w:sz="4" w:space="0" w:color="000000"/>
              <w:right w:val="single" w:sz="4" w:space="0" w:color="000000"/>
            </w:tcBorders>
            <w:hideMark/>
          </w:tcPr>
          <w:p w14:paraId="38991397" w14:textId="77777777" w:rsidR="009B5B39" w:rsidRPr="009B5B39" w:rsidRDefault="009B5B39">
            <w:pPr>
              <w:spacing w:line="256" w:lineRule="auto"/>
              <w:ind w:right="43"/>
              <w:jc w:val="center"/>
              <w:rPr>
                <w:rFonts w:ascii="Times New Roman" w:hAnsi="Times New Roman" w:cs="Times New Roman"/>
                <w:sz w:val="24"/>
                <w:szCs w:val="24"/>
              </w:rPr>
            </w:pPr>
            <w:r w:rsidRPr="009B5B39">
              <w:rPr>
                <w:rFonts w:ascii="Times New Roman" w:hAnsi="Times New Roman" w:cs="Times New Roman"/>
                <w:sz w:val="24"/>
                <w:szCs w:val="24"/>
              </w:rPr>
              <w:t xml:space="preserve">2 </w:t>
            </w:r>
          </w:p>
        </w:tc>
        <w:tc>
          <w:tcPr>
            <w:tcW w:w="646" w:type="dxa"/>
            <w:tcBorders>
              <w:top w:val="single" w:sz="4" w:space="0" w:color="000000"/>
              <w:left w:val="single" w:sz="4" w:space="0" w:color="000000"/>
              <w:bottom w:val="single" w:sz="4" w:space="0" w:color="000000"/>
              <w:right w:val="single" w:sz="4" w:space="0" w:color="000000"/>
            </w:tcBorders>
            <w:hideMark/>
          </w:tcPr>
          <w:p w14:paraId="639165D0" w14:textId="77777777" w:rsidR="009B5B39" w:rsidRPr="009B5B39" w:rsidRDefault="009B5B39">
            <w:pPr>
              <w:spacing w:line="256" w:lineRule="auto"/>
              <w:ind w:right="46"/>
              <w:jc w:val="center"/>
              <w:rPr>
                <w:rFonts w:ascii="Times New Roman" w:hAnsi="Times New Roman" w:cs="Times New Roman"/>
                <w:sz w:val="24"/>
                <w:szCs w:val="24"/>
              </w:rPr>
            </w:pPr>
            <w:r w:rsidRPr="009B5B39">
              <w:rPr>
                <w:rFonts w:ascii="Times New Roman" w:hAnsi="Times New Roman" w:cs="Times New Roman"/>
                <w:sz w:val="24"/>
                <w:szCs w:val="24"/>
              </w:rPr>
              <w:t xml:space="preserve">2 </w:t>
            </w:r>
          </w:p>
        </w:tc>
        <w:tc>
          <w:tcPr>
            <w:tcW w:w="763" w:type="dxa"/>
            <w:tcBorders>
              <w:top w:val="single" w:sz="4" w:space="0" w:color="000000"/>
              <w:left w:val="single" w:sz="4" w:space="0" w:color="000000"/>
              <w:bottom w:val="single" w:sz="4" w:space="0" w:color="000000"/>
              <w:right w:val="single" w:sz="4" w:space="0" w:color="000000"/>
            </w:tcBorders>
            <w:hideMark/>
          </w:tcPr>
          <w:p w14:paraId="5BFBD439" w14:textId="77777777" w:rsidR="009B5B39" w:rsidRPr="009B5B39" w:rsidRDefault="009B5B39">
            <w:pPr>
              <w:spacing w:line="256" w:lineRule="auto"/>
              <w:ind w:right="48"/>
              <w:jc w:val="center"/>
              <w:rPr>
                <w:rFonts w:ascii="Times New Roman" w:hAnsi="Times New Roman" w:cs="Times New Roman"/>
                <w:sz w:val="24"/>
                <w:szCs w:val="24"/>
              </w:rPr>
            </w:pPr>
            <w:r w:rsidRPr="009B5B39">
              <w:rPr>
                <w:rFonts w:ascii="Times New Roman" w:hAnsi="Times New Roman" w:cs="Times New Roman"/>
                <w:sz w:val="24"/>
                <w:szCs w:val="24"/>
              </w:rPr>
              <w:t xml:space="preserve">1 </w:t>
            </w:r>
          </w:p>
        </w:tc>
        <w:tc>
          <w:tcPr>
            <w:tcW w:w="876" w:type="dxa"/>
            <w:tcBorders>
              <w:top w:val="single" w:sz="4" w:space="0" w:color="000000"/>
              <w:left w:val="single" w:sz="4" w:space="0" w:color="000000"/>
              <w:bottom w:val="single" w:sz="4" w:space="0" w:color="000000"/>
              <w:right w:val="single" w:sz="4" w:space="0" w:color="000000"/>
            </w:tcBorders>
            <w:hideMark/>
          </w:tcPr>
          <w:p w14:paraId="67096B9E" w14:textId="77777777" w:rsidR="009B5B39" w:rsidRPr="009B5B39" w:rsidRDefault="009B5B39">
            <w:pPr>
              <w:spacing w:line="256" w:lineRule="auto"/>
              <w:ind w:left="14"/>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1171" w:type="dxa"/>
            <w:tcBorders>
              <w:top w:val="single" w:sz="4" w:space="0" w:color="000000"/>
              <w:left w:val="single" w:sz="4" w:space="0" w:color="000000"/>
              <w:bottom w:val="single" w:sz="4" w:space="0" w:color="000000"/>
              <w:right w:val="single" w:sz="4" w:space="0" w:color="000000"/>
            </w:tcBorders>
            <w:hideMark/>
          </w:tcPr>
          <w:p w14:paraId="6F726F3A" w14:textId="77777777" w:rsidR="009B5B39" w:rsidRPr="009B5B39" w:rsidRDefault="009B5B39">
            <w:pPr>
              <w:spacing w:line="256" w:lineRule="auto"/>
              <w:ind w:right="43"/>
              <w:jc w:val="center"/>
              <w:rPr>
                <w:rFonts w:ascii="Times New Roman" w:hAnsi="Times New Roman" w:cs="Times New Roman"/>
                <w:sz w:val="24"/>
                <w:szCs w:val="24"/>
              </w:rPr>
            </w:pPr>
            <w:r w:rsidRPr="009B5B39">
              <w:rPr>
                <w:rFonts w:ascii="Times New Roman" w:hAnsi="Times New Roman" w:cs="Times New Roman"/>
                <w:sz w:val="24"/>
                <w:szCs w:val="24"/>
              </w:rPr>
              <w:t xml:space="preserve">2 </w:t>
            </w:r>
          </w:p>
        </w:tc>
        <w:tc>
          <w:tcPr>
            <w:tcW w:w="1051" w:type="dxa"/>
            <w:tcBorders>
              <w:top w:val="single" w:sz="4" w:space="0" w:color="000000"/>
              <w:left w:val="single" w:sz="4" w:space="0" w:color="000000"/>
              <w:bottom w:val="single" w:sz="4" w:space="0" w:color="000000"/>
              <w:right w:val="single" w:sz="4" w:space="0" w:color="000000"/>
            </w:tcBorders>
            <w:hideMark/>
          </w:tcPr>
          <w:p w14:paraId="1421F451" w14:textId="77777777" w:rsidR="009B5B39" w:rsidRPr="009B5B39" w:rsidRDefault="009B5B39">
            <w:pPr>
              <w:spacing w:line="256" w:lineRule="auto"/>
              <w:ind w:right="48"/>
              <w:jc w:val="center"/>
              <w:rPr>
                <w:rFonts w:ascii="Times New Roman" w:hAnsi="Times New Roman" w:cs="Times New Roman"/>
                <w:sz w:val="24"/>
                <w:szCs w:val="24"/>
              </w:rPr>
            </w:pPr>
            <w:r w:rsidRPr="009B5B39">
              <w:rPr>
                <w:rFonts w:ascii="Times New Roman" w:hAnsi="Times New Roman" w:cs="Times New Roman"/>
                <w:sz w:val="24"/>
                <w:szCs w:val="24"/>
              </w:rPr>
              <w:t xml:space="preserve">2 </w:t>
            </w:r>
          </w:p>
        </w:tc>
        <w:tc>
          <w:tcPr>
            <w:tcW w:w="886" w:type="dxa"/>
            <w:tcBorders>
              <w:top w:val="single" w:sz="4" w:space="0" w:color="000000"/>
              <w:left w:val="single" w:sz="4" w:space="0" w:color="000000"/>
              <w:bottom w:val="single" w:sz="4" w:space="0" w:color="000000"/>
              <w:right w:val="single" w:sz="4" w:space="0" w:color="000000"/>
            </w:tcBorders>
            <w:hideMark/>
          </w:tcPr>
          <w:p w14:paraId="75A67ECB"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1 </w:t>
            </w:r>
          </w:p>
        </w:tc>
        <w:tc>
          <w:tcPr>
            <w:tcW w:w="970" w:type="dxa"/>
            <w:tcBorders>
              <w:top w:val="single" w:sz="4" w:space="0" w:color="000000"/>
              <w:left w:val="single" w:sz="4" w:space="0" w:color="000000"/>
              <w:bottom w:val="single" w:sz="4" w:space="0" w:color="000000"/>
              <w:right w:val="single" w:sz="4" w:space="0" w:color="000000"/>
            </w:tcBorders>
            <w:hideMark/>
          </w:tcPr>
          <w:p w14:paraId="0F5B3ADE" w14:textId="77777777" w:rsidR="009B5B39" w:rsidRPr="009B5B39" w:rsidRDefault="009B5B39">
            <w:pPr>
              <w:spacing w:line="256" w:lineRule="auto"/>
              <w:ind w:right="48"/>
              <w:jc w:val="center"/>
              <w:rPr>
                <w:rFonts w:ascii="Times New Roman" w:hAnsi="Times New Roman" w:cs="Times New Roman"/>
                <w:sz w:val="24"/>
                <w:szCs w:val="24"/>
              </w:rPr>
            </w:pPr>
            <w:r w:rsidRPr="009B5B39">
              <w:rPr>
                <w:rFonts w:ascii="Times New Roman" w:hAnsi="Times New Roman" w:cs="Times New Roman"/>
                <w:sz w:val="24"/>
                <w:szCs w:val="24"/>
              </w:rPr>
              <w:t xml:space="preserve">2 </w:t>
            </w:r>
          </w:p>
        </w:tc>
        <w:tc>
          <w:tcPr>
            <w:tcW w:w="823" w:type="dxa"/>
            <w:tcBorders>
              <w:top w:val="single" w:sz="4" w:space="0" w:color="000000"/>
              <w:left w:val="single" w:sz="4" w:space="0" w:color="000000"/>
              <w:bottom w:val="single" w:sz="4" w:space="0" w:color="000000"/>
              <w:right w:val="single" w:sz="4" w:space="0" w:color="000000"/>
            </w:tcBorders>
            <w:hideMark/>
          </w:tcPr>
          <w:p w14:paraId="39EE19B6"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18 </w:t>
            </w:r>
          </w:p>
        </w:tc>
      </w:tr>
      <w:tr w:rsidR="009B5B39" w:rsidRPr="009B5B39" w14:paraId="546EF3C5" w14:textId="77777777" w:rsidTr="009B5B39">
        <w:trPr>
          <w:trHeight w:val="413"/>
        </w:trPr>
        <w:tc>
          <w:tcPr>
            <w:tcW w:w="535" w:type="dxa"/>
            <w:tcBorders>
              <w:top w:val="single" w:sz="4" w:space="0" w:color="000000"/>
              <w:left w:val="single" w:sz="4" w:space="0" w:color="000000"/>
              <w:bottom w:val="single" w:sz="4" w:space="0" w:color="000000"/>
              <w:right w:val="single" w:sz="4" w:space="0" w:color="000000"/>
            </w:tcBorders>
            <w:hideMark/>
          </w:tcPr>
          <w:p w14:paraId="564A2941" w14:textId="77777777" w:rsidR="009B5B39" w:rsidRPr="009B5B39" w:rsidRDefault="009B5B39">
            <w:pPr>
              <w:spacing w:line="256" w:lineRule="auto"/>
              <w:ind w:left="70"/>
              <w:rPr>
                <w:rFonts w:ascii="Times New Roman" w:hAnsi="Times New Roman" w:cs="Times New Roman"/>
                <w:sz w:val="24"/>
                <w:szCs w:val="24"/>
              </w:rPr>
            </w:pPr>
            <w:r w:rsidRPr="009B5B39">
              <w:rPr>
                <w:rFonts w:ascii="Times New Roman" w:hAnsi="Times New Roman" w:cs="Times New Roman"/>
                <w:sz w:val="24"/>
                <w:szCs w:val="24"/>
              </w:rPr>
              <w:t>7.</w:t>
            </w:r>
            <w:r w:rsidRPr="009B5B39">
              <w:rPr>
                <w:rFonts w:ascii="Times New Roman" w:eastAsia="Arial" w:hAnsi="Times New Roman" w:cs="Times New Roman"/>
                <w:sz w:val="24"/>
                <w:szCs w:val="24"/>
              </w:rPr>
              <w:t xml:space="preserve"> </w:t>
            </w:r>
          </w:p>
        </w:tc>
        <w:tc>
          <w:tcPr>
            <w:tcW w:w="3636" w:type="dxa"/>
            <w:tcBorders>
              <w:top w:val="single" w:sz="4" w:space="0" w:color="000000"/>
              <w:left w:val="single" w:sz="4" w:space="0" w:color="000000"/>
              <w:bottom w:val="single" w:sz="4" w:space="0" w:color="000000"/>
              <w:right w:val="single" w:sz="4" w:space="0" w:color="000000"/>
            </w:tcBorders>
            <w:hideMark/>
          </w:tcPr>
          <w:p w14:paraId="761D9879" w14:textId="77777777" w:rsidR="009B5B39" w:rsidRPr="009B5B39" w:rsidRDefault="009B5B39">
            <w:pPr>
              <w:spacing w:line="256" w:lineRule="auto"/>
              <w:ind w:left="74"/>
              <w:rPr>
                <w:rFonts w:ascii="Times New Roman" w:hAnsi="Times New Roman" w:cs="Times New Roman"/>
                <w:sz w:val="24"/>
                <w:szCs w:val="24"/>
              </w:rPr>
            </w:pPr>
            <w:r w:rsidRPr="009B5B39">
              <w:rPr>
                <w:rFonts w:ascii="Times New Roman" w:hAnsi="Times New Roman" w:cs="Times New Roman"/>
                <w:sz w:val="24"/>
                <w:szCs w:val="24"/>
              </w:rPr>
              <w:t xml:space="preserve">Психологическая подготовка (ч.) </w:t>
            </w:r>
          </w:p>
        </w:tc>
        <w:tc>
          <w:tcPr>
            <w:tcW w:w="914" w:type="dxa"/>
            <w:tcBorders>
              <w:top w:val="single" w:sz="4" w:space="0" w:color="000000"/>
              <w:left w:val="single" w:sz="4" w:space="0" w:color="000000"/>
              <w:bottom w:val="single" w:sz="4" w:space="0" w:color="000000"/>
              <w:right w:val="single" w:sz="4" w:space="0" w:color="000000"/>
            </w:tcBorders>
            <w:hideMark/>
          </w:tcPr>
          <w:p w14:paraId="686F4F71" w14:textId="77777777" w:rsidR="009B5B39" w:rsidRPr="009B5B39" w:rsidRDefault="009B5B39">
            <w:pPr>
              <w:spacing w:line="256" w:lineRule="auto"/>
              <w:ind w:right="46"/>
              <w:jc w:val="center"/>
              <w:rPr>
                <w:rFonts w:ascii="Times New Roman" w:hAnsi="Times New Roman" w:cs="Times New Roman"/>
                <w:sz w:val="24"/>
                <w:szCs w:val="24"/>
              </w:rPr>
            </w:pPr>
            <w:r w:rsidRPr="009B5B39">
              <w:rPr>
                <w:rFonts w:ascii="Times New Roman" w:hAnsi="Times New Roman" w:cs="Times New Roman"/>
                <w:sz w:val="24"/>
                <w:szCs w:val="24"/>
              </w:rPr>
              <w:t xml:space="preserve">1 </w:t>
            </w:r>
          </w:p>
        </w:tc>
        <w:tc>
          <w:tcPr>
            <w:tcW w:w="1010" w:type="dxa"/>
            <w:tcBorders>
              <w:top w:val="single" w:sz="4" w:space="0" w:color="000000"/>
              <w:left w:val="single" w:sz="4" w:space="0" w:color="000000"/>
              <w:bottom w:val="single" w:sz="4" w:space="0" w:color="000000"/>
              <w:right w:val="single" w:sz="4" w:space="0" w:color="000000"/>
            </w:tcBorders>
            <w:hideMark/>
          </w:tcPr>
          <w:p w14:paraId="11479B10"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1 </w:t>
            </w:r>
          </w:p>
        </w:tc>
        <w:tc>
          <w:tcPr>
            <w:tcW w:w="766" w:type="dxa"/>
            <w:tcBorders>
              <w:top w:val="single" w:sz="4" w:space="0" w:color="000000"/>
              <w:left w:val="single" w:sz="4" w:space="0" w:color="000000"/>
              <w:bottom w:val="single" w:sz="4" w:space="0" w:color="000000"/>
              <w:right w:val="single" w:sz="4" w:space="0" w:color="000000"/>
            </w:tcBorders>
            <w:hideMark/>
          </w:tcPr>
          <w:p w14:paraId="031475B4"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1 </w:t>
            </w:r>
          </w:p>
        </w:tc>
        <w:tc>
          <w:tcPr>
            <w:tcW w:w="902" w:type="dxa"/>
            <w:tcBorders>
              <w:top w:val="single" w:sz="4" w:space="0" w:color="000000"/>
              <w:left w:val="single" w:sz="4" w:space="0" w:color="000000"/>
              <w:bottom w:val="single" w:sz="4" w:space="0" w:color="000000"/>
              <w:right w:val="single" w:sz="4" w:space="0" w:color="000000"/>
            </w:tcBorders>
            <w:hideMark/>
          </w:tcPr>
          <w:p w14:paraId="42F43968" w14:textId="77777777" w:rsidR="009B5B39" w:rsidRPr="009B5B39" w:rsidRDefault="009B5B39">
            <w:pPr>
              <w:spacing w:line="256" w:lineRule="auto"/>
              <w:ind w:right="43"/>
              <w:jc w:val="center"/>
              <w:rPr>
                <w:rFonts w:ascii="Times New Roman" w:hAnsi="Times New Roman" w:cs="Times New Roman"/>
                <w:sz w:val="24"/>
                <w:szCs w:val="24"/>
              </w:rPr>
            </w:pPr>
            <w:r w:rsidRPr="009B5B39">
              <w:rPr>
                <w:rFonts w:ascii="Times New Roman" w:hAnsi="Times New Roman" w:cs="Times New Roman"/>
                <w:sz w:val="24"/>
                <w:szCs w:val="24"/>
              </w:rPr>
              <w:t xml:space="preserve">1 </w:t>
            </w:r>
          </w:p>
        </w:tc>
        <w:tc>
          <w:tcPr>
            <w:tcW w:w="691" w:type="dxa"/>
            <w:tcBorders>
              <w:top w:val="single" w:sz="4" w:space="0" w:color="000000"/>
              <w:left w:val="single" w:sz="4" w:space="0" w:color="000000"/>
              <w:bottom w:val="single" w:sz="4" w:space="0" w:color="000000"/>
              <w:right w:val="single" w:sz="4" w:space="0" w:color="000000"/>
            </w:tcBorders>
            <w:hideMark/>
          </w:tcPr>
          <w:p w14:paraId="2E4B1B68" w14:textId="77777777" w:rsidR="009B5B39" w:rsidRPr="009B5B39" w:rsidRDefault="009B5B39">
            <w:pPr>
              <w:spacing w:line="256" w:lineRule="auto"/>
              <w:ind w:right="43"/>
              <w:jc w:val="center"/>
              <w:rPr>
                <w:rFonts w:ascii="Times New Roman" w:hAnsi="Times New Roman" w:cs="Times New Roman"/>
                <w:sz w:val="24"/>
                <w:szCs w:val="24"/>
              </w:rPr>
            </w:pPr>
            <w:r w:rsidRPr="009B5B39">
              <w:rPr>
                <w:rFonts w:ascii="Times New Roman" w:hAnsi="Times New Roman" w:cs="Times New Roman"/>
                <w:sz w:val="24"/>
                <w:szCs w:val="24"/>
              </w:rPr>
              <w:t xml:space="preserve">1 </w:t>
            </w:r>
          </w:p>
        </w:tc>
        <w:tc>
          <w:tcPr>
            <w:tcW w:w="646" w:type="dxa"/>
            <w:tcBorders>
              <w:top w:val="single" w:sz="4" w:space="0" w:color="000000"/>
              <w:left w:val="single" w:sz="4" w:space="0" w:color="000000"/>
              <w:bottom w:val="single" w:sz="4" w:space="0" w:color="000000"/>
              <w:right w:val="single" w:sz="4" w:space="0" w:color="000000"/>
            </w:tcBorders>
            <w:hideMark/>
          </w:tcPr>
          <w:p w14:paraId="12674059" w14:textId="77777777" w:rsidR="009B5B39" w:rsidRPr="009B5B39" w:rsidRDefault="009B5B39">
            <w:pPr>
              <w:spacing w:line="256" w:lineRule="auto"/>
              <w:ind w:right="46"/>
              <w:jc w:val="center"/>
              <w:rPr>
                <w:rFonts w:ascii="Times New Roman" w:hAnsi="Times New Roman" w:cs="Times New Roman"/>
                <w:sz w:val="24"/>
                <w:szCs w:val="24"/>
              </w:rPr>
            </w:pPr>
            <w:r w:rsidRPr="009B5B39">
              <w:rPr>
                <w:rFonts w:ascii="Times New Roman" w:hAnsi="Times New Roman" w:cs="Times New Roman"/>
                <w:sz w:val="24"/>
                <w:szCs w:val="24"/>
              </w:rPr>
              <w:t xml:space="preserve">2 </w:t>
            </w:r>
          </w:p>
        </w:tc>
        <w:tc>
          <w:tcPr>
            <w:tcW w:w="763" w:type="dxa"/>
            <w:tcBorders>
              <w:top w:val="single" w:sz="4" w:space="0" w:color="000000"/>
              <w:left w:val="single" w:sz="4" w:space="0" w:color="000000"/>
              <w:bottom w:val="single" w:sz="4" w:space="0" w:color="000000"/>
              <w:right w:val="single" w:sz="4" w:space="0" w:color="000000"/>
            </w:tcBorders>
            <w:hideMark/>
          </w:tcPr>
          <w:p w14:paraId="1E1C4876" w14:textId="77777777" w:rsidR="009B5B39" w:rsidRPr="009B5B39" w:rsidRDefault="009B5B39">
            <w:pPr>
              <w:spacing w:line="256" w:lineRule="auto"/>
              <w:ind w:right="48"/>
              <w:jc w:val="center"/>
              <w:rPr>
                <w:rFonts w:ascii="Times New Roman" w:hAnsi="Times New Roman" w:cs="Times New Roman"/>
                <w:sz w:val="24"/>
                <w:szCs w:val="24"/>
              </w:rPr>
            </w:pPr>
            <w:r w:rsidRPr="009B5B39">
              <w:rPr>
                <w:rFonts w:ascii="Times New Roman" w:hAnsi="Times New Roman" w:cs="Times New Roman"/>
                <w:sz w:val="24"/>
                <w:szCs w:val="24"/>
              </w:rPr>
              <w:t xml:space="preserve">1 </w:t>
            </w:r>
          </w:p>
        </w:tc>
        <w:tc>
          <w:tcPr>
            <w:tcW w:w="876" w:type="dxa"/>
            <w:tcBorders>
              <w:top w:val="single" w:sz="4" w:space="0" w:color="000000"/>
              <w:left w:val="single" w:sz="4" w:space="0" w:color="000000"/>
              <w:bottom w:val="single" w:sz="4" w:space="0" w:color="000000"/>
              <w:right w:val="single" w:sz="4" w:space="0" w:color="000000"/>
            </w:tcBorders>
            <w:hideMark/>
          </w:tcPr>
          <w:p w14:paraId="3E149E33" w14:textId="77777777" w:rsidR="009B5B39" w:rsidRPr="009B5B39" w:rsidRDefault="009B5B39">
            <w:pPr>
              <w:spacing w:line="256" w:lineRule="auto"/>
              <w:ind w:right="46"/>
              <w:jc w:val="center"/>
              <w:rPr>
                <w:rFonts w:ascii="Times New Roman" w:hAnsi="Times New Roman" w:cs="Times New Roman"/>
                <w:sz w:val="24"/>
                <w:szCs w:val="24"/>
              </w:rPr>
            </w:pPr>
            <w:r w:rsidRPr="009B5B39">
              <w:rPr>
                <w:rFonts w:ascii="Times New Roman" w:hAnsi="Times New Roman" w:cs="Times New Roman"/>
                <w:sz w:val="24"/>
                <w:szCs w:val="24"/>
              </w:rPr>
              <w:t xml:space="preserve">2 </w:t>
            </w:r>
          </w:p>
        </w:tc>
        <w:tc>
          <w:tcPr>
            <w:tcW w:w="1171" w:type="dxa"/>
            <w:tcBorders>
              <w:top w:val="single" w:sz="4" w:space="0" w:color="000000"/>
              <w:left w:val="single" w:sz="4" w:space="0" w:color="000000"/>
              <w:bottom w:val="single" w:sz="4" w:space="0" w:color="000000"/>
              <w:right w:val="single" w:sz="4" w:space="0" w:color="000000"/>
            </w:tcBorders>
            <w:hideMark/>
          </w:tcPr>
          <w:p w14:paraId="3805E15F" w14:textId="77777777" w:rsidR="009B5B39" w:rsidRPr="009B5B39" w:rsidRDefault="009B5B39">
            <w:pPr>
              <w:spacing w:line="256" w:lineRule="auto"/>
              <w:ind w:right="43"/>
              <w:jc w:val="center"/>
              <w:rPr>
                <w:rFonts w:ascii="Times New Roman" w:hAnsi="Times New Roman" w:cs="Times New Roman"/>
                <w:sz w:val="24"/>
                <w:szCs w:val="24"/>
              </w:rPr>
            </w:pPr>
            <w:r w:rsidRPr="009B5B39">
              <w:rPr>
                <w:rFonts w:ascii="Times New Roman" w:hAnsi="Times New Roman" w:cs="Times New Roman"/>
                <w:sz w:val="24"/>
                <w:szCs w:val="24"/>
              </w:rPr>
              <w:t xml:space="preserve">1 </w:t>
            </w:r>
          </w:p>
        </w:tc>
        <w:tc>
          <w:tcPr>
            <w:tcW w:w="1051" w:type="dxa"/>
            <w:tcBorders>
              <w:top w:val="single" w:sz="4" w:space="0" w:color="000000"/>
              <w:left w:val="single" w:sz="4" w:space="0" w:color="000000"/>
              <w:bottom w:val="single" w:sz="4" w:space="0" w:color="000000"/>
              <w:right w:val="single" w:sz="4" w:space="0" w:color="000000"/>
            </w:tcBorders>
            <w:hideMark/>
          </w:tcPr>
          <w:p w14:paraId="54A3C0FE" w14:textId="77777777" w:rsidR="009B5B39" w:rsidRPr="009B5B39" w:rsidRDefault="009B5B39">
            <w:pPr>
              <w:spacing w:line="256" w:lineRule="auto"/>
              <w:ind w:right="48"/>
              <w:jc w:val="center"/>
              <w:rPr>
                <w:rFonts w:ascii="Times New Roman" w:hAnsi="Times New Roman" w:cs="Times New Roman"/>
                <w:sz w:val="24"/>
                <w:szCs w:val="24"/>
              </w:rPr>
            </w:pPr>
            <w:r w:rsidRPr="009B5B39">
              <w:rPr>
                <w:rFonts w:ascii="Times New Roman" w:hAnsi="Times New Roman" w:cs="Times New Roman"/>
                <w:sz w:val="24"/>
                <w:szCs w:val="24"/>
              </w:rPr>
              <w:t xml:space="preserve">1 </w:t>
            </w:r>
          </w:p>
        </w:tc>
        <w:tc>
          <w:tcPr>
            <w:tcW w:w="886" w:type="dxa"/>
            <w:tcBorders>
              <w:top w:val="single" w:sz="4" w:space="0" w:color="000000"/>
              <w:left w:val="single" w:sz="4" w:space="0" w:color="000000"/>
              <w:bottom w:val="single" w:sz="4" w:space="0" w:color="000000"/>
              <w:right w:val="single" w:sz="4" w:space="0" w:color="000000"/>
            </w:tcBorders>
            <w:hideMark/>
          </w:tcPr>
          <w:p w14:paraId="292FB50E"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1 </w:t>
            </w:r>
          </w:p>
        </w:tc>
        <w:tc>
          <w:tcPr>
            <w:tcW w:w="970" w:type="dxa"/>
            <w:tcBorders>
              <w:top w:val="single" w:sz="4" w:space="0" w:color="000000"/>
              <w:left w:val="single" w:sz="4" w:space="0" w:color="000000"/>
              <w:bottom w:val="single" w:sz="4" w:space="0" w:color="000000"/>
              <w:right w:val="single" w:sz="4" w:space="0" w:color="000000"/>
            </w:tcBorders>
            <w:hideMark/>
          </w:tcPr>
          <w:p w14:paraId="26419954" w14:textId="77777777" w:rsidR="009B5B39" w:rsidRPr="009B5B39" w:rsidRDefault="009B5B39">
            <w:pPr>
              <w:spacing w:line="256" w:lineRule="auto"/>
              <w:ind w:right="48"/>
              <w:jc w:val="center"/>
              <w:rPr>
                <w:rFonts w:ascii="Times New Roman" w:hAnsi="Times New Roman" w:cs="Times New Roman"/>
                <w:sz w:val="24"/>
                <w:szCs w:val="24"/>
              </w:rPr>
            </w:pPr>
            <w:r w:rsidRPr="009B5B39">
              <w:rPr>
                <w:rFonts w:ascii="Times New Roman" w:hAnsi="Times New Roman" w:cs="Times New Roman"/>
                <w:sz w:val="24"/>
                <w:szCs w:val="24"/>
              </w:rPr>
              <w:t xml:space="preserve">1 </w:t>
            </w:r>
          </w:p>
        </w:tc>
        <w:tc>
          <w:tcPr>
            <w:tcW w:w="823" w:type="dxa"/>
            <w:tcBorders>
              <w:top w:val="single" w:sz="4" w:space="0" w:color="000000"/>
              <w:left w:val="single" w:sz="4" w:space="0" w:color="000000"/>
              <w:bottom w:val="single" w:sz="4" w:space="0" w:color="000000"/>
              <w:right w:val="single" w:sz="4" w:space="0" w:color="000000"/>
            </w:tcBorders>
            <w:hideMark/>
          </w:tcPr>
          <w:p w14:paraId="3DA3EAAE"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14 </w:t>
            </w:r>
          </w:p>
        </w:tc>
      </w:tr>
      <w:tr w:rsidR="009B5B39" w:rsidRPr="009B5B39" w14:paraId="51830731" w14:textId="77777777" w:rsidTr="009B5B39">
        <w:trPr>
          <w:trHeight w:val="660"/>
        </w:trPr>
        <w:tc>
          <w:tcPr>
            <w:tcW w:w="535" w:type="dxa"/>
            <w:tcBorders>
              <w:top w:val="single" w:sz="4" w:space="0" w:color="000000"/>
              <w:left w:val="single" w:sz="4" w:space="0" w:color="000000"/>
              <w:bottom w:val="single" w:sz="4" w:space="0" w:color="000000"/>
              <w:right w:val="single" w:sz="4" w:space="0" w:color="000000"/>
            </w:tcBorders>
            <w:vAlign w:val="center"/>
            <w:hideMark/>
          </w:tcPr>
          <w:p w14:paraId="3F8AAF3F" w14:textId="77777777" w:rsidR="009B5B39" w:rsidRPr="009B5B39" w:rsidRDefault="009B5B39">
            <w:pPr>
              <w:spacing w:line="256" w:lineRule="auto"/>
              <w:ind w:left="70"/>
              <w:rPr>
                <w:rFonts w:ascii="Times New Roman" w:hAnsi="Times New Roman" w:cs="Times New Roman"/>
                <w:sz w:val="24"/>
                <w:szCs w:val="24"/>
              </w:rPr>
            </w:pPr>
            <w:r w:rsidRPr="009B5B39">
              <w:rPr>
                <w:rFonts w:ascii="Times New Roman" w:hAnsi="Times New Roman" w:cs="Times New Roman"/>
                <w:sz w:val="24"/>
                <w:szCs w:val="24"/>
              </w:rPr>
              <w:t>8.</w:t>
            </w:r>
            <w:r w:rsidRPr="009B5B39">
              <w:rPr>
                <w:rFonts w:ascii="Times New Roman" w:eastAsia="Arial" w:hAnsi="Times New Roman" w:cs="Times New Roman"/>
                <w:sz w:val="24"/>
                <w:szCs w:val="24"/>
              </w:rPr>
              <w:t xml:space="preserve"> </w:t>
            </w:r>
          </w:p>
        </w:tc>
        <w:tc>
          <w:tcPr>
            <w:tcW w:w="3636" w:type="dxa"/>
            <w:tcBorders>
              <w:top w:val="single" w:sz="4" w:space="0" w:color="000000"/>
              <w:left w:val="single" w:sz="4" w:space="0" w:color="000000"/>
              <w:bottom w:val="single" w:sz="4" w:space="0" w:color="000000"/>
              <w:right w:val="single" w:sz="4" w:space="0" w:color="000000"/>
            </w:tcBorders>
            <w:hideMark/>
          </w:tcPr>
          <w:p w14:paraId="4671E631" w14:textId="77777777" w:rsidR="009B5B39" w:rsidRPr="009B5B39" w:rsidRDefault="009B5B39">
            <w:pPr>
              <w:spacing w:line="256" w:lineRule="auto"/>
              <w:jc w:val="center"/>
              <w:rPr>
                <w:rFonts w:ascii="Times New Roman" w:hAnsi="Times New Roman" w:cs="Times New Roman"/>
                <w:sz w:val="24"/>
                <w:szCs w:val="24"/>
              </w:rPr>
            </w:pPr>
            <w:r w:rsidRPr="009B5B39">
              <w:rPr>
                <w:rFonts w:ascii="Times New Roman" w:hAnsi="Times New Roman" w:cs="Times New Roman"/>
                <w:sz w:val="24"/>
                <w:szCs w:val="24"/>
              </w:rPr>
              <w:t xml:space="preserve">Контрольные мероприятия (тестирование и контроль) (ч.) </w:t>
            </w:r>
          </w:p>
        </w:tc>
        <w:tc>
          <w:tcPr>
            <w:tcW w:w="914" w:type="dxa"/>
            <w:tcBorders>
              <w:top w:val="single" w:sz="4" w:space="0" w:color="000000"/>
              <w:left w:val="single" w:sz="4" w:space="0" w:color="000000"/>
              <w:bottom w:val="single" w:sz="4" w:space="0" w:color="000000"/>
              <w:right w:val="single" w:sz="4" w:space="0" w:color="000000"/>
            </w:tcBorders>
            <w:vAlign w:val="center"/>
            <w:hideMark/>
          </w:tcPr>
          <w:p w14:paraId="1A98CBA2" w14:textId="77777777" w:rsidR="009B5B39" w:rsidRPr="009B5B39" w:rsidRDefault="009B5B39">
            <w:pPr>
              <w:spacing w:line="256" w:lineRule="auto"/>
              <w:ind w:left="14"/>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1010" w:type="dxa"/>
            <w:tcBorders>
              <w:top w:val="single" w:sz="4" w:space="0" w:color="000000"/>
              <w:left w:val="single" w:sz="4" w:space="0" w:color="000000"/>
              <w:bottom w:val="single" w:sz="4" w:space="0" w:color="000000"/>
              <w:right w:val="single" w:sz="4" w:space="0" w:color="000000"/>
            </w:tcBorders>
            <w:vAlign w:val="center"/>
            <w:hideMark/>
          </w:tcPr>
          <w:p w14:paraId="72C8B38E" w14:textId="77777777" w:rsidR="009B5B39" w:rsidRPr="009B5B39" w:rsidRDefault="009B5B39">
            <w:pPr>
              <w:spacing w:line="256" w:lineRule="auto"/>
              <w:ind w:left="10"/>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189D4726" w14:textId="77777777" w:rsidR="009B5B39" w:rsidRPr="009B5B39" w:rsidRDefault="009B5B39">
            <w:pPr>
              <w:spacing w:line="256" w:lineRule="auto"/>
              <w:ind w:left="10"/>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902" w:type="dxa"/>
            <w:tcBorders>
              <w:top w:val="single" w:sz="4" w:space="0" w:color="000000"/>
              <w:left w:val="single" w:sz="4" w:space="0" w:color="000000"/>
              <w:bottom w:val="single" w:sz="4" w:space="0" w:color="000000"/>
              <w:right w:val="single" w:sz="4" w:space="0" w:color="000000"/>
            </w:tcBorders>
            <w:vAlign w:val="center"/>
            <w:hideMark/>
          </w:tcPr>
          <w:p w14:paraId="64BF3A52" w14:textId="77777777" w:rsidR="009B5B39" w:rsidRPr="009B5B39" w:rsidRDefault="009B5B39">
            <w:pPr>
              <w:spacing w:line="256" w:lineRule="auto"/>
              <w:ind w:left="17"/>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691" w:type="dxa"/>
            <w:tcBorders>
              <w:top w:val="single" w:sz="4" w:space="0" w:color="000000"/>
              <w:left w:val="single" w:sz="4" w:space="0" w:color="000000"/>
              <w:bottom w:val="single" w:sz="4" w:space="0" w:color="000000"/>
              <w:right w:val="single" w:sz="4" w:space="0" w:color="000000"/>
            </w:tcBorders>
            <w:vAlign w:val="center"/>
            <w:hideMark/>
          </w:tcPr>
          <w:p w14:paraId="172D3A80" w14:textId="77777777" w:rsidR="009B5B39" w:rsidRPr="009B5B39" w:rsidRDefault="009B5B39">
            <w:pPr>
              <w:spacing w:line="256" w:lineRule="auto"/>
              <w:ind w:right="43"/>
              <w:jc w:val="center"/>
              <w:rPr>
                <w:rFonts w:ascii="Times New Roman" w:hAnsi="Times New Roman" w:cs="Times New Roman"/>
                <w:sz w:val="24"/>
                <w:szCs w:val="24"/>
              </w:rPr>
            </w:pPr>
            <w:r w:rsidRPr="009B5B39">
              <w:rPr>
                <w:rFonts w:ascii="Times New Roman" w:hAnsi="Times New Roman" w:cs="Times New Roman"/>
                <w:sz w:val="24"/>
                <w:szCs w:val="24"/>
              </w:rPr>
              <w:t xml:space="preserve">2 </w:t>
            </w:r>
          </w:p>
        </w:tc>
        <w:tc>
          <w:tcPr>
            <w:tcW w:w="646" w:type="dxa"/>
            <w:tcBorders>
              <w:top w:val="single" w:sz="4" w:space="0" w:color="000000"/>
              <w:left w:val="single" w:sz="4" w:space="0" w:color="000000"/>
              <w:bottom w:val="single" w:sz="4" w:space="0" w:color="000000"/>
              <w:right w:val="single" w:sz="4" w:space="0" w:color="000000"/>
            </w:tcBorders>
            <w:vAlign w:val="center"/>
            <w:hideMark/>
          </w:tcPr>
          <w:p w14:paraId="3D2A0AC1" w14:textId="77777777" w:rsidR="009B5B39" w:rsidRPr="009B5B39" w:rsidRDefault="009B5B39">
            <w:pPr>
              <w:spacing w:line="256" w:lineRule="auto"/>
              <w:ind w:right="46"/>
              <w:jc w:val="center"/>
              <w:rPr>
                <w:rFonts w:ascii="Times New Roman" w:hAnsi="Times New Roman" w:cs="Times New Roman"/>
                <w:sz w:val="24"/>
                <w:szCs w:val="24"/>
              </w:rPr>
            </w:pPr>
            <w:r w:rsidRPr="009B5B39">
              <w:rPr>
                <w:rFonts w:ascii="Times New Roman" w:hAnsi="Times New Roman" w:cs="Times New Roman"/>
                <w:sz w:val="24"/>
                <w:szCs w:val="24"/>
              </w:rPr>
              <w:t xml:space="preserve">3 </w:t>
            </w:r>
          </w:p>
        </w:tc>
        <w:tc>
          <w:tcPr>
            <w:tcW w:w="763" w:type="dxa"/>
            <w:tcBorders>
              <w:top w:val="single" w:sz="4" w:space="0" w:color="000000"/>
              <w:left w:val="single" w:sz="4" w:space="0" w:color="000000"/>
              <w:bottom w:val="single" w:sz="4" w:space="0" w:color="000000"/>
              <w:right w:val="single" w:sz="4" w:space="0" w:color="000000"/>
            </w:tcBorders>
            <w:vAlign w:val="center"/>
            <w:hideMark/>
          </w:tcPr>
          <w:p w14:paraId="10EB682E" w14:textId="77777777" w:rsidR="009B5B39" w:rsidRPr="009B5B39" w:rsidRDefault="009B5B39">
            <w:pPr>
              <w:spacing w:line="256" w:lineRule="auto"/>
              <w:ind w:left="12"/>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32086CED" w14:textId="77777777" w:rsidR="009B5B39" w:rsidRPr="009B5B39" w:rsidRDefault="009B5B39">
            <w:pPr>
              <w:spacing w:line="256" w:lineRule="auto"/>
              <w:ind w:left="14"/>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1171" w:type="dxa"/>
            <w:tcBorders>
              <w:top w:val="single" w:sz="4" w:space="0" w:color="000000"/>
              <w:left w:val="single" w:sz="4" w:space="0" w:color="000000"/>
              <w:bottom w:val="single" w:sz="4" w:space="0" w:color="000000"/>
              <w:right w:val="single" w:sz="4" w:space="0" w:color="000000"/>
            </w:tcBorders>
            <w:vAlign w:val="center"/>
            <w:hideMark/>
          </w:tcPr>
          <w:p w14:paraId="08478D21" w14:textId="77777777" w:rsidR="009B5B39" w:rsidRPr="009B5B39" w:rsidRDefault="009B5B39">
            <w:pPr>
              <w:spacing w:line="256" w:lineRule="auto"/>
              <w:ind w:left="17"/>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hideMark/>
          </w:tcPr>
          <w:p w14:paraId="3BFDD3FA" w14:textId="77777777" w:rsidR="009B5B39" w:rsidRPr="009B5B39" w:rsidRDefault="009B5B39">
            <w:pPr>
              <w:spacing w:line="256" w:lineRule="auto"/>
              <w:ind w:left="12"/>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886" w:type="dxa"/>
            <w:tcBorders>
              <w:top w:val="single" w:sz="4" w:space="0" w:color="000000"/>
              <w:left w:val="single" w:sz="4" w:space="0" w:color="000000"/>
              <w:bottom w:val="single" w:sz="4" w:space="0" w:color="000000"/>
              <w:right w:val="single" w:sz="4" w:space="0" w:color="000000"/>
            </w:tcBorders>
            <w:vAlign w:val="center"/>
            <w:hideMark/>
          </w:tcPr>
          <w:p w14:paraId="13B9DF03" w14:textId="77777777" w:rsidR="009B5B39" w:rsidRPr="009B5B39" w:rsidRDefault="009B5B39">
            <w:pPr>
              <w:spacing w:line="256" w:lineRule="auto"/>
              <w:ind w:left="10"/>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5CAD2A9D" w14:textId="77777777" w:rsidR="009B5B39" w:rsidRPr="009B5B39" w:rsidRDefault="009B5B39">
            <w:pPr>
              <w:spacing w:line="256" w:lineRule="auto"/>
              <w:ind w:left="12"/>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7A48AF89"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5 </w:t>
            </w:r>
          </w:p>
        </w:tc>
      </w:tr>
      <w:tr w:rsidR="009B5B39" w:rsidRPr="009B5B39" w14:paraId="0D443539" w14:textId="77777777" w:rsidTr="009B5B39">
        <w:trPr>
          <w:trHeight w:val="326"/>
        </w:trPr>
        <w:tc>
          <w:tcPr>
            <w:tcW w:w="535" w:type="dxa"/>
            <w:tcBorders>
              <w:top w:val="single" w:sz="4" w:space="0" w:color="000000"/>
              <w:left w:val="single" w:sz="4" w:space="0" w:color="000000"/>
              <w:bottom w:val="single" w:sz="4" w:space="0" w:color="000000"/>
              <w:right w:val="single" w:sz="4" w:space="0" w:color="000000"/>
            </w:tcBorders>
            <w:hideMark/>
          </w:tcPr>
          <w:p w14:paraId="2AB7B659" w14:textId="77777777" w:rsidR="009B5B39" w:rsidRPr="009B5B39" w:rsidRDefault="009B5B39">
            <w:pPr>
              <w:spacing w:line="256" w:lineRule="auto"/>
              <w:ind w:left="70"/>
              <w:rPr>
                <w:rFonts w:ascii="Times New Roman" w:hAnsi="Times New Roman" w:cs="Times New Roman"/>
                <w:sz w:val="24"/>
                <w:szCs w:val="24"/>
              </w:rPr>
            </w:pPr>
            <w:r w:rsidRPr="009B5B39">
              <w:rPr>
                <w:rFonts w:ascii="Times New Roman" w:hAnsi="Times New Roman" w:cs="Times New Roman"/>
                <w:sz w:val="24"/>
                <w:szCs w:val="24"/>
              </w:rPr>
              <w:t>9.</w:t>
            </w:r>
            <w:r w:rsidRPr="009B5B39">
              <w:rPr>
                <w:rFonts w:ascii="Times New Roman" w:eastAsia="Arial" w:hAnsi="Times New Roman" w:cs="Times New Roman"/>
                <w:sz w:val="24"/>
                <w:szCs w:val="24"/>
              </w:rPr>
              <w:t xml:space="preserve"> </w:t>
            </w:r>
          </w:p>
        </w:tc>
        <w:tc>
          <w:tcPr>
            <w:tcW w:w="3636" w:type="dxa"/>
            <w:tcBorders>
              <w:top w:val="single" w:sz="4" w:space="0" w:color="000000"/>
              <w:left w:val="single" w:sz="4" w:space="0" w:color="000000"/>
              <w:bottom w:val="single" w:sz="4" w:space="0" w:color="000000"/>
              <w:right w:val="single" w:sz="4" w:space="0" w:color="000000"/>
            </w:tcBorders>
            <w:hideMark/>
          </w:tcPr>
          <w:p w14:paraId="64DB3C1D" w14:textId="77777777" w:rsidR="009B5B39" w:rsidRPr="009B5B39" w:rsidRDefault="009B5B39">
            <w:pPr>
              <w:spacing w:line="256" w:lineRule="auto"/>
              <w:ind w:right="47"/>
              <w:jc w:val="center"/>
              <w:rPr>
                <w:rFonts w:ascii="Times New Roman" w:hAnsi="Times New Roman" w:cs="Times New Roman"/>
                <w:sz w:val="24"/>
                <w:szCs w:val="24"/>
              </w:rPr>
            </w:pPr>
            <w:r w:rsidRPr="009B5B39">
              <w:rPr>
                <w:rFonts w:ascii="Times New Roman" w:hAnsi="Times New Roman" w:cs="Times New Roman"/>
                <w:sz w:val="24"/>
                <w:szCs w:val="24"/>
              </w:rPr>
              <w:t xml:space="preserve">Инструкторская практика (ч.) </w:t>
            </w:r>
          </w:p>
        </w:tc>
        <w:tc>
          <w:tcPr>
            <w:tcW w:w="914" w:type="dxa"/>
            <w:tcBorders>
              <w:top w:val="single" w:sz="4" w:space="0" w:color="000000"/>
              <w:left w:val="single" w:sz="4" w:space="0" w:color="000000"/>
              <w:bottom w:val="single" w:sz="4" w:space="0" w:color="000000"/>
              <w:right w:val="single" w:sz="4" w:space="0" w:color="000000"/>
            </w:tcBorders>
            <w:hideMark/>
          </w:tcPr>
          <w:p w14:paraId="499DFED3" w14:textId="77777777" w:rsidR="009B5B39" w:rsidRPr="009B5B39" w:rsidRDefault="009B5B39">
            <w:pPr>
              <w:spacing w:line="256" w:lineRule="auto"/>
              <w:ind w:left="14"/>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1010" w:type="dxa"/>
            <w:tcBorders>
              <w:top w:val="single" w:sz="4" w:space="0" w:color="000000"/>
              <w:left w:val="single" w:sz="4" w:space="0" w:color="000000"/>
              <w:bottom w:val="single" w:sz="4" w:space="0" w:color="000000"/>
              <w:right w:val="single" w:sz="4" w:space="0" w:color="000000"/>
            </w:tcBorders>
            <w:hideMark/>
          </w:tcPr>
          <w:p w14:paraId="4D45B9C5" w14:textId="77777777" w:rsidR="009B5B39" w:rsidRPr="009B5B39" w:rsidRDefault="009B5B39">
            <w:pPr>
              <w:spacing w:line="256" w:lineRule="auto"/>
              <w:ind w:left="10"/>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766" w:type="dxa"/>
            <w:tcBorders>
              <w:top w:val="single" w:sz="4" w:space="0" w:color="000000"/>
              <w:left w:val="single" w:sz="4" w:space="0" w:color="000000"/>
              <w:bottom w:val="single" w:sz="4" w:space="0" w:color="000000"/>
              <w:right w:val="single" w:sz="4" w:space="0" w:color="000000"/>
            </w:tcBorders>
            <w:hideMark/>
          </w:tcPr>
          <w:p w14:paraId="06F4A199" w14:textId="77777777" w:rsidR="009B5B39" w:rsidRPr="009B5B39" w:rsidRDefault="009B5B39">
            <w:pPr>
              <w:spacing w:line="256" w:lineRule="auto"/>
              <w:ind w:left="10"/>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902" w:type="dxa"/>
            <w:tcBorders>
              <w:top w:val="single" w:sz="4" w:space="0" w:color="000000"/>
              <w:left w:val="single" w:sz="4" w:space="0" w:color="000000"/>
              <w:bottom w:val="single" w:sz="4" w:space="0" w:color="000000"/>
              <w:right w:val="single" w:sz="4" w:space="0" w:color="000000"/>
            </w:tcBorders>
            <w:hideMark/>
          </w:tcPr>
          <w:p w14:paraId="71E814B0" w14:textId="77777777" w:rsidR="009B5B39" w:rsidRPr="009B5B39" w:rsidRDefault="009B5B39">
            <w:pPr>
              <w:spacing w:line="256" w:lineRule="auto"/>
              <w:ind w:left="17"/>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691" w:type="dxa"/>
            <w:tcBorders>
              <w:top w:val="single" w:sz="4" w:space="0" w:color="000000"/>
              <w:left w:val="single" w:sz="4" w:space="0" w:color="000000"/>
              <w:bottom w:val="single" w:sz="4" w:space="0" w:color="000000"/>
              <w:right w:val="single" w:sz="4" w:space="0" w:color="000000"/>
            </w:tcBorders>
            <w:hideMark/>
          </w:tcPr>
          <w:p w14:paraId="6F6EA749" w14:textId="77777777" w:rsidR="009B5B39" w:rsidRPr="009B5B39" w:rsidRDefault="009B5B39">
            <w:pPr>
              <w:spacing w:line="256" w:lineRule="auto"/>
              <w:ind w:right="43"/>
              <w:jc w:val="center"/>
              <w:rPr>
                <w:rFonts w:ascii="Times New Roman" w:hAnsi="Times New Roman" w:cs="Times New Roman"/>
                <w:sz w:val="24"/>
                <w:szCs w:val="24"/>
              </w:rPr>
            </w:pPr>
            <w:r w:rsidRPr="009B5B39">
              <w:rPr>
                <w:rFonts w:ascii="Times New Roman" w:hAnsi="Times New Roman" w:cs="Times New Roman"/>
                <w:sz w:val="24"/>
                <w:szCs w:val="24"/>
              </w:rPr>
              <w:t xml:space="preserve">1 </w:t>
            </w:r>
          </w:p>
        </w:tc>
        <w:tc>
          <w:tcPr>
            <w:tcW w:w="646" w:type="dxa"/>
            <w:tcBorders>
              <w:top w:val="single" w:sz="4" w:space="0" w:color="000000"/>
              <w:left w:val="single" w:sz="4" w:space="0" w:color="000000"/>
              <w:bottom w:val="single" w:sz="4" w:space="0" w:color="000000"/>
              <w:right w:val="single" w:sz="4" w:space="0" w:color="000000"/>
            </w:tcBorders>
            <w:hideMark/>
          </w:tcPr>
          <w:p w14:paraId="03148566" w14:textId="77777777" w:rsidR="009B5B39" w:rsidRPr="009B5B39" w:rsidRDefault="009B5B39">
            <w:pPr>
              <w:spacing w:line="256" w:lineRule="auto"/>
              <w:ind w:right="46"/>
              <w:jc w:val="center"/>
              <w:rPr>
                <w:rFonts w:ascii="Times New Roman" w:hAnsi="Times New Roman" w:cs="Times New Roman"/>
                <w:sz w:val="24"/>
                <w:szCs w:val="24"/>
              </w:rPr>
            </w:pPr>
            <w:r w:rsidRPr="009B5B39">
              <w:rPr>
                <w:rFonts w:ascii="Times New Roman" w:hAnsi="Times New Roman" w:cs="Times New Roman"/>
                <w:sz w:val="24"/>
                <w:szCs w:val="24"/>
              </w:rPr>
              <w:t xml:space="preserve">1 </w:t>
            </w:r>
          </w:p>
        </w:tc>
        <w:tc>
          <w:tcPr>
            <w:tcW w:w="763" w:type="dxa"/>
            <w:tcBorders>
              <w:top w:val="single" w:sz="4" w:space="0" w:color="000000"/>
              <w:left w:val="single" w:sz="4" w:space="0" w:color="000000"/>
              <w:bottom w:val="single" w:sz="4" w:space="0" w:color="000000"/>
              <w:right w:val="single" w:sz="4" w:space="0" w:color="000000"/>
            </w:tcBorders>
            <w:hideMark/>
          </w:tcPr>
          <w:p w14:paraId="454E407E" w14:textId="77777777" w:rsidR="009B5B39" w:rsidRPr="009B5B39" w:rsidRDefault="009B5B39">
            <w:pPr>
              <w:spacing w:line="256" w:lineRule="auto"/>
              <w:ind w:left="12"/>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hideMark/>
          </w:tcPr>
          <w:p w14:paraId="660D0295" w14:textId="77777777" w:rsidR="009B5B39" w:rsidRPr="009B5B39" w:rsidRDefault="009B5B39">
            <w:pPr>
              <w:spacing w:line="256" w:lineRule="auto"/>
              <w:ind w:right="46"/>
              <w:jc w:val="center"/>
              <w:rPr>
                <w:rFonts w:ascii="Times New Roman" w:hAnsi="Times New Roman" w:cs="Times New Roman"/>
                <w:sz w:val="24"/>
                <w:szCs w:val="24"/>
              </w:rPr>
            </w:pPr>
            <w:r w:rsidRPr="009B5B39">
              <w:rPr>
                <w:rFonts w:ascii="Times New Roman" w:hAnsi="Times New Roman" w:cs="Times New Roman"/>
                <w:sz w:val="24"/>
                <w:szCs w:val="24"/>
              </w:rPr>
              <w:t xml:space="preserve">1 </w:t>
            </w:r>
          </w:p>
        </w:tc>
        <w:tc>
          <w:tcPr>
            <w:tcW w:w="1171" w:type="dxa"/>
            <w:tcBorders>
              <w:top w:val="single" w:sz="4" w:space="0" w:color="000000"/>
              <w:left w:val="single" w:sz="4" w:space="0" w:color="000000"/>
              <w:bottom w:val="single" w:sz="4" w:space="0" w:color="000000"/>
              <w:right w:val="single" w:sz="4" w:space="0" w:color="000000"/>
            </w:tcBorders>
            <w:hideMark/>
          </w:tcPr>
          <w:p w14:paraId="1C28F2AF" w14:textId="77777777" w:rsidR="009B5B39" w:rsidRPr="009B5B39" w:rsidRDefault="009B5B39">
            <w:pPr>
              <w:spacing w:line="256" w:lineRule="auto"/>
              <w:ind w:left="17"/>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1051" w:type="dxa"/>
            <w:tcBorders>
              <w:top w:val="single" w:sz="4" w:space="0" w:color="000000"/>
              <w:left w:val="single" w:sz="4" w:space="0" w:color="000000"/>
              <w:bottom w:val="single" w:sz="4" w:space="0" w:color="000000"/>
              <w:right w:val="single" w:sz="4" w:space="0" w:color="000000"/>
            </w:tcBorders>
            <w:hideMark/>
          </w:tcPr>
          <w:p w14:paraId="69F2F445" w14:textId="77777777" w:rsidR="009B5B39" w:rsidRPr="009B5B39" w:rsidRDefault="009B5B39">
            <w:pPr>
              <w:spacing w:line="256" w:lineRule="auto"/>
              <w:ind w:left="12"/>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886" w:type="dxa"/>
            <w:tcBorders>
              <w:top w:val="single" w:sz="4" w:space="0" w:color="000000"/>
              <w:left w:val="single" w:sz="4" w:space="0" w:color="000000"/>
              <w:bottom w:val="single" w:sz="4" w:space="0" w:color="000000"/>
              <w:right w:val="single" w:sz="4" w:space="0" w:color="000000"/>
            </w:tcBorders>
            <w:hideMark/>
          </w:tcPr>
          <w:p w14:paraId="2891ECF6" w14:textId="77777777" w:rsidR="009B5B39" w:rsidRPr="009B5B39" w:rsidRDefault="009B5B39">
            <w:pPr>
              <w:spacing w:line="256" w:lineRule="auto"/>
              <w:ind w:left="10"/>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970" w:type="dxa"/>
            <w:tcBorders>
              <w:top w:val="single" w:sz="4" w:space="0" w:color="000000"/>
              <w:left w:val="single" w:sz="4" w:space="0" w:color="000000"/>
              <w:bottom w:val="single" w:sz="4" w:space="0" w:color="000000"/>
              <w:right w:val="single" w:sz="4" w:space="0" w:color="000000"/>
            </w:tcBorders>
            <w:hideMark/>
          </w:tcPr>
          <w:p w14:paraId="013C5072" w14:textId="77777777" w:rsidR="009B5B39" w:rsidRPr="009B5B39" w:rsidRDefault="009B5B39">
            <w:pPr>
              <w:spacing w:line="256" w:lineRule="auto"/>
              <w:ind w:left="12"/>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823" w:type="dxa"/>
            <w:tcBorders>
              <w:top w:val="single" w:sz="4" w:space="0" w:color="000000"/>
              <w:left w:val="single" w:sz="4" w:space="0" w:color="000000"/>
              <w:bottom w:val="single" w:sz="4" w:space="0" w:color="000000"/>
              <w:right w:val="single" w:sz="4" w:space="0" w:color="000000"/>
            </w:tcBorders>
            <w:hideMark/>
          </w:tcPr>
          <w:p w14:paraId="01E6C5F0"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3 </w:t>
            </w:r>
          </w:p>
        </w:tc>
      </w:tr>
      <w:tr w:rsidR="009B5B39" w:rsidRPr="009B5B39" w14:paraId="3E5F548F" w14:textId="77777777" w:rsidTr="009B5B39">
        <w:trPr>
          <w:trHeight w:val="348"/>
        </w:trPr>
        <w:tc>
          <w:tcPr>
            <w:tcW w:w="535" w:type="dxa"/>
            <w:tcBorders>
              <w:top w:val="single" w:sz="4" w:space="0" w:color="000000"/>
              <w:left w:val="single" w:sz="4" w:space="0" w:color="000000"/>
              <w:bottom w:val="single" w:sz="4" w:space="0" w:color="000000"/>
              <w:right w:val="single" w:sz="4" w:space="0" w:color="000000"/>
            </w:tcBorders>
            <w:hideMark/>
          </w:tcPr>
          <w:p w14:paraId="0CBA910E" w14:textId="77777777" w:rsidR="009B5B39" w:rsidRPr="009B5B39" w:rsidRDefault="009B5B39">
            <w:pPr>
              <w:spacing w:line="256" w:lineRule="auto"/>
              <w:ind w:left="70"/>
              <w:rPr>
                <w:rFonts w:ascii="Times New Roman" w:hAnsi="Times New Roman" w:cs="Times New Roman"/>
                <w:sz w:val="24"/>
                <w:szCs w:val="24"/>
              </w:rPr>
            </w:pPr>
            <w:r w:rsidRPr="009B5B39">
              <w:rPr>
                <w:rFonts w:ascii="Times New Roman" w:hAnsi="Times New Roman" w:cs="Times New Roman"/>
                <w:sz w:val="24"/>
                <w:szCs w:val="24"/>
              </w:rPr>
              <w:t>10.</w:t>
            </w:r>
            <w:r w:rsidRPr="009B5B39">
              <w:rPr>
                <w:rFonts w:ascii="Times New Roman" w:eastAsia="Arial" w:hAnsi="Times New Roman" w:cs="Times New Roman"/>
                <w:sz w:val="24"/>
                <w:szCs w:val="24"/>
              </w:rPr>
              <w:t xml:space="preserve"> </w:t>
            </w:r>
          </w:p>
        </w:tc>
        <w:tc>
          <w:tcPr>
            <w:tcW w:w="3636" w:type="dxa"/>
            <w:tcBorders>
              <w:top w:val="single" w:sz="4" w:space="0" w:color="000000"/>
              <w:left w:val="single" w:sz="4" w:space="0" w:color="000000"/>
              <w:bottom w:val="single" w:sz="4" w:space="0" w:color="000000"/>
              <w:right w:val="single" w:sz="4" w:space="0" w:color="000000"/>
            </w:tcBorders>
            <w:hideMark/>
          </w:tcPr>
          <w:p w14:paraId="6C5B79E8" w14:textId="77777777" w:rsidR="009B5B39" w:rsidRPr="009B5B39" w:rsidRDefault="009B5B39">
            <w:pPr>
              <w:spacing w:line="256" w:lineRule="auto"/>
              <w:ind w:right="42"/>
              <w:jc w:val="center"/>
              <w:rPr>
                <w:rFonts w:ascii="Times New Roman" w:hAnsi="Times New Roman" w:cs="Times New Roman"/>
                <w:sz w:val="24"/>
                <w:szCs w:val="24"/>
              </w:rPr>
            </w:pPr>
            <w:r w:rsidRPr="009B5B39">
              <w:rPr>
                <w:rFonts w:ascii="Times New Roman" w:hAnsi="Times New Roman" w:cs="Times New Roman"/>
                <w:sz w:val="24"/>
                <w:szCs w:val="24"/>
              </w:rPr>
              <w:t xml:space="preserve">Судейская практика (ч.) </w:t>
            </w:r>
          </w:p>
        </w:tc>
        <w:tc>
          <w:tcPr>
            <w:tcW w:w="914" w:type="dxa"/>
            <w:tcBorders>
              <w:top w:val="single" w:sz="4" w:space="0" w:color="000000"/>
              <w:left w:val="single" w:sz="4" w:space="0" w:color="000000"/>
              <w:bottom w:val="single" w:sz="4" w:space="0" w:color="000000"/>
              <w:right w:val="single" w:sz="4" w:space="0" w:color="000000"/>
            </w:tcBorders>
            <w:hideMark/>
          </w:tcPr>
          <w:p w14:paraId="0C60A664" w14:textId="77777777" w:rsidR="009B5B39" w:rsidRPr="009B5B39" w:rsidRDefault="009B5B39">
            <w:pPr>
              <w:spacing w:line="256" w:lineRule="auto"/>
              <w:ind w:left="14"/>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1010" w:type="dxa"/>
            <w:tcBorders>
              <w:top w:val="single" w:sz="4" w:space="0" w:color="000000"/>
              <w:left w:val="single" w:sz="4" w:space="0" w:color="000000"/>
              <w:bottom w:val="single" w:sz="4" w:space="0" w:color="000000"/>
              <w:right w:val="single" w:sz="4" w:space="0" w:color="000000"/>
            </w:tcBorders>
            <w:hideMark/>
          </w:tcPr>
          <w:p w14:paraId="72DBF8B5" w14:textId="77777777" w:rsidR="009B5B39" w:rsidRPr="009B5B39" w:rsidRDefault="009B5B39">
            <w:pPr>
              <w:spacing w:line="256" w:lineRule="auto"/>
              <w:ind w:left="10"/>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766" w:type="dxa"/>
            <w:tcBorders>
              <w:top w:val="single" w:sz="4" w:space="0" w:color="000000"/>
              <w:left w:val="single" w:sz="4" w:space="0" w:color="000000"/>
              <w:bottom w:val="single" w:sz="4" w:space="0" w:color="000000"/>
              <w:right w:val="single" w:sz="4" w:space="0" w:color="000000"/>
            </w:tcBorders>
            <w:hideMark/>
          </w:tcPr>
          <w:p w14:paraId="7BE1224C" w14:textId="77777777" w:rsidR="009B5B39" w:rsidRPr="009B5B39" w:rsidRDefault="009B5B39">
            <w:pPr>
              <w:spacing w:line="256" w:lineRule="auto"/>
              <w:ind w:left="10"/>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902" w:type="dxa"/>
            <w:tcBorders>
              <w:top w:val="single" w:sz="4" w:space="0" w:color="000000"/>
              <w:left w:val="single" w:sz="4" w:space="0" w:color="000000"/>
              <w:bottom w:val="single" w:sz="4" w:space="0" w:color="000000"/>
              <w:right w:val="single" w:sz="4" w:space="0" w:color="000000"/>
            </w:tcBorders>
            <w:hideMark/>
          </w:tcPr>
          <w:p w14:paraId="06EDC934" w14:textId="77777777" w:rsidR="009B5B39" w:rsidRPr="009B5B39" w:rsidRDefault="009B5B39">
            <w:pPr>
              <w:spacing w:line="256" w:lineRule="auto"/>
              <w:ind w:left="17"/>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691" w:type="dxa"/>
            <w:tcBorders>
              <w:top w:val="single" w:sz="4" w:space="0" w:color="000000"/>
              <w:left w:val="single" w:sz="4" w:space="0" w:color="000000"/>
              <w:bottom w:val="single" w:sz="4" w:space="0" w:color="000000"/>
              <w:right w:val="single" w:sz="4" w:space="0" w:color="000000"/>
            </w:tcBorders>
            <w:hideMark/>
          </w:tcPr>
          <w:p w14:paraId="6B4C92A6" w14:textId="77777777" w:rsidR="009B5B39" w:rsidRPr="009B5B39" w:rsidRDefault="009B5B39">
            <w:pPr>
              <w:spacing w:line="256" w:lineRule="auto"/>
              <w:ind w:right="43"/>
              <w:jc w:val="center"/>
              <w:rPr>
                <w:rFonts w:ascii="Times New Roman" w:hAnsi="Times New Roman" w:cs="Times New Roman"/>
                <w:sz w:val="24"/>
                <w:szCs w:val="24"/>
              </w:rPr>
            </w:pPr>
            <w:r w:rsidRPr="009B5B39">
              <w:rPr>
                <w:rFonts w:ascii="Times New Roman" w:hAnsi="Times New Roman" w:cs="Times New Roman"/>
                <w:sz w:val="24"/>
                <w:szCs w:val="24"/>
              </w:rPr>
              <w:t xml:space="preserve">1 </w:t>
            </w:r>
          </w:p>
        </w:tc>
        <w:tc>
          <w:tcPr>
            <w:tcW w:w="646" w:type="dxa"/>
            <w:tcBorders>
              <w:top w:val="single" w:sz="4" w:space="0" w:color="000000"/>
              <w:left w:val="single" w:sz="4" w:space="0" w:color="000000"/>
              <w:bottom w:val="single" w:sz="4" w:space="0" w:color="000000"/>
              <w:right w:val="single" w:sz="4" w:space="0" w:color="000000"/>
            </w:tcBorders>
            <w:hideMark/>
          </w:tcPr>
          <w:p w14:paraId="73A2E46F" w14:textId="77777777" w:rsidR="009B5B39" w:rsidRPr="009B5B39" w:rsidRDefault="009B5B39">
            <w:pPr>
              <w:spacing w:line="256" w:lineRule="auto"/>
              <w:ind w:right="46"/>
              <w:jc w:val="center"/>
              <w:rPr>
                <w:rFonts w:ascii="Times New Roman" w:hAnsi="Times New Roman" w:cs="Times New Roman"/>
                <w:sz w:val="24"/>
                <w:szCs w:val="24"/>
              </w:rPr>
            </w:pPr>
            <w:r w:rsidRPr="009B5B39">
              <w:rPr>
                <w:rFonts w:ascii="Times New Roman" w:hAnsi="Times New Roman" w:cs="Times New Roman"/>
                <w:sz w:val="24"/>
                <w:szCs w:val="24"/>
              </w:rPr>
              <w:t xml:space="preserve">1 </w:t>
            </w:r>
          </w:p>
        </w:tc>
        <w:tc>
          <w:tcPr>
            <w:tcW w:w="763" w:type="dxa"/>
            <w:tcBorders>
              <w:top w:val="single" w:sz="4" w:space="0" w:color="000000"/>
              <w:left w:val="single" w:sz="4" w:space="0" w:color="000000"/>
              <w:bottom w:val="single" w:sz="4" w:space="0" w:color="000000"/>
              <w:right w:val="single" w:sz="4" w:space="0" w:color="000000"/>
            </w:tcBorders>
            <w:hideMark/>
          </w:tcPr>
          <w:p w14:paraId="4B227986" w14:textId="77777777" w:rsidR="009B5B39" w:rsidRPr="009B5B39" w:rsidRDefault="009B5B39">
            <w:pPr>
              <w:spacing w:line="256" w:lineRule="auto"/>
              <w:ind w:left="12"/>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hideMark/>
          </w:tcPr>
          <w:p w14:paraId="049CE59F" w14:textId="77777777" w:rsidR="009B5B39" w:rsidRPr="009B5B39" w:rsidRDefault="009B5B39">
            <w:pPr>
              <w:spacing w:line="256" w:lineRule="auto"/>
              <w:ind w:left="14"/>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1171" w:type="dxa"/>
            <w:tcBorders>
              <w:top w:val="single" w:sz="4" w:space="0" w:color="000000"/>
              <w:left w:val="single" w:sz="4" w:space="0" w:color="000000"/>
              <w:bottom w:val="single" w:sz="4" w:space="0" w:color="000000"/>
              <w:right w:val="single" w:sz="4" w:space="0" w:color="000000"/>
            </w:tcBorders>
            <w:hideMark/>
          </w:tcPr>
          <w:p w14:paraId="1221B35F" w14:textId="77777777" w:rsidR="009B5B39" w:rsidRPr="009B5B39" w:rsidRDefault="009B5B39">
            <w:pPr>
              <w:spacing w:line="256" w:lineRule="auto"/>
              <w:ind w:right="43"/>
              <w:jc w:val="center"/>
              <w:rPr>
                <w:rFonts w:ascii="Times New Roman" w:hAnsi="Times New Roman" w:cs="Times New Roman"/>
                <w:sz w:val="24"/>
                <w:szCs w:val="24"/>
              </w:rPr>
            </w:pPr>
            <w:r w:rsidRPr="009B5B39">
              <w:rPr>
                <w:rFonts w:ascii="Times New Roman" w:hAnsi="Times New Roman" w:cs="Times New Roman"/>
                <w:sz w:val="24"/>
                <w:szCs w:val="24"/>
              </w:rPr>
              <w:t xml:space="preserve">1 </w:t>
            </w:r>
          </w:p>
        </w:tc>
        <w:tc>
          <w:tcPr>
            <w:tcW w:w="1051" w:type="dxa"/>
            <w:tcBorders>
              <w:top w:val="single" w:sz="4" w:space="0" w:color="000000"/>
              <w:left w:val="single" w:sz="4" w:space="0" w:color="000000"/>
              <w:bottom w:val="single" w:sz="4" w:space="0" w:color="000000"/>
              <w:right w:val="single" w:sz="4" w:space="0" w:color="000000"/>
            </w:tcBorders>
            <w:hideMark/>
          </w:tcPr>
          <w:p w14:paraId="31EAF63D" w14:textId="77777777" w:rsidR="009B5B39" w:rsidRPr="009B5B39" w:rsidRDefault="009B5B39">
            <w:pPr>
              <w:spacing w:line="256" w:lineRule="auto"/>
              <w:ind w:left="12"/>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886" w:type="dxa"/>
            <w:tcBorders>
              <w:top w:val="single" w:sz="4" w:space="0" w:color="000000"/>
              <w:left w:val="single" w:sz="4" w:space="0" w:color="000000"/>
              <w:bottom w:val="single" w:sz="4" w:space="0" w:color="000000"/>
              <w:right w:val="single" w:sz="4" w:space="0" w:color="000000"/>
            </w:tcBorders>
            <w:hideMark/>
          </w:tcPr>
          <w:p w14:paraId="1DF55AE1" w14:textId="77777777" w:rsidR="009B5B39" w:rsidRPr="009B5B39" w:rsidRDefault="009B5B39">
            <w:pPr>
              <w:spacing w:line="256" w:lineRule="auto"/>
              <w:ind w:left="10"/>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970" w:type="dxa"/>
            <w:tcBorders>
              <w:top w:val="single" w:sz="4" w:space="0" w:color="000000"/>
              <w:left w:val="single" w:sz="4" w:space="0" w:color="000000"/>
              <w:bottom w:val="single" w:sz="4" w:space="0" w:color="000000"/>
              <w:right w:val="single" w:sz="4" w:space="0" w:color="000000"/>
            </w:tcBorders>
            <w:hideMark/>
          </w:tcPr>
          <w:p w14:paraId="68AC1F9C" w14:textId="77777777" w:rsidR="009B5B39" w:rsidRPr="009B5B39" w:rsidRDefault="009B5B39">
            <w:pPr>
              <w:spacing w:line="256" w:lineRule="auto"/>
              <w:ind w:left="12"/>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823" w:type="dxa"/>
            <w:tcBorders>
              <w:top w:val="single" w:sz="4" w:space="0" w:color="000000"/>
              <w:left w:val="single" w:sz="4" w:space="0" w:color="000000"/>
              <w:bottom w:val="single" w:sz="4" w:space="0" w:color="000000"/>
              <w:right w:val="single" w:sz="4" w:space="0" w:color="000000"/>
            </w:tcBorders>
            <w:hideMark/>
          </w:tcPr>
          <w:p w14:paraId="2E459484"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3 </w:t>
            </w:r>
          </w:p>
        </w:tc>
      </w:tr>
      <w:tr w:rsidR="009B5B39" w:rsidRPr="009B5B39" w14:paraId="467200B0" w14:textId="77777777" w:rsidTr="009B5B39">
        <w:trPr>
          <w:trHeight w:val="682"/>
        </w:trPr>
        <w:tc>
          <w:tcPr>
            <w:tcW w:w="535" w:type="dxa"/>
            <w:tcBorders>
              <w:top w:val="single" w:sz="4" w:space="0" w:color="000000"/>
              <w:left w:val="single" w:sz="4" w:space="0" w:color="000000"/>
              <w:bottom w:val="single" w:sz="4" w:space="0" w:color="000000"/>
              <w:right w:val="single" w:sz="4" w:space="0" w:color="000000"/>
            </w:tcBorders>
            <w:vAlign w:val="center"/>
            <w:hideMark/>
          </w:tcPr>
          <w:p w14:paraId="6A3BCC29" w14:textId="77777777" w:rsidR="009B5B39" w:rsidRPr="009B5B39" w:rsidRDefault="009B5B39">
            <w:pPr>
              <w:spacing w:line="256" w:lineRule="auto"/>
              <w:ind w:left="70"/>
              <w:rPr>
                <w:rFonts w:ascii="Times New Roman" w:hAnsi="Times New Roman" w:cs="Times New Roman"/>
                <w:sz w:val="24"/>
                <w:szCs w:val="24"/>
              </w:rPr>
            </w:pPr>
            <w:r w:rsidRPr="009B5B39">
              <w:rPr>
                <w:rFonts w:ascii="Times New Roman" w:hAnsi="Times New Roman" w:cs="Times New Roman"/>
                <w:sz w:val="24"/>
                <w:szCs w:val="24"/>
              </w:rPr>
              <w:t>11.</w:t>
            </w:r>
            <w:r w:rsidRPr="009B5B39">
              <w:rPr>
                <w:rFonts w:ascii="Times New Roman" w:eastAsia="Arial" w:hAnsi="Times New Roman" w:cs="Times New Roman"/>
                <w:sz w:val="24"/>
                <w:szCs w:val="24"/>
              </w:rPr>
              <w:t xml:space="preserve"> </w:t>
            </w:r>
          </w:p>
        </w:tc>
        <w:tc>
          <w:tcPr>
            <w:tcW w:w="3636" w:type="dxa"/>
            <w:tcBorders>
              <w:top w:val="single" w:sz="4" w:space="0" w:color="000000"/>
              <w:left w:val="single" w:sz="4" w:space="0" w:color="000000"/>
              <w:bottom w:val="single" w:sz="4" w:space="0" w:color="000000"/>
              <w:right w:val="single" w:sz="4" w:space="0" w:color="000000"/>
            </w:tcBorders>
            <w:hideMark/>
          </w:tcPr>
          <w:p w14:paraId="13143569" w14:textId="77777777" w:rsidR="009B5B39" w:rsidRPr="009B5B39" w:rsidRDefault="009B5B39">
            <w:pPr>
              <w:spacing w:line="256" w:lineRule="auto"/>
              <w:jc w:val="center"/>
              <w:rPr>
                <w:rFonts w:ascii="Times New Roman" w:hAnsi="Times New Roman" w:cs="Times New Roman"/>
                <w:sz w:val="24"/>
                <w:szCs w:val="24"/>
              </w:rPr>
            </w:pPr>
            <w:r w:rsidRPr="009B5B39">
              <w:rPr>
                <w:rFonts w:ascii="Times New Roman" w:hAnsi="Times New Roman" w:cs="Times New Roman"/>
                <w:sz w:val="24"/>
                <w:szCs w:val="24"/>
              </w:rPr>
              <w:t xml:space="preserve">Медицинские, медикобиологические мероприятия (ч.) </w:t>
            </w:r>
          </w:p>
        </w:tc>
        <w:tc>
          <w:tcPr>
            <w:tcW w:w="914" w:type="dxa"/>
            <w:tcBorders>
              <w:top w:val="single" w:sz="4" w:space="0" w:color="000000"/>
              <w:left w:val="single" w:sz="4" w:space="0" w:color="000000"/>
              <w:bottom w:val="single" w:sz="4" w:space="0" w:color="000000"/>
              <w:right w:val="single" w:sz="4" w:space="0" w:color="000000"/>
            </w:tcBorders>
            <w:vAlign w:val="center"/>
            <w:hideMark/>
          </w:tcPr>
          <w:p w14:paraId="0951C1EF" w14:textId="77777777" w:rsidR="009B5B39" w:rsidRPr="009B5B39" w:rsidRDefault="009B5B39">
            <w:pPr>
              <w:spacing w:line="256" w:lineRule="auto"/>
              <w:ind w:left="14"/>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1010" w:type="dxa"/>
            <w:tcBorders>
              <w:top w:val="single" w:sz="4" w:space="0" w:color="000000"/>
              <w:left w:val="single" w:sz="4" w:space="0" w:color="000000"/>
              <w:bottom w:val="single" w:sz="4" w:space="0" w:color="000000"/>
              <w:right w:val="single" w:sz="4" w:space="0" w:color="000000"/>
            </w:tcBorders>
            <w:vAlign w:val="center"/>
            <w:hideMark/>
          </w:tcPr>
          <w:p w14:paraId="20899790" w14:textId="77777777" w:rsidR="009B5B39" w:rsidRPr="009B5B39" w:rsidRDefault="009B5B39">
            <w:pPr>
              <w:spacing w:line="256" w:lineRule="auto"/>
              <w:ind w:left="10"/>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59882975" w14:textId="77777777" w:rsidR="009B5B39" w:rsidRPr="009B5B39" w:rsidRDefault="009B5B39">
            <w:pPr>
              <w:spacing w:line="256" w:lineRule="auto"/>
              <w:ind w:left="10"/>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902" w:type="dxa"/>
            <w:tcBorders>
              <w:top w:val="single" w:sz="4" w:space="0" w:color="000000"/>
              <w:left w:val="single" w:sz="4" w:space="0" w:color="000000"/>
              <w:bottom w:val="single" w:sz="4" w:space="0" w:color="000000"/>
              <w:right w:val="single" w:sz="4" w:space="0" w:color="000000"/>
            </w:tcBorders>
            <w:vAlign w:val="center"/>
            <w:hideMark/>
          </w:tcPr>
          <w:p w14:paraId="57AB458B" w14:textId="77777777" w:rsidR="009B5B39" w:rsidRPr="009B5B39" w:rsidRDefault="009B5B39">
            <w:pPr>
              <w:spacing w:line="256" w:lineRule="auto"/>
              <w:ind w:left="17"/>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691" w:type="dxa"/>
            <w:tcBorders>
              <w:top w:val="single" w:sz="4" w:space="0" w:color="000000"/>
              <w:left w:val="single" w:sz="4" w:space="0" w:color="000000"/>
              <w:bottom w:val="single" w:sz="4" w:space="0" w:color="000000"/>
              <w:right w:val="single" w:sz="4" w:space="0" w:color="000000"/>
            </w:tcBorders>
            <w:vAlign w:val="center"/>
            <w:hideMark/>
          </w:tcPr>
          <w:p w14:paraId="6097CFBE" w14:textId="77777777" w:rsidR="009B5B39" w:rsidRPr="009B5B39" w:rsidRDefault="009B5B39">
            <w:pPr>
              <w:spacing w:line="256" w:lineRule="auto"/>
              <w:ind w:left="17"/>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hideMark/>
          </w:tcPr>
          <w:p w14:paraId="3B099B98" w14:textId="77777777" w:rsidR="009B5B39" w:rsidRPr="009B5B39" w:rsidRDefault="009B5B39">
            <w:pPr>
              <w:spacing w:line="256" w:lineRule="auto"/>
              <w:ind w:left="14"/>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vAlign w:val="center"/>
            <w:hideMark/>
          </w:tcPr>
          <w:p w14:paraId="7AA2DB73" w14:textId="77777777" w:rsidR="009B5B39" w:rsidRPr="009B5B39" w:rsidRDefault="009B5B39">
            <w:pPr>
              <w:spacing w:line="256" w:lineRule="auto"/>
              <w:ind w:left="12"/>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54C9C4AF" w14:textId="77777777" w:rsidR="009B5B39" w:rsidRPr="009B5B39" w:rsidRDefault="009B5B39">
            <w:pPr>
              <w:spacing w:line="256" w:lineRule="auto"/>
              <w:ind w:right="46"/>
              <w:jc w:val="center"/>
              <w:rPr>
                <w:rFonts w:ascii="Times New Roman" w:hAnsi="Times New Roman" w:cs="Times New Roman"/>
                <w:sz w:val="24"/>
                <w:szCs w:val="24"/>
              </w:rPr>
            </w:pPr>
            <w:r w:rsidRPr="009B5B39">
              <w:rPr>
                <w:rFonts w:ascii="Times New Roman" w:hAnsi="Times New Roman" w:cs="Times New Roman"/>
                <w:sz w:val="24"/>
                <w:szCs w:val="24"/>
              </w:rPr>
              <w:t xml:space="preserve">2 </w:t>
            </w:r>
          </w:p>
        </w:tc>
        <w:tc>
          <w:tcPr>
            <w:tcW w:w="1171" w:type="dxa"/>
            <w:tcBorders>
              <w:top w:val="single" w:sz="4" w:space="0" w:color="000000"/>
              <w:left w:val="single" w:sz="4" w:space="0" w:color="000000"/>
              <w:bottom w:val="single" w:sz="4" w:space="0" w:color="000000"/>
              <w:right w:val="single" w:sz="4" w:space="0" w:color="000000"/>
            </w:tcBorders>
            <w:vAlign w:val="center"/>
            <w:hideMark/>
          </w:tcPr>
          <w:p w14:paraId="5B8B5BCB" w14:textId="77777777" w:rsidR="009B5B39" w:rsidRPr="009B5B39" w:rsidRDefault="009B5B39">
            <w:pPr>
              <w:spacing w:line="256" w:lineRule="auto"/>
              <w:ind w:right="43"/>
              <w:jc w:val="center"/>
              <w:rPr>
                <w:rFonts w:ascii="Times New Roman" w:hAnsi="Times New Roman" w:cs="Times New Roman"/>
                <w:sz w:val="24"/>
                <w:szCs w:val="24"/>
              </w:rPr>
            </w:pPr>
            <w:r w:rsidRPr="009B5B39">
              <w:rPr>
                <w:rFonts w:ascii="Times New Roman" w:hAnsi="Times New Roman" w:cs="Times New Roman"/>
                <w:sz w:val="24"/>
                <w:szCs w:val="24"/>
              </w:rPr>
              <w:t xml:space="preserve">3 </w:t>
            </w:r>
          </w:p>
        </w:tc>
        <w:tc>
          <w:tcPr>
            <w:tcW w:w="1051" w:type="dxa"/>
            <w:tcBorders>
              <w:top w:val="single" w:sz="4" w:space="0" w:color="000000"/>
              <w:left w:val="single" w:sz="4" w:space="0" w:color="000000"/>
              <w:bottom w:val="single" w:sz="4" w:space="0" w:color="000000"/>
              <w:right w:val="single" w:sz="4" w:space="0" w:color="000000"/>
            </w:tcBorders>
            <w:vAlign w:val="center"/>
            <w:hideMark/>
          </w:tcPr>
          <w:p w14:paraId="0C4D5C02" w14:textId="77777777" w:rsidR="009B5B39" w:rsidRPr="009B5B39" w:rsidRDefault="009B5B39">
            <w:pPr>
              <w:spacing w:line="256" w:lineRule="auto"/>
              <w:ind w:left="12"/>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886" w:type="dxa"/>
            <w:tcBorders>
              <w:top w:val="single" w:sz="4" w:space="0" w:color="000000"/>
              <w:left w:val="single" w:sz="4" w:space="0" w:color="000000"/>
              <w:bottom w:val="single" w:sz="4" w:space="0" w:color="000000"/>
              <w:right w:val="single" w:sz="4" w:space="0" w:color="000000"/>
            </w:tcBorders>
            <w:vAlign w:val="center"/>
            <w:hideMark/>
          </w:tcPr>
          <w:p w14:paraId="0ECF635D" w14:textId="77777777" w:rsidR="009B5B39" w:rsidRPr="009B5B39" w:rsidRDefault="009B5B39">
            <w:pPr>
              <w:spacing w:line="256" w:lineRule="auto"/>
              <w:ind w:left="10"/>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4523A7D3" w14:textId="77777777" w:rsidR="009B5B39" w:rsidRPr="009B5B39" w:rsidRDefault="009B5B39">
            <w:pPr>
              <w:spacing w:line="256" w:lineRule="auto"/>
              <w:ind w:left="12"/>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03EA169C"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5 </w:t>
            </w:r>
          </w:p>
        </w:tc>
      </w:tr>
      <w:tr w:rsidR="009B5B39" w:rsidRPr="009B5B39" w14:paraId="07787A22" w14:textId="77777777" w:rsidTr="009B5B39">
        <w:trPr>
          <w:trHeight w:val="646"/>
        </w:trPr>
        <w:tc>
          <w:tcPr>
            <w:tcW w:w="535" w:type="dxa"/>
            <w:tcBorders>
              <w:top w:val="single" w:sz="4" w:space="0" w:color="000000"/>
              <w:left w:val="single" w:sz="4" w:space="0" w:color="000000"/>
              <w:bottom w:val="single" w:sz="4" w:space="0" w:color="000000"/>
              <w:right w:val="single" w:sz="4" w:space="0" w:color="000000"/>
            </w:tcBorders>
            <w:vAlign w:val="center"/>
            <w:hideMark/>
          </w:tcPr>
          <w:p w14:paraId="1E914B9D" w14:textId="77777777" w:rsidR="009B5B39" w:rsidRPr="009B5B39" w:rsidRDefault="009B5B39">
            <w:pPr>
              <w:spacing w:line="256" w:lineRule="auto"/>
              <w:ind w:left="70"/>
              <w:rPr>
                <w:rFonts w:ascii="Times New Roman" w:hAnsi="Times New Roman" w:cs="Times New Roman"/>
                <w:sz w:val="24"/>
                <w:szCs w:val="24"/>
              </w:rPr>
            </w:pPr>
            <w:r w:rsidRPr="009B5B39">
              <w:rPr>
                <w:rFonts w:ascii="Times New Roman" w:hAnsi="Times New Roman" w:cs="Times New Roman"/>
                <w:sz w:val="24"/>
                <w:szCs w:val="24"/>
              </w:rPr>
              <w:t>12.</w:t>
            </w:r>
            <w:r w:rsidRPr="009B5B39">
              <w:rPr>
                <w:rFonts w:ascii="Times New Roman" w:eastAsia="Arial" w:hAnsi="Times New Roman" w:cs="Times New Roman"/>
                <w:sz w:val="24"/>
                <w:szCs w:val="24"/>
              </w:rPr>
              <w:t xml:space="preserve"> </w:t>
            </w:r>
          </w:p>
        </w:tc>
        <w:tc>
          <w:tcPr>
            <w:tcW w:w="3636" w:type="dxa"/>
            <w:tcBorders>
              <w:top w:val="single" w:sz="4" w:space="0" w:color="000000"/>
              <w:left w:val="single" w:sz="4" w:space="0" w:color="000000"/>
              <w:bottom w:val="single" w:sz="4" w:space="0" w:color="000000"/>
              <w:right w:val="single" w:sz="4" w:space="0" w:color="000000"/>
            </w:tcBorders>
            <w:hideMark/>
          </w:tcPr>
          <w:p w14:paraId="470E7A2F" w14:textId="77777777" w:rsidR="009B5B39" w:rsidRPr="009B5B39" w:rsidRDefault="009B5B39">
            <w:pPr>
              <w:spacing w:after="19" w:line="256" w:lineRule="auto"/>
              <w:ind w:left="60"/>
              <w:rPr>
                <w:rFonts w:ascii="Times New Roman" w:hAnsi="Times New Roman" w:cs="Times New Roman"/>
                <w:sz w:val="24"/>
                <w:szCs w:val="24"/>
              </w:rPr>
            </w:pPr>
            <w:r w:rsidRPr="009B5B39">
              <w:rPr>
                <w:rFonts w:ascii="Times New Roman" w:hAnsi="Times New Roman" w:cs="Times New Roman"/>
                <w:sz w:val="24"/>
                <w:szCs w:val="24"/>
              </w:rPr>
              <w:t xml:space="preserve">Восстановительные мероприятия </w:t>
            </w:r>
          </w:p>
          <w:p w14:paraId="1172471A" w14:textId="77777777" w:rsidR="009B5B39" w:rsidRPr="009B5B39" w:rsidRDefault="009B5B39">
            <w:pPr>
              <w:spacing w:line="256" w:lineRule="auto"/>
              <w:ind w:right="47"/>
              <w:jc w:val="center"/>
              <w:rPr>
                <w:rFonts w:ascii="Times New Roman" w:hAnsi="Times New Roman" w:cs="Times New Roman"/>
                <w:sz w:val="24"/>
                <w:szCs w:val="24"/>
              </w:rPr>
            </w:pPr>
            <w:r w:rsidRPr="009B5B39">
              <w:rPr>
                <w:rFonts w:ascii="Times New Roman" w:hAnsi="Times New Roman" w:cs="Times New Roman"/>
                <w:sz w:val="24"/>
                <w:szCs w:val="24"/>
              </w:rPr>
              <w:t xml:space="preserve">(ч.) </w:t>
            </w:r>
          </w:p>
        </w:tc>
        <w:tc>
          <w:tcPr>
            <w:tcW w:w="914" w:type="dxa"/>
            <w:tcBorders>
              <w:top w:val="single" w:sz="4" w:space="0" w:color="000000"/>
              <w:left w:val="single" w:sz="4" w:space="0" w:color="000000"/>
              <w:bottom w:val="single" w:sz="4" w:space="0" w:color="000000"/>
              <w:right w:val="single" w:sz="4" w:space="0" w:color="000000"/>
            </w:tcBorders>
            <w:vAlign w:val="center"/>
            <w:hideMark/>
          </w:tcPr>
          <w:p w14:paraId="681E64BE" w14:textId="77777777" w:rsidR="009B5B39" w:rsidRPr="009B5B39" w:rsidRDefault="009B5B39">
            <w:pPr>
              <w:spacing w:line="256" w:lineRule="auto"/>
              <w:ind w:left="14"/>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1010" w:type="dxa"/>
            <w:tcBorders>
              <w:top w:val="single" w:sz="4" w:space="0" w:color="000000"/>
              <w:left w:val="single" w:sz="4" w:space="0" w:color="000000"/>
              <w:bottom w:val="single" w:sz="4" w:space="0" w:color="000000"/>
              <w:right w:val="single" w:sz="4" w:space="0" w:color="000000"/>
            </w:tcBorders>
            <w:vAlign w:val="center"/>
            <w:hideMark/>
          </w:tcPr>
          <w:p w14:paraId="710BC4FB" w14:textId="77777777" w:rsidR="009B5B39" w:rsidRPr="009B5B39" w:rsidRDefault="009B5B39">
            <w:pPr>
              <w:spacing w:line="256" w:lineRule="auto"/>
              <w:ind w:left="10"/>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6B90C9F7" w14:textId="77777777" w:rsidR="009B5B39" w:rsidRPr="009B5B39" w:rsidRDefault="009B5B39">
            <w:pPr>
              <w:spacing w:line="256" w:lineRule="auto"/>
              <w:ind w:left="10"/>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902" w:type="dxa"/>
            <w:tcBorders>
              <w:top w:val="single" w:sz="4" w:space="0" w:color="000000"/>
              <w:left w:val="single" w:sz="4" w:space="0" w:color="000000"/>
              <w:bottom w:val="single" w:sz="4" w:space="0" w:color="000000"/>
              <w:right w:val="single" w:sz="4" w:space="0" w:color="000000"/>
            </w:tcBorders>
            <w:vAlign w:val="center"/>
            <w:hideMark/>
          </w:tcPr>
          <w:p w14:paraId="2CA10171" w14:textId="77777777" w:rsidR="009B5B39" w:rsidRPr="009B5B39" w:rsidRDefault="009B5B39">
            <w:pPr>
              <w:spacing w:line="256" w:lineRule="auto"/>
              <w:ind w:right="43"/>
              <w:jc w:val="center"/>
              <w:rPr>
                <w:rFonts w:ascii="Times New Roman" w:hAnsi="Times New Roman" w:cs="Times New Roman"/>
                <w:sz w:val="24"/>
                <w:szCs w:val="24"/>
              </w:rPr>
            </w:pPr>
            <w:r w:rsidRPr="009B5B39">
              <w:rPr>
                <w:rFonts w:ascii="Times New Roman" w:hAnsi="Times New Roman" w:cs="Times New Roman"/>
                <w:sz w:val="24"/>
                <w:szCs w:val="24"/>
              </w:rPr>
              <w:t xml:space="preserve">1 </w:t>
            </w:r>
          </w:p>
        </w:tc>
        <w:tc>
          <w:tcPr>
            <w:tcW w:w="691" w:type="dxa"/>
            <w:tcBorders>
              <w:top w:val="single" w:sz="4" w:space="0" w:color="000000"/>
              <w:left w:val="single" w:sz="4" w:space="0" w:color="000000"/>
              <w:bottom w:val="single" w:sz="4" w:space="0" w:color="000000"/>
              <w:right w:val="single" w:sz="4" w:space="0" w:color="000000"/>
            </w:tcBorders>
            <w:vAlign w:val="center"/>
            <w:hideMark/>
          </w:tcPr>
          <w:p w14:paraId="37C11781" w14:textId="77777777" w:rsidR="009B5B39" w:rsidRPr="009B5B39" w:rsidRDefault="009B5B39">
            <w:pPr>
              <w:spacing w:line="256" w:lineRule="auto"/>
              <w:ind w:right="43"/>
              <w:jc w:val="center"/>
              <w:rPr>
                <w:rFonts w:ascii="Times New Roman" w:hAnsi="Times New Roman" w:cs="Times New Roman"/>
                <w:sz w:val="24"/>
                <w:szCs w:val="24"/>
              </w:rPr>
            </w:pPr>
            <w:r w:rsidRPr="009B5B39">
              <w:rPr>
                <w:rFonts w:ascii="Times New Roman" w:hAnsi="Times New Roman" w:cs="Times New Roman"/>
                <w:sz w:val="24"/>
                <w:szCs w:val="24"/>
              </w:rPr>
              <w:t xml:space="preserve">1 </w:t>
            </w:r>
          </w:p>
        </w:tc>
        <w:tc>
          <w:tcPr>
            <w:tcW w:w="646" w:type="dxa"/>
            <w:tcBorders>
              <w:top w:val="single" w:sz="4" w:space="0" w:color="000000"/>
              <w:left w:val="single" w:sz="4" w:space="0" w:color="000000"/>
              <w:bottom w:val="single" w:sz="4" w:space="0" w:color="000000"/>
              <w:right w:val="single" w:sz="4" w:space="0" w:color="000000"/>
            </w:tcBorders>
            <w:vAlign w:val="center"/>
            <w:hideMark/>
          </w:tcPr>
          <w:p w14:paraId="05AF8656" w14:textId="77777777" w:rsidR="009B5B39" w:rsidRPr="009B5B39" w:rsidRDefault="009B5B39">
            <w:pPr>
              <w:spacing w:line="256" w:lineRule="auto"/>
              <w:ind w:right="46"/>
              <w:jc w:val="center"/>
              <w:rPr>
                <w:rFonts w:ascii="Times New Roman" w:hAnsi="Times New Roman" w:cs="Times New Roman"/>
                <w:sz w:val="24"/>
                <w:szCs w:val="24"/>
              </w:rPr>
            </w:pPr>
            <w:r w:rsidRPr="009B5B39">
              <w:rPr>
                <w:rFonts w:ascii="Times New Roman" w:hAnsi="Times New Roman" w:cs="Times New Roman"/>
                <w:sz w:val="24"/>
                <w:szCs w:val="24"/>
              </w:rPr>
              <w:t xml:space="preserve">1 </w:t>
            </w:r>
          </w:p>
        </w:tc>
        <w:tc>
          <w:tcPr>
            <w:tcW w:w="763" w:type="dxa"/>
            <w:tcBorders>
              <w:top w:val="single" w:sz="4" w:space="0" w:color="000000"/>
              <w:left w:val="single" w:sz="4" w:space="0" w:color="000000"/>
              <w:bottom w:val="single" w:sz="4" w:space="0" w:color="000000"/>
              <w:right w:val="single" w:sz="4" w:space="0" w:color="000000"/>
            </w:tcBorders>
            <w:vAlign w:val="center"/>
            <w:hideMark/>
          </w:tcPr>
          <w:p w14:paraId="39C135E2" w14:textId="77777777" w:rsidR="009B5B39" w:rsidRPr="009B5B39" w:rsidRDefault="009B5B39">
            <w:pPr>
              <w:spacing w:line="256" w:lineRule="auto"/>
              <w:ind w:right="48"/>
              <w:jc w:val="center"/>
              <w:rPr>
                <w:rFonts w:ascii="Times New Roman" w:hAnsi="Times New Roman" w:cs="Times New Roman"/>
                <w:sz w:val="24"/>
                <w:szCs w:val="24"/>
              </w:rPr>
            </w:pPr>
            <w:r w:rsidRPr="009B5B39">
              <w:rPr>
                <w:rFonts w:ascii="Times New Roman" w:hAnsi="Times New Roman" w:cs="Times New Roman"/>
                <w:sz w:val="24"/>
                <w:szCs w:val="24"/>
              </w:rPr>
              <w:t xml:space="preserve">1 </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443CF21F" w14:textId="77777777" w:rsidR="009B5B39" w:rsidRPr="009B5B39" w:rsidRDefault="009B5B39">
            <w:pPr>
              <w:spacing w:line="256" w:lineRule="auto"/>
              <w:ind w:left="14"/>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1171" w:type="dxa"/>
            <w:tcBorders>
              <w:top w:val="single" w:sz="4" w:space="0" w:color="000000"/>
              <w:left w:val="single" w:sz="4" w:space="0" w:color="000000"/>
              <w:bottom w:val="single" w:sz="4" w:space="0" w:color="000000"/>
              <w:right w:val="single" w:sz="4" w:space="0" w:color="000000"/>
            </w:tcBorders>
            <w:vAlign w:val="center"/>
            <w:hideMark/>
          </w:tcPr>
          <w:p w14:paraId="712172FD" w14:textId="77777777" w:rsidR="009B5B39" w:rsidRPr="009B5B39" w:rsidRDefault="009B5B39">
            <w:pPr>
              <w:spacing w:line="256" w:lineRule="auto"/>
              <w:ind w:right="43"/>
              <w:jc w:val="center"/>
              <w:rPr>
                <w:rFonts w:ascii="Times New Roman" w:hAnsi="Times New Roman" w:cs="Times New Roman"/>
                <w:sz w:val="24"/>
                <w:szCs w:val="24"/>
              </w:rPr>
            </w:pPr>
            <w:r w:rsidRPr="009B5B39">
              <w:rPr>
                <w:rFonts w:ascii="Times New Roman" w:hAnsi="Times New Roman" w:cs="Times New Roman"/>
                <w:sz w:val="24"/>
                <w:szCs w:val="24"/>
              </w:rPr>
              <w:t xml:space="preserve">1 </w:t>
            </w:r>
          </w:p>
        </w:tc>
        <w:tc>
          <w:tcPr>
            <w:tcW w:w="1051" w:type="dxa"/>
            <w:tcBorders>
              <w:top w:val="single" w:sz="4" w:space="0" w:color="000000"/>
              <w:left w:val="single" w:sz="4" w:space="0" w:color="000000"/>
              <w:bottom w:val="single" w:sz="4" w:space="0" w:color="000000"/>
              <w:right w:val="single" w:sz="4" w:space="0" w:color="000000"/>
            </w:tcBorders>
            <w:vAlign w:val="center"/>
            <w:hideMark/>
          </w:tcPr>
          <w:p w14:paraId="2B454B0C" w14:textId="77777777" w:rsidR="009B5B39" w:rsidRPr="009B5B39" w:rsidRDefault="009B5B39">
            <w:pPr>
              <w:spacing w:line="256" w:lineRule="auto"/>
              <w:ind w:left="12"/>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886" w:type="dxa"/>
            <w:tcBorders>
              <w:top w:val="single" w:sz="4" w:space="0" w:color="000000"/>
              <w:left w:val="single" w:sz="4" w:space="0" w:color="000000"/>
              <w:bottom w:val="single" w:sz="4" w:space="0" w:color="000000"/>
              <w:right w:val="single" w:sz="4" w:space="0" w:color="000000"/>
            </w:tcBorders>
            <w:vAlign w:val="center"/>
            <w:hideMark/>
          </w:tcPr>
          <w:p w14:paraId="1C5CDE02" w14:textId="77777777" w:rsidR="009B5B39" w:rsidRPr="009B5B39" w:rsidRDefault="009B5B39">
            <w:pPr>
              <w:spacing w:line="256" w:lineRule="auto"/>
              <w:ind w:left="10"/>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31BDB39E" w14:textId="77777777" w:rsidR="009B5B39" w:rsidRPr="009B5B39" w:rsidRDefault="009B5B39">
            <w:pPr>
              <w:spacing w:line="256" w:lineRule="auto"/>
              <w:ind w:left="12"/>
              <w:jc w:val="center"/>
              <w:rPr>
                <w:rFonts w:ascii="Times New Roman" w:hAnsi="Times New Roman" w:cs="Times New Roman"/>
                <w:sz w:val="24"/>
                <w:szCs w:val="24"/>
              </w:rPr>
            </w:pPr>
            <w:r w:rsidRPr="009B5B39">
              <w:rPr>
                <w:rFonts w:ascii="Times New Roman" w:hAnsi="Times New Roman" w:cs="Times New Roman"/>
                <w:sz w:val="24"/>
                <w:szCs w:val="24"/>
              </w:rP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55A0736A"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5 </w:t>
            </w:r>
          </w:p>
        </w:tc>
      </w:tr>
      <w:tr w:rsidR="009B5B39" w:rsidRPr="009B5B39" w14:paraId="66C6800F" w14:textId="77777777" w:rsidTr="009B5B39">
        <w:trPr>
          <w:trHeight w:val="326"/>
        </w:trPr>
        <w:tc>
          <w:tcPr>
            <w:tcW w:w="535" w:type="dxa"/>
            <w:tcBorders>
              <w:top w:val="single" w:sz="4" w:space="0" w:color="000000"/>
              <w:left w:val="single" w:sz="4" w:space="0" w:color="000000"/>
              <w:bottom w:val="single" w:sz="4" w:space="0" w:color="000000"/>
              <w:right w:val="single" w:sz="4" w:space="0" w:color="000000"/>
            </w:tcBorders>
            <w:hideMark/>
          </w:tcPr>
          <w:p w14:paraId="33F22EE9" w14:textId="77777777" w:rsidR="009B5B39" w:rsidRPr="009B5B39" w:rsidRDefault="009B5B39">
            <w:pPr>
              <w:spacing w:line="256" w:lineRule="auto"/>
              <w:ind w:left="70"/>
              <w:rPr>
                <w:rFonts w:ascii="Times New Roman" w:hAnsi="Times New Roman" w:cs="Times New Roman"/>
                <w:sz w:val="24"/>
                <w:szCs w:val="24"/>
              </w:rPr>
            </w:pPr>
            <w:r w:rsidRPr="009B5B39">
              <w:rPr>
                <w:rFonts w:ascii="Times New Roman" w:hAnsi="Times New Roman" w:cs="Times New Roman"/>
                <w:sz w:val="24"/>
                <w:szCs w:val="24"/>
              </w:rPr>
              <w:t>13.</w:t>
            </w:r>
            <w:r w:rsidRPr="009B5B39">
              <w:rPr>
                <w:rFonts w:ascii="Times New Roman" w:eastAsia="Arial" w:hAnsi="Times New Roman" w:cs="Times New Roman"/>
                <w:sz w:val="24"/>
                <w:szCs w:val="24"/>
              </w:rPr>
              <w:t xml:space="preserve"> </w:t>
            </w:r>
          </w:p>
        </w:tc>
        <w:tc>
          <w:tcPr>
            <w:tcW w:w="3636" w:type="dxa"/>
            <w:tcBorders>
              <w:top w:val="single" w:sz="4" w:space="0" w:color="000000"/>
              <w:left w:val="single" w:sz="4" w:space="0" w:color="000000"/>
              <w:bottom w:val="single" w:sz="4" w:space="0" w:color="000000"/>
              <w:right w:val="single" w:sz="4" w:space="0" w:color="000000"/>
            </w:tcBorders>
            <w:hideMark/>
          </w:tcPr>
          <w:p w14:paraId="6CFE8233" w14:textId="77777777" w:rsidR="009B5B39" w:rsidRPr="009B5B39" w:rsidRDefault="009B5B39">
            <w:pPr>
              <w:spacing w:line="256" w:lineRule="auto"/>
              <w:ind w:right="47"/>
              <w:jc w:val="center"/>
              <w:rPr>
                <w:rFonts w:ascii="Times New Roman" w:hAnsi="Times New Roman" w:cs="Times New Roman"/>
                <w:sz w:val="24"/>
                <w:szCs w:val="24"/>
              </w:rPr>
            </w:pPr>
            <w:r w:rsidRPr="009B5B39">
              <w:rPr>
                <w:rFonts w:ascii="Times New Roman" w:hAnsi="Times New Roman" w:cs="Times New Roman"/>
                <w:sz w:val="24"/>
                <w:szCs w:val="24"/>
              </w:rPr>
              <w:t xml:space="preserve">Интегральная подготовка (ч.) </w:t>
            </w:r>
          </w:p>
        </w:tc>
        <w:tc>
          <w:tcPr>
            <w:tcW w:w="914" w:type="dxa"/>
            <w:tcBorders>
              <w:top w:val="single" w:sz="4" w:space="0" w:color="000000"/>
              <w:left w:val="single" w:sz="4" w:space="0" w:color="000000"/>
              <w:bottom w:val="single" w:sz="4" w:space="0" w:color="000000"/>
              <w:right w:val="single" w:sz="4" w:space="0" w:color="000000"/>
            </w:tcBorders>
            <w:hideMark/>
          </w:tcPr>
          <w:p w14:paraId="7AD5CB65" w14:textId="77777777" w:rsidR="009B5B39" w:rsidRPr="009B5B39" w:rsidRDefault="009B5B39">
            <w:pPr>
              <w:spacing w:line="256" w:lineRule="auto"/>
              <w:ind w:right="46"/>
              <w:jc w:val="center"/>
              <w:rPr>
                <w:rFonts w:ascii="Times New Roman" w:hAnsi="Times New Roman" w:cs="Times New Roman"/>
                <w:sz w:val="24"/>
                <w:szCs w:val="24"/>
              </w:rPr>
            </w:pPr>
            <w:r w:rsidRPr="009B5B39">
              <w:rPr>
                <w:rFonts w:ascii="Times New Roman" w:hAnsi="Times New Roman" w:cs="Times New Roman"/>
                <w:sz w:val="24"/>
                <w:szCs w:val="24"/>
              </w:rPr>
              <w:t xml:space="preserve">8 </w:t>
            </w:r>
          </w:p>
        </w:tc>
        <w:tc>
          <w:tcPr>
            <w:tcW w:w="1010" w:type="dxa"/>
            <w:tcBorders>
              <w:top w:val="single" w:sz="4" w:space="0" w:color="000000"/>
              <w:left w:val="single" w:sz="4" w:space="0" w:color="000000"/>
              <w:bottom w:val="single" w:sz="4" w:space="0" w:color="000000"/>
              <w:right w:val="single" w:sz="4" w:space="0" w:color="000000"/>
            </w:tcBorders>
            <w:hideMark/>
          </w:tcPr>
          <w:p w14:paraId="76E8DF0B"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8 </w:t>
            </w:r>
          </w:p>
        </w:tc>
        <w:tc>
          <w:tcPr>
            <w:tcW w:w="766" w:type="dxa"/>
            <w:tcBorders>
              <w:top w:val="single" w:sz="4" w:space="0" w:color="000000"/>
              <w:left w:val="single" w:sz="4" w:space="0" w:color="000000"/>
              <w:bottom w:val="single" w:sz="4" w:space="0" w:color="000000"/>
              <w:right w:val="single" w:sz="4" w:space="0" w:color="000000"/>
            </w:tcBorders>
            <w:hideMark/>
          </w:tcPr>
          <w:p w14:paraId="5EC1A4DA"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6 </w:t>
            </w:r>
          </w:p>
        </w:tc>
        <w:tc>
          <w:tcPr>
            <w:tcW w:w="902" w:type="dxa"/>
            <w:tcBorders>
              <w:top w:val="single" w:sz="4" w:space="0" w:color="000000"/>
              <w:left w:val="single" w:sz="4" w:space="0" w:color="000000"/>
              <w:bottom w:val="single" w:sz="4" w:space="0" w:color="000000"/>
              <w:right w:val="single" w:sz="4" w:space="0" w:color="000000"/>
            </w:tcBorders>
            <w:hideMark/>
          </w:tcPr>
          <w:p w14:paraId="45DE22C6" w14:textId="77777777" w:rsidR="009B5B39" w:rsidRPr="009B5B39" w:rsidRDefault="009B5B39">
            <w:pPr>
              <w:spacing w:line="256" w:lineRule="auto"/>
              <w:ind w:right="43"/>
              <w:jc w:val="center"/>
              <w:rPr>
                <w:rFonts w:ascii="Times New Roman" w:hAnsi="Times New Roman" w:cs="Times New Roman"/>
                <w:sz w:val="24"/>
                <w:szCs w:val="24"/>
              </w:rPr>
            </w:pPr>
            <w:r w:rsidRPr="009B5B39">
              <w:rPr>
                <w:rFonts w:ascii="Times New Roman" w:hAnsi="Times New Roman" w:cs="Times New Roman"/>
                <w:sz w:val="24"/>
                <w:szCs w:val="24"/>
              </w:rPr>
              <w:t xml:space="preserve">7 </w:t>
            </w:r>
          </w:p>
        </w:tc>
        <w:tc>
          <w:tcPr>
            <w:tcW w:w="691" w:type="dxa"/>
            <w:tcBorders>
              <w:top w:val="single" w:sz="4" w:space="0" w:color="000000"/>
              <w:left w:val="single" w:sz="4" w:space="0" w:color="000000"/>
              <w:bottom w:val="single" w:sz="4" w:space="0" w:color="000000"/>
              <w:right w:val="single" w:sz="4" w:space="0" w:color="000000"/>
            </w:tcBorders>
            <w:hideMark/>
          </w:tcPr>
          <w:p w14:paraId="75E8EF20" w14:textId="77777777" w:rsidR="009B5B39" w:rsidRPr="009B5B39" w:rsidRDefault="009B5B39">
            <w:pPr>
              <w:spacing w:line="256" w:lineRule="auto"/>
              <w:ind w:right="43"/>
              <w:jc w:val="center"/>
              <w:rPr>
                <w:rFonts w:ascii="Times New Roman" w:hAnsi="Times New Roman" w:cs="Times New Roman"/>
                <w:sz w:val="24"/>
                <w:szCs w:val="24"/>
              </w:rPr>
            </w:pPr>
            <w:r w:rsidRPr="009B5B39">
              <w:rPr>
                <w:rFonts w:ascii="Times New Roman" w:hAnsi="Times New Roman" w:cs="Times New Roman"/>
                <w:sz w:val="24"/>
                <w:szCs w:val="24"/>
              </w:rPr>
              <w:t xml:space="preserve">6 </w:t>
            </w:r>
          </w:p>
        </w:tc>
        <w:tc>
          <w:tcPr>
            <w:tcW w:w="646" w:type="dxa"/>
            <w:tcBorders>
              <w:top w:val="single" w:sz="4" w:space="0" w:color="000000"/>
              <w:left w:val="single" w:sz="4" w:space="0" w:color="000000"/>
              <w:bottom w:val="single" w:sz="4" w:space="0" w:color="000000"/>
              <w:right w:val="single" w:sz="4" w:space="0" w:color="000000"/>
            </w:tcBorders>
            <w:hideMark/>
          </w:tcPr>
          <w:p w14:paraId="042A9FBB" w14:textId="77777777" w:rsidR="009B5B39" w:rsidRPr="009B5B39" w:rsidRDefault="009B5B39">
            <w:pPr>
              <w:spacing w:line="256" w:lineRule="auto"/>
              <w:ind w:right="46"/>
              <w:jc w:val="center"/>
              <w:rPr>
                <w:rFonts w:ascii="Times New Roman" w:hAnsi="Times New Roman" w:cs="Times New Roman"/>
                <w:sz w:val="24"/>
                <w:szCs w:val="24"/>
              </w:rPr>
            </w:pPr>
            <w:r w:rsidRPr="009B5B39">
              <w:rPr>
                <w:rFonts w:ascii="Times New Roman" w:hAnsi="Times New Roman" w:cs="Times New Roman"/>
                <w:sz w:val="24"/>
                <w:szCs w:val="24"/>
              </w:rPr>
              <w:t xml:space="preserve">7 </w:t>
            </w:r>
          </w:p>
        </w:tc>
        <w:tc>
          <w:tcPr>
            <w:tcW w:w="763" w:type="dxa"/>
            <w:tcBorders>
              <w:top w:val="single" w:sz="4" w:space="0" w:color="000000"/>
              <w:left w:val="single" w:sz="4" w:space="0" w:color="000000"/>
              <w:bottom w:val="single" w:sz="4" w:space="0" w:color="000000"/>
              <w:right w:val="single" w:sz="4" w:space="0" w:color="000000"/>
            </w:tcBorders>
            <w:hideMark/>
          </w:tcPr>
          <w:p w14:paraId="723E7B35" w14:textId="77777777" w:rsidR="009B5B39" w:rsidRPr="009B5B39" w:rsidRDefault="009B5B39">
            <w:pPr>
              <w:spacing w:line="256" w:lineRule="auto"/>
              <w:ind w:right="48"/>
              <w:jc w:val="center"/>
              <w:rPr>
                <w:rFonts w:ascii="Times New Roman" w:hAnsi="Times New Roman" w:cs="Times New Roman"/>
                <w:sz w:val="24"/>
                <w:szCs w:val="24"/>
              </w:rPr>
            </w:pPr>
            <w:r w:rsidRPr="009B5B39">
              <w:rPr>
                <w:rFonts w:ascii="Times New Roman" w:hAnsi="Times New Roman" w:cs="Times New Roman"/>
                <w:sz w:val="24"/>
                <w:szCs w:val="24"/>
              </w:rPr>
              <w:t xml:space="preserve">7 </w:t>
            </w:r>
          </w:p>
        </w:tc>
        <w:tc>
          <w:tcPr>
            <w:tcW w:w="876" w:type="dxa"/>
            <w:tcBorders>
              <w:top w:val="single" w:sz="4" w:space="0" w:color="000000"/>
              <w:left w:val="single" w:sz="4" w:space="0" w:color="000000"/>
              <w:bottom w:val="single" w:sz="4" w:space="0" w:color="000000"/>
              <w:right w:val="single" w:sz="4" w:space="0" w:color="000000"/>
            </w:tcBorders>
            <w:hideMark/>
          </w:tcPr>
          <w:p w14:paraId="62099BE2" w14:textId="77777777" w:rsidR="009B5B39" w:rsidRPr="009B5B39" w:rsidRDefault="009B5B39">
            <w:pPr>
              <w:spacing w:line="256" w:lineRule="auto"/>
              <w:ind w:right="46"/>
              <w:jc w:val="center"/>
              <w:rPr>
                <w:rFonts w:ascii="Times New Roman" w:hAnsi="Times New Roman" w:cs="Times New Roman"/>
                <w:sz w:val="24"/>
                <w:szCs w:val="24"/>
              </w:rPr>
            </w:pPr>
            <w:r w:rsidRPr="009B5B39">
              <w:rPr>
                <w:rFonts w:ascii="Times New Roman" w:hAnsi="Times New Roman" w:cs="Times New Roman"/>
                <w:sz w:val="24"/>
                <w:szCs w:val="24"/>
              </w:rPr>
              <w:t xml:space="preserve">5 </w:t>
            </w:r>
          </w:p>
        </w:tc>
        <w:tc>
          <w:tcPr>
            <w:tcW w:w="1171" w:type="dxa"/>
            <w:tcBorders>
              <w:top w:val="single" w:sz="4" w:space="0" w:color="000000"/>
              <w:left w:val="single" w:sz="4" w:space="0" w:color="000000"/>
              <w:bottom w:val="single" w:sz="4" w:space="0" w:color="000000"/>
              <w:right w:val="single" w:sz="4" w:space="0" w:color="000000"/>
            </w:tcBorders>
            <w:hideMark/>
          </w:tcPr>
          <w:p w14:paraId="25AE2237" w14:textId="77777777" w:rsidR="009B5B39" w:rsidRPr="009B5B39" w:rsidRDefault="009B5B39">
            <w:pPr>
              <w:spacing w:line="256" w:lineRule="auto"/>
              <w:ind w:right="43"/>
              <w:jc w:val="center"/>
              <w:rPr>
                <w:rFonts w:ascii="Times New Roman" w:hAnsi="Times New Roman" w:cs="Times New Roman"/>
                <w:sz w:val="24"/>
                <w:szCs w:val="24"/>
              </w:rPr>
            </w:pPr>
            <w:r w:rsidRPr="009B5B39">
              <w:rPr>
                <w:rFonts w:ascii="Times New Roman" w:hAnsi="Times New Roman" w:cs="Times New Roman"/>
                <w:sz w:val="24"/>
                <w:szCs w:val="24"/>
              </w:rPr>
              <w:t xml:space="preserve">6 </w:t>
            </w:r>
          </w:p>
        </w:tc>
        <w:tc>
          <w:tcPr>
            <w:tcW w:w="1051" w:type="dxa"/>
            <w:tcBorders>
              <w:top w:val="single" w:sz="4" w:space="0" w:color="000000"/>
              <w:left w:val="single" w:sz="4" w:space="0" w:color="000000"/>
              <w:bottom w:val="single" w:sz="4" w:space="0" w:color="000000"/>
              <w:right w:val="single" w:sz="4" w:space="0" w:color="000000"/>
            </w:tcBorders>
            <w:hideMark/>
          </w:tcPr>
          <w:p w14:paraId="24636E26" w14:textId="77777777" w:rsidR="009B5B39" w:rsidRPr="009B5B39" w:rsidRDefault="009B5B39">
            <w:pPr>
              <w:spacing w:line="256" w:lineRule="auto"/>
              <w:ind w:right="48"/>
              <w:jc w:val="center"/>
              <w:rPr>
                <w:rFonts w:ascii="Times New Roman" w:hAnsi="Times New Roman" w:cs="Times New Roman"/>
                <w:sz w:val="24"/>
                <w:szCs w:val="24"/>
              </w:rPr>
            </w:pPr>
            <w:r w:rsidRPr="009B5B39">
              <w:rPr>
                <w:rFonts w:ascii="Times New Roman" w:hAnsi="Times New Roman" w:cs="Times New Roman"/>
                <w:sz w:val="24"/>
                <w:szCs w:val="24"/>
              </w:rPr>
              <w:t xml:space="preserve">10 </w:t>
            </w:r>
          </w:p>
        </w:tc>
        <w:tc>
          <w:tcPr>
            <w:tcW w:w="886" w:type="dxa"/>
            <w:tcBorders>
              <w:top w:val="single" w:sz="4" w:space="0" w:color="000000"/>
              <w:left w:val="single" w:sz="4" w:space="0" w:color="000000"/>
              <w:bottom w:val="single" w:sz="4" w:space="0" w:color="000000"/>
              <w:right w:val="single" w:sz="4" w:space="0" w:color="000000"/>
            </w:tcBorders>
            <w:hideMark/>
          </w:tcPr>
          <w:p w14:paraId="15857D4D"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6 </w:t>
            </w:r>
          </w:p>
        </w:tc>
        <w:tc>
          <w:tcPr>
            <w:tcW w:w="970" w:type="dxa"/>
            <w:tcBorders>
              <w:top w:val="single" w:sz="4" w:space="0" w:color="000000"/>
              <w:left w:val="single" w:sz="4" w:space="0" w:color="000000"/>
              <w:bottom w:val="single" w:sz="4" w:space="0" w:color="000000"/>
              <w:right w:val="single" w:sz="4" w:space="0" w:color="000000"/>
            </w:tcBorders>
            <w:hideMark/>
          </w:tcPr>
          <w:p w14:paraId="3D24B01D" w14:textId="77777777" w:rsidR="009B5B39" w:rsidRPr="009B5B39" w:rsidRDefault="009B5B39">
            <w:pPr>
              <w:spacing w:line="256" w:lineRule="auto"/>
              <w:ind w:right="48"/>
              <w:jc w:val="center"/>
              <w:rPr>
                <w:rFonts w:ascii="Times New Roman" w:hAnsi="Times New Roman" w:cs="Times New Roman"/>
                <w:sz w:val="24"/>
                <w:szCs w:val="24"/>
              </w:rPr>
            </w:pPr>
            <w:r w:rsidRPr="009B5B39">
              <w:rPr>
                <w:rFonts w:ascii="Times New Roman" w:hAnsi="Times New Roman" w:cs="Times New Roman"/>
                <w:sz w:val="24"/>
                <w:szCs w:val="24"/>
              </w:rPr>
              <w:t xml:space="preserve">8 </w:t>
            </w:r>
          </w:p>
        </w:tc>
        <w:tc>
          <w:tcPr>
            <w:tcW w:w="823" w:type="dxa"/>
            <w:tcBorders>
              <w:top w:val="single" w:sz="4" w:space="0" w:color="000000"/>
              <w:left w:val="single" w:sz="4" w:space="0" w:color="000000"/>
              <w:bottom w:val="single" w:sz="4" w:space="0" w:color="000000"/>
              <w:right w:val="single" w:sz="4" w:space="0" w:color="000000"/>
            </w:tcBorders>
            <w:hideMark/>
          </w:tcPr>
          <w:p w14:paraId="43852AC4"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sz w:val="24"/>
                <w:szCs w:val="24"/>
              </w:rPr>
              <w:t xml:space="preserve">84 </w:t>
            </w:r>
          </w:p>
        </w:tc>
      </w:tr>
      <w:tr w:rsidR="009B5B39" w:rsidRPr="009B5B39" w14:paraId="13785220" w14:textId="77777777" w:rsidTr="009B5B39">
        <w:trPr>
          <w:trHeight w:val="348"/>
        </w:trPr>
        <w:tc>
          <w:tcPr>
            <w:tcW w:w="535" w:type="dxa"/>
            <w:tcBorders>
              <w:top w:val="single" w:sz="4" w:space="0" w:color="000000"/>
              <w:left w:val="single" w:sz="4" w:space="0" w:color="000000"/>
              <w:bottom w:val="single" w:sz="4" w:space="0" w:color="000000"/>
              <w:right w:val="single" w:sz="4" w:space="0" w:color="000000"/>
            </w:tcBorders>
            <w:hideMark/>
          </w:tcPr>
          <w:p w14:paraId="682BBE00" w14:textId="77777777" w:rsidR="009B5B39" w:rsidRPr="009B5B39" w:rsidRDefault="009B5B39">
            <w:pPr>
              <w:spacing w:line="256" w:lineRule="auto"/>
              <w:ind w:left="125"/>
              <w:jc w:val="center"/>
              <w:rPr>
                <w:rFonts w:ascii="Times New Roman" w:hAnsi="Times New Roman" w:cs="Times New Roman"/>
                <w:sz w:val="24"/>
                <w:szCs w:val="24"/>
              </w:rPr>
            </w:pPr>
            <w:r w:rsidRPr="009B5B39">
              <w:rPr>
                <w:rFonts w:ascii="Times New Roman" w:hAnsi="Times New Roman" w:cs="Times New Roman"/>
                <w:b/>
                <w:i/>
                <w:sz w:val="24"/>
                <w:szCs w:val="24"/>
              </w:rPr>
              <w:t xml:space="preserve"> </w:t>
            </w:r>
          </w:p>
        </w:tc>
        <w:tc>
          <w:tcPr>
            <w:tcW w:w="3636" w:type="dxa"/>
            <w:tcBorders>
              <w:top w:val="single" w:sz="4" w:space="0" w:color="000000"/>
              <w:left w:val="single" w:sz="4" w:space="0" w:color="000000"/>
              <w:bottom w:val="single" w:sz="4" w:space="0" w:color="000000"/>
              <w:right w:val="single" w:sz="4" w:space="0" w:color="000000"/>
            </w:tcBorders>
            <w:hideMark/>
          </w:tcPr>
          <w:p w14:paraId="7124FE2F" w14:textId="77777777" w:rsidR="009B5B39" w:rsidRPr="009B5B39" w:rsidRDefault="009B5B39">
            <w:pPr>
              <w:spacing w:line="256" w:lineRule="auto"/>
              <w:ind w:right="43"/>
              <w:jc w:val="center"/>
              <w:rPr>
                <w:rFonts w:ascii="Times New Roman" w:hAnsi="Times New Roman" w:cs="Times New Roman"/>
                <w:sz w:val="24"/>
                <w:szCs w:val="24"/>
              </w:rPr>
            </w:pPr>
            <w:r w:rsidRPr="009B5B39">
              <w:rPr>
                <w:rFonts w:ascii="Times New Roman" w:hAnsi="Times New Roman" w:cs="Times New Roman"/>
                <w:b/>
                <w:i/>
                <w:sz w:val="24"/>
                <w:szCs w:val="24"/>
              </w:rPr>
              <w:t xml:space="preserve">Итого (ч)* </w:t>
            </w:r>
          </w:p>
        </w:tc>
        <w:tc>
          <w:tcPr>
            <w:tcW w:w="914" w:type="dxa"/>
            <w:tcBorders>
              <w:top w:val="single" w:sz="4" w:space="0" w:color="000000"/>
              <w:left w:val="single" w:sz="4" w:space="0" w:color="000000"/>
              <w:bottom w:val="single" w:sz="4" w:space="0" w:color="000000"/>
              <w:right w:val="single" w:sz="4" w:space="0" w:color="000000"/>
            </w:tcBorders>
            <w:hideMark/>
          </w:tcPr>
          <w:p w14:paraId="33383867" w14:textId="77777777" w:rsidR="009B5B39" w:rsidRPr="009B5B39" w:rsidRDefault="009B5B39">
            <w:pPr>
              <w:spacing w:line="256" w:lineRule="auto"/>
              <w:ind w:right="46"/>
              <w:jc w:val="center"/>
              <w:rPr>
                <w:rFonts w:ascii="Times New Roman" w:hAnsi="Times New Roman" w:cs="Times New Roman"/>
                <w:sz w:val="24"/>
                <w:szCs w:val="24"/>
              </w:rPr>
            </w:pPr>
            <w:r w:rsidRPr="009B5B39">
              <w:rPr>
                <w:rFonts w:ascii="Times New Roman" w:hAnsi="Times New Roman" w:cs="Times New Roman"/>
                <w:b/>
                <w:i/>
                <w:sz w:val="24"/>
                <w:szCs w:val="24"/>
              </w:rPr>
              <w:t xml:space="preserve">42 </w:t>
            </w:r>
          </w:p>
        </w:tc>
        <w:tc>
          <w:tcPr>
            <w:tcW w:w="1010" w:type="dxa"/>
            <w:tcBorders>
              <w:top w:val="single" w:sz="4" w:space="0" w:color="000000"/>
              <w:left w:val="single" w:sz="4" w:space="0" w:color="000000"/>
              <w:bottom w:val="single" w:sz="4" w:space="0" w:color="000000"/>
              <w:right w:val="single" w:sz="4" w:space="0" w:color="000000"/>
            </w:tcBorders>
            <w:hideMark/>
          </w:tcPr>
          <w:p w14:paraId="0ED88D7B"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b/>
                <w:i/>
                <w:sz w:val="24"/>
                <w:szCs w:val="24"/>
              </w:rPr>
              <w:t xml:space="preserve">44 </w:t>
            </w:r>
          </w:p>
        </w:tc>
        <w:tc>
          <w:tcPr>
            <w:tcW w:w="766" w:type="dxa"/>
            <w:tcBorders>
              <w:top w:val="single" w:sz="4" w:space="0" w:color="000000"/>
              <w:left w:val="single" w:sz="4" w:space="0" w:color="000000"/>
              <w:bottom w:val="single" w:sz="4" w:space="0" w:color="000000"/>
              <w:right w:val="single" w:sz="4" w:space="0" w:color="000000"/>
            </w:tcBorders>
            <w:hideMark/>
          </w:tcPr>
          <w:p w14:paraId="24B854CB"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b/>
                <w:i/>
                <w:sz w:val="24"/>
                <w:szCs w:val="24"/>
              </w:rPr>
              <w:t xml:space="preserve">44 </w:t>
            </w:r>
          </w:p>
        </w:tc>
        <w:tc>
          <w:tcPr>
            <w:tcW w:w="902" w:type="dxa"/>
            <w:tcBorders>
              <w:top w:val="single" w:sz="4" w:space="0" w:color="000000"/>
              <w:left w:val="single" w:sz="4" w:space="0" w:color="000000"/>
              <w:bottom w:val="single" w:sz="4" w:space="0" w:color="000000"/>
              <w:right w:val="single" w:sz="4" w:space="0" w:color="000000"/>
            </w:tcBorders>
            <w:hideMark/>
          </w:tcPr>
          <w:p w14:paraId="4E99B08F" w14:textId="77777777" w:rsidR="009B5B39" w:rsidRPr="009B5B39" w:rsidRDefault="009B5B39">
            <w:pPr>
              <w:spacing w:line="256" w:lineRule="auto"/>
              <w:ind w:right="43"/>
              <w:jc w:val="center"/>
              <w:rPr>
                <w:rFonts w:ascii="Times New Roman" w:hAnsi="Times New Roman" w:cs="Times New Roman"/>
                <w:sz w:val="24"/>
                <w:szCs w:val="24"/>
              </w:rPr>
            </w:pPr>
            <w:r w:rsidRPr="009B5B39">
              <w:rPr>
                <w:rFonts w:ascii="Times New Roman" w:hAnsi="Times New Roman" w:cs="Times New Roman"/>
                <w:b/>
                <w:i/>
                <w:sz w:val="24"/>
                <w:szCs w:val="24"/>
              </w:rPr>
              <w:t xml:space="preserve">44 </w:t>
            </w:r>
          </w:p>
        </w:tc>
        <w:tc>
          <w:tcPr>
            <w:tcW w:w="691" w:type="dxa"/>
            <w:tcBorders>
              <w:top w:val="single" w:sz="4" w:space="0" w:color="000000"/>
              <w:left w:val="single" w:sz="4" w:space="0" w:color="000000"/>
              <w:bottom w:val="single" w:sz="4" w:space="0" w:color="000000"/>
              <w:right w:val="single" w:sz="4" w:space="0" w:color="000000"/>
            </w:tcBorders>
            <w:hideMark/>
          </w:tcPr>
          <w:p w14:paraId="79173C5B" w14:textId="77777777" w:rsidR="009B5B39" w:rsidRPr="009B5B39" w:rsidRDefault="009B5B39">
            <w:pPr>
              <w:spacing w:line="256" w:lineRule="auto"/>
              <w:ind w:right="43"/>
              <w:jc w:val="center"/>
              <w:rPr>
                <w:rFonts w:ascii="Times New Roman" w:hAnsi="Times New Roman" w:cs="Times New Roman"/>
                <w:sz w:val="24"/>
                <w:szCs w:val="24"/>
              </w:rPr>
            </w:pPr>
            <w:r w:rsidRPr="009B5B39">
              <w:rPr>
                <w:rFonts w:ascii="Times New Roman" w:hAnsi="Times New Roman" w:cs="Times New Roman"/>
                <w:b/>
                <w:i/>
                <w:sz w:val="24"/>
                <w:szCs w:val="24"/>
              </w:rPr>
              <w:t xml:space="preserve">42 </w:t>
            </w:r>
          </w:p>
        </w:tc>
        <w:tc>
          <w:tcPr>
            <w:tcW w:w="646" w:type="dxa"/>
            <w:tcBorders>
              <w:top w:val="single" w:sz="4" w:space="0" w:color="000000"/>
              <w:left w:val="single" w:sz="4" w:space="0" w:color="000000"/>
              <w:bottom w:val="single" w:sz="4" w:space="0" w:color="000000"/>
              <w:right w:val="single" w:sz="4" w:space="0" w:color="000000"/>
            </w:tcBorders>
            <w:hideMark/>
          </w:tcPr>
          <w:p w14:paraId="0B736A2B" w14:textId="77777777" w:rsidR="009B5B39" w:rsidRPr="009B5B39" w:rsidRDefault="009B5B39">
            <w:pPr>
              <w:spacing w:line="256" w:lineRule="auto"/>
              <w:ind w:right="46"/>
              <w:jc w:val="center"/>
              <w:rPr>
                <w:rFonts w:ascii="Times New Roman" w:hAnsi="Times New Roman" w:cs="Times New Roman"/>
                <w:sz w:val="24"/>
                <w:szCs w:val="24"/>
              </w:rPr>
            </w:pPr>
            <w:r w:rsidRPr="009B5B39">
              <w:rPr>
                <w:rFonts w:ascii="Times New Roman" w:hAnsi="Times New Roman" w:cs="Times New Roman"/>
                <w:b/>
                <w:i/>
                <w:sz w:val="24"/>
                <w:szCs w:val="24"/>
              </w:rPr>
              <w:t xml:space="preserve">44 </w:t>
            </w:r>
          </w:p>
        </w:tc>
        <w:tc>
          <w:tcPr>
            <w:tcW w:w="763" w:type="dxa"/>
            <w:tcBorders>
              <w:top w:val="single" w:sz="4" w:space="0" w:color="000000"/>
              <w:left w:val="single" w:sz="4" w:space="0" w:color="000000"/>
              <w:bottom w:val="single" w:sz="4" w:space="0" w:color="000000"/>
              <w:right w:val="single" w:sz="4" w:space="0" w:color="000000"/>
            </w:tcBorders>
            <w:hideMark/>
          </w:tcPr>
          <w:p w14:paraId="65BCB7E1" w14:textId="77777777" w:rsidR="009B5B39" w:rsidRPr="009B5B39" w:rsidRDefault="009B5B39">
            <w:pPr>
              <w:spacing w:line="256" w:lineRule="auto"/>
              <w:ind w:right="48"/>
              <w:jc w:val="center"/>
              <w:rPr>
                <w:rFonts w:ascii="Times New Roman" w:hAnsi="Times New Roman" w:cs="Times New Roman"/>
                <w:sz w:val="24"/>
                <w:szCs w:val="24"/>
              </w:rPr>
            </w:pPr>
            <w:r w:rsidRPr="009B5B39">
              <w:rPr>
                <w:rFonts w:ascii="Times New Roman" w:hAnsi="Times New Roman" w:cs="Times New Roman"/>
                <w:b/>
                <w:i/>
                <w:sz w:val="24"/>
                <w:szCs w:val="24"/>
              </w:rPr>
              <w:t xml:space="preserve">42 </w:t>
            </w:r>
          </w:p>
        </w:tc>
        <w:tc>
          <w:tcPr>
            <w:tcW w:w="876" w:type="dxa"/>
            <w:tcBorders>
              <w:top w:val="single" w:sz="4" w:space="0" w:color="000000"/>
              <w:left w:val="single" w:sz="4" w:space="0" w:color="000000"/>
              <w:bottom w:val="single" w:sz="4" w:space="0" w:color="000000"/>
              <w:right w:val="single" w:sz="4" w:space="0" w:color="000000"/>
            </w:tcBorders>
            <w:hideMark/>
          </w:tcPr>
          <w:p w14:paraId="13E71ECA" w14:textId="77777777" w:rsidR="009B5B39" w:rsidRPr="009B5B39" w:rsidRDefault="009B5B39">
            <w:pPr>
              <w:spacing w:line="256" w:lineRule="auto"/>
              <w:ind w:right="46"/>
              <w:jc w:val="center"/>
              <w:rPr>
                <w:rFonts w:ascii="Times New Roman" w:hAnsi="Times New Roman" w:cs="Times New Roman"/>
                <w:sz w:val="24"/>
                <w:szCs w:val="24"/>
              </w:rPr>
            </w:pPr>
            <w:r w:rsidRPr="009B5B39">
              <w:rPr>
                <w:rFonts w:ascii="Times New Roman" w:hAnsi="Times New Roman" w:cs="Times New Roman"/>
                <w:b/>
                <w:i/>
                <w:sz w:val="24"/>
                <w:szCs w:val="24"/>
              </w:rPr>
              <w:t xml:space="preserve">44 </w:t>
            </w:r>
          </w:p>
        </w:tc>
        <w:tc>
          <w:tcPr>
            <w:tcW w:w="1171" w:type="dxa"/>
            <w:tcBorders>
              <w:top w:val="single" w:sz="4" w:space="0" w:color="000000"/>
              <w:left w:val="single" w:sz="4" w:space="0" w:color="000000"/>
              <w:bottom w:val="single" w:sz="4" w:space="0" w:color="000000"/>
              <w:right w:val="single" w:sz="4" w:space="0" w:color="000000"/>
            </w:tcBorders>
            <w:hideMark/>
          </w:tcPr>
          <w:p w14:paraId="2494DC03" w14:textId="77777777" w:rsidR="009B5B39" w:rsidRPr="009B5B39" w:rsidRDefault="009B5B39">
            <w:pPr>
              <w:spacing w:line="256" w:lineRule="auto"/>
              <w:ind w:right="43"/>
              <w:jc w:val="center"/>
              <w:rPr>
                <w:rFonts w:ascii="Times New Roman" w:hAnsi="Times New Roman" w:cs="Times New Roman"/>
                <w:sz w:val="24"/>
                <w:szCs w:val="24"/>
              </w:rPr>
            </w:pPr>
            <w:r w:rsidRPr="009B5B39">
              <w:rPr>
                <w:rFonts w:ascii="Times New Roman" w:hAnsi="Times New Roman" w:cs="Times New Roman"/>
                <w:b/>
                <w:i/>
                <w:sz w:val="24"/>
                <w:szCs w:val="24"/>
              </w:rPr>
              <w:t xml:space="preserve">42 </w:t>
            </w:r>
          </w:p>
        </w:tc>
        <w:tc>
          <w:tcPr>
            <w:tcW w:w="1051" w:type="dxa"/>
            <w:tcBorders>
              <w:top w:val="single" w:sz="4" w:space="0" w:color="000000"/>
              <w:left w:val="single" w:sz="4" w:space="0" w:color="000000"/>
              <w:bottom w:val="single" w:sz="4" w:space="0" w:color="000000"/>
              <w:right w:val="single" w:sz="4" w:space="0" w:color="000000"/>
            </w:tcBorders>
            <w:hideMark/>
          </w:tcPr>
          <w:p w14:paraId="7DC93481" w14:textId="77777777" w:rsidR="009B5B39" w:rsidRPr="009B5B39" w:rsidRDefault="009B5B39">
            <w:pPr>
              <w:spacing w:line="256" w:lineRule="auto"/>
              <w:ind w:right="48"/>
              <w:jc w:val="center"/>
              <w:rPr>
                <w:rFonts w:ascii="Times New Roman" w:hAnsi="Times New Roman" w:cs="Times New Roman"/>
                <w:sz w:val="24"/>
                <w:szCs w:val="24"/>
              </w:rPr>
            </w:pPr>
            <w:r w:rsidRPr="009B5B39">
              <w:rPr>
                <w:rFonts w:ascii="Times New Roman" w:hAnsi="Times New Roman" w:cs="Times New Roman"/>
                <w:b/>
                <w:i/>
                <w:sz w:val="24"/>
                <w:szCs w:val="24"/>
              </w:rPr>
              <w:t xml:space="preserve">44 </w:t>
            </w:r>
          </w:p>
        </w:tc>
        <w:tc>
          <w:tcPr>
            <w:tcW w:w="886" w:type="dxa"/>
            <w:tcBorders>
              <w:top w:val="single" w:sz="4" w:space="0" w:color="000000"/>
              <w:left w:val="single" w:sz="4" w:space="0" w:color="000000"/>
              <w:bottom w:val="single" w:sz="4" w:space="0" w:color="000000"/>
              <w:right w:val="single" w:sz="4" w:space="0" w:color="000000"/>
            </w:tcBorders>
            <w:hideMark/>
          </w:tcPr>
          <w:p w14:paraId="2AF03BC4"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b/>
                <w:i/>
                <w:sz w:val="24"/>
                <w:szCs w:val="24"/>
              </w:rPr>
              <w:t xml:space="preserve">44 </w:t>
            </w:r>
          </w:p>
        </w:tc>
        <w:tc>
          <w:tcPr>
            <w:tcW w:w="970" w:type="dxa"/>
            <w:tcBorders>
              <w:top w:val="single" w:sz="4" w:space="0" w:color="000000"/>
              <w:left w:val="single" w:sz="4" w:space="0" w:color="000000"/>
              <w:bottom w:val="single" w:sz="4" w:space="0" w:color="000000"/>
              <w:right w:val="single" w:sz="4" w:space="0" w:color="000000"/>
            </w:tcBorders>
            <w:hideMark/>
          </w:tcPr>
          <w:p w14:paraId="5D318E44" w14:textId="77777777" w:rsidR="009B5B39" w:rsidRPr="009B5B39" w:rsidRDefault="009B5B39">
            <w:pPr>
              <w:spacing w:line="256" w:lineRule="auto"/>
              <w:ind w:right="48"/>
              <w:jc w:val="center"/>
              <w:rPr>
                <w:rFonts w:ascii="Times New Roman" w:hAnsi="Times New Roman" w:cs="Times New Roman"/>
                <w:sz w:val="24"/>
                <w:szCs w:val="24"/>
              </w:rPr>
            </w:pPr>
            <w:r w:rsidRPr="009B5B39">
              <w:rPr>
                <w:rFonts w:ascii="Times New Roman" w:hAnsi="Times New Roman" w:cs="Times New Roman"/>
                <w:b/>
                <w:i/>
                <w:sz w:val="24"/>
                <w:szCs w:val="24"/>
              </w:rPr>
              <w:t xml:space="preserve">44 </w:t>
            </w:r>
          </w:p>
        </w:tc>
        <w:tc>
          <w:tcPr>
            <w:tcW w:w="823" w:type="dxa"/>
            <w:tcBorders>
              <w:top w:val="single" w:sz="4" w:space="0" w:color="000000"/>
              <w:left w:val="single" w:sz="4" w:space="0" w:color="000000"/>
              <w:bottom w:val="single" w:sz="4" w:space="0" w:color="000000"/>
              <w:right w:val="single" w:sz="4" w:space="0" w:color="000000"/>
            </w:tcBorders>
            <w:hideMark/>
          </w:tcPr>
          <w:p w14:paraId="512BAC28" w14:textId="77777777" w:rsidR="009B5B39" w:rsidRPr="009B5B39" w:rsidRDefault="009B5B39">
            <w:pPr>
              <w:spacing w:line="256" w:lineRule="auto"/>
              <w:ind w:right="50"/>
              <w:jc w:val="center"/>
              <w:rPr>
                <w:rFonts w:ascii="Times New Roman" w:hAnsi="Times New Roman" w:cs="Times New Roman"/>
                <w:sz w:val="24"/>
                <w:szCs w:val="24"/>
              </w:rPr>
            </w:pPr>
            <w:r w:rsidRPr="009B5B39">
              <w:rPr>
                <w:rFonts w:ascii="Times New Roman" w:hAnsi="Times New Roman" w:cs="Times New Roman"/>
                <w:b/>
                <w:i/>
                <w:sz w:val="24"/>
                <w:szCs w:val="24"/>
              </w:rPr>
              <w:t xml:space="preserve">520 </w:t>
            </w:r>
          </w:p>
        </w:tc>
      </w:tr>
    </w:tbl>
    <w:p w14:paraId="09F35611" w14:textId="77777777" w:rsidR="009B5B39" w:rsidRPr="009B5B39" w:rsidRDefault="009B5B39" w:rsidP="009B5B39">
      <w:pPr>
        <w:spacing w:after="0" w:line="256" w:lineRule="auto"/>
        <w:rPr>
          <w:rFonts w:ascii="Times New Roman" w:eastAsia="Times New Roman" w:hAnsi="Times New Roman" w:cs="Times New Roman"/>
          <w:color w:val="000000"/>
          <w:sz w:val="24"/>
          <w:szCs w:val="24"/>
        </w:rPr>
      </w:pPr>
      <w:r w:rsidRPr="009B5B39">
        <w:rPr>
          <w:rFonts w:ascii="Times New Roman" w:hAnsi="Times New Roman" w:cs="Times New Roman"/>
          <w:sz w:val="24"/>
          <w:szCs w:val="24"/>
        </w:rPr>
        <w:t xml:space="preserve"> </w:t>
      </w:r>
    </w:p>
    <w:p w14:paraId="573985BE" w14:textId="77777777" w:rsidR="009B5B39" w:rsidRDefault="009B5B39" w:rsidP="009B5B39">
      <w:pPr>
        <w:spacing w:after="0" w:line="256" w:lineRule="auto"/>
      </w:pPr>
      <w:r>
        <w:t xml:space="preserve"> </w:t>
      </w:r>
    </w:p>
    <w:p w14:paraId="7012470E" w14:textId="282D6176" w:rsidR="00B24FCB" w:rsidRPr="00B24FCB" w:rsidRDefault="00B24FCB" w:rsidP="00B24FCB">
      <w:pPr>
        <w:spacing w:after="192" w:line="256" w:lineRule="auto"/>
        <w:ind w:left="10" w:right="796" w:hanging="10"/>
        <w:jc w:val="right"/>
        <w:rPr>
          <w:rFonts w:ascii="Times New Roman" w:eastAsia="Times New Roman" w:hAnsi="Times New Roman" w:cs="Times New Roman"/>
          <w:iCs/>
          <w:color w:val="000000"/>
          <w:sz w:val="28"/>
          <w:lang w:eastAsia="ru-RU"/>
        </w:rPr>
      </w:pPr>
      <w:r w:rsidRPr="00B24FCB">
        <w:rPr>
          <w:rFonts w:ascii="Times New Roman" w:eastAsia="Times New Roman" w:hAnsi="Times New Roman" w:cs="Times New Roman"/>
          <w:b/>
          <w:iCs/>
          <w:color w:val="000000"/>
          <w:sz w:val="24"/>
          <w:lang w:eastAsia="ru-RU"/>
        </w:rPr>
        <w:lastRenderedPageBreak/>
        <w:t xml:space="preserve">Таблица№ 18 </w:t>
      </w:r>
    </w:p>
    <w:p w14:paraId="083CE3B1" w14:textId="2660A138" w:rsidR="00B24FCB" w:rsidRPr="00B24FCB" w:rsidRDefault="00B24FCB" w:rsidP="00B24FCB">
      <w:pPr>
        <w:keepNext/>
        <w:keepLines/>
        <w:spacing w:after="0" w:line="256" w:lineRule="auto"/>
        <w:ind w:left="10" w:right="808" w:hanging="10"/>
        <w:jc w:val="right"/>
        <w:outlineLvl w:val="0"/>
        <w:rPr>
          <w:rFonts w:ascii="Times New Roman" w:eastAsia="Times New Roman" w:hAnsi="Times New Roman" w:cs="Times New Roman"/>
          <w:b/>
          <w:color w:val="000000"/>
          <w:sz w:val="24"/>
          <w:szCs w:val="24"/>
          <w:lang w:eastAsia="ru-RU"/>
        </w:rPr>
      </w:pPr>
      <w:r w:rsidRPr="00B24FCB">
        <w:rPr>
          <w:rFonts w:ascii="Times New Roman" w:eastAsia="Times New Roman" w:hAnsi="Times New Roman" w:cs="Times New Roman"/>
          <w:b/>
          <w:color w:val="000000"/>
          <w:sz w:val="24"/>
          <w:szCs w:val="24"/>
          <w:lang w:eastAsia="ru-RU"/>
        </w:rPr>
        <w:t xml:space="preserve">Примерный годовой план учебно-тренировочного этапа спортивной подготовки 3 года обучения (УТ 3) </w:t>
      </w:r>
    </w:p>
    <w:tbl>
      <w:tblPr>
        <w:tblStyle w:val="TableGrid1"/>
        <w:tblW w:w="15919" w:type="dxa"/>
        <w:tblInd w:w="-674" w:type="dxa"/>
        <w:tblCellMar>
          <w:top w:w="76" w:type="dxa"/>
          <w:left w:w="41" w:type="dxa"/>
        </w:tblCellMar>
        <w:tblLook w:val="04A0" w:firstRow="1" w:lastRow="0" w:firstColumn="1" w:lastColumn="0" w:noHBand="0" w:noVBand="1"/>
      </w:tblPr>
      <w:tblGrid>
        <w:gridCol w:w="555"/>
        <w:gridCol w:w="3504"/>
        <w:gridCol w:w="946"/>
        <w:gridCol w:w="1044"/>
        <w:gridCol w:w="792"/>
        <w:gridCol w:w="931"/>
        <w:gridCol w:w="667"/>
        <w:gridCol w:w="715"/>
        <w:gridCol w:w="643"/>
        <w:gridCol w:w="907"/>
        <w:gridCol w:w="1210"/>
        <w:gridCol w:w="1085"/>
        <w:gridCol w:w="914"/>
        <w:gridCol w:w="1003"/>
        <w:gridCol w:w="1003"/>
      </w:tblGrid>
      <w:tr w:rsidR="00B24FCB" w:rsidRPr="00B24FCB" w14:paraId="592D06FD" w14:textId="77777777" w:rsidTr="00B24FCB">
        <w:trPr>
          <w:trHeight w:val="650"/>
        </w:trPr>
        <w:tc>
          <w:tcPr>
            <w:tcW w:w="554" w:type="dxa"/>
            <w:tcBorders>
              <w:top w:val="single" w:sz="4" w:space="0" w:color="000000"/>
              <w:left w:val="single" w:sz="4" w:space="0" w:color="000000"/>
              <w:bottom w:val="single" w:sz="4" w:space="0" w:color="000000"/>
              <w:right w:val="single" w:sz="4" w:space="0" w:color="000000"/>
            </w:tcBorders>
            <w:hideMark/>
          </w:tcPr>
          <w:p w14:paraId="22F7BDAB" w14:textId="77777777" w:rsidR="00B24FCB" w:rsidRPr="00B24FCB" w:rsidRDefault="00B24FCB" w:rsidP="00B24FCB">
            <w:pPr>
              <w:spacing w:line="256" w:lineRule="auto"/>
              <w:ind w:left="170"/>
              <w:rPr>
                <w:rFonts w:ascii="Times New Roman" w:hAnsi="Times New Roman"/>
                <w:color w:val="000000"/>
                <w:sz w:val="24"/>
                <w:szCs w:val="24"/>
              </w:rPr>
            </w:pPr>
            <w:r w:rsidRPr="00B24FCB">
              <w:rPr>
                <w:rFonts w:ascii="Times New Roman" w:hAnsi="Times New Roman"/>
                <w:b/>
                <w:color w:val="000000"/>
                <w:sz w:val="24"/>
                <w:szCs w:val="24"/>
              </w:rPr>
              <w:t xml:space="preserve">№ </w:t>
            </w:r>
          </w:p>
          <w:p w14:paraId="1533FDB9" w14:textId="77777777" w:rsidR="00B24FCB" w:rsidRPr="00B24FCB" w:rsidRDefault="00B24FCB" w:rsidP="00B24FCB">
            <w:pPr>
              <w:spacing w:line="256" w:lineRule="auto"/>
              <w:ind w:left="120"/>
              <w:rPr>
                <w:rFonts w:ascii="Times New Roman" w:hAnsi="Times New Roman"/>
                <w:color w:val="000000"/>
                <w:sz w:val="24"/>
                <w:szCs w:val="24"/>
              </w:rPr>
            </w:pPr>
            <w:r w:rsidRPr="00B24FCB">
              <w:rPr>
                <w:rFonts w:ascii="Times New Roman" w:hAnsi="Times New Roman"/>
                <w:b/>
                <w:color w:val="000000"/>
                <w:sz w:val="24"/>
                <w:szCs w:val="24"/>
              </w:rPr>
              <w:t>п/п</w:t>
            </w:r>
            <w:r w:rsidRPr="00B24FCB">
              <w:rPr>
                <w:rFonts w:ascii="Times New Roman" w:hAnsi="Times New Roman"/>
                <w:color w:val="000000"/>
                <w:sz w:val="24"/>
                <w:szCs w:val="24"/>
              </w:rPr>
              <w:t xml:space="preserve"> </w:t>
            </w:r>
          </w:p>
        </w:tc>
        <w:tc>
          <w:tcPr>
            <w:tcW w:w="3504" w:type="dxa"/>
            <w:tcBorders>
              <w:top w:val="single" w:sz="4" w:space="0" w:color="000000"/>
              <w:left w:val="single" w:sz="4" w:space="0" w:color="000000"/>
              <w:bottom w:val="single" w:sz="4" w:space="0" w:color="000000"/>
              <w:right w:val="single" w:sz="4" w:space="0" w:color="000000"/>
            </w:tcBorders>
            <w:vAlign w:val="center"/>
            <w:hideMark/>
          </w:tcPr>
          <w:p w14:paraId="06996951" w14:textId="77777777" w:rsidR="00B24FCB" w:rsidRPr="00B24FCB" w:rsidRDefault="00B24FCB" w:rsidP="00B24FCB">
            <w:pPr>
              <w:spacing w:line="256" w:lineRule="auto"/>
              <w:ind w:right="39"/>
              <w:jc w:val="center"/>
              <w:rPr>
                <w:rFonts w:ascii="Times New Roman" w:hAnsi="Times New Roman"/>
                <w:color w:val="000000"/>
                <w:sz w:val="24"/>
                <w:szCs w:val="24"/>
              </w:rPr>
            </w:pPr>
            <w:r w:rsidRPr="00B24FCB">
              <w:rPr>
                <w:rFonts w:ascii="Times New Roman" w:hAnsi="Times New Roman"/>
                <w:b/>
                <w:color w:val="000000"/>
                <w:sz w:val="24"/>
                <w:szCs w:val="24"/>
              </w:rPr>
              <w:t>Вид подготовки</w:t>
            </w:r>
            <w:r w:rsidRPr="00B24FCB">
              <w:rPr>
                <w:rFonts w:ascii="Times New Roman" w:hAnsi="Times New Roman"/>
                <w:color w:val="000000"/>
                <w:sz w:val="24"/>
                <w:szCs w:val="24"/>
              </w:rPr>
              <w:t xml:space="preserve"> </w:t>
            </w:r>
          </w:p>
        </w:tc>
        <w:tc>
          <w:tcPr>
            <w:tcW w:w="946" w:type="dxa"/>
            <w:tcBorders>
              <w:top w:val="single" w:sz="4" w:space="0" w:color="000000"/>
              <w:left w:val="single" w:sz="4" w:space="0" w:color="000000"/>
              <w:bottom w:val="single" w:sz="4" w:space="0" w:color="000000"/>
              <w:right w:val="single" w:sz="4" w:space="0" w:color="000000"/>
            </w:tcBorders>
            <w:vAlign w:val="center"/>
            <w:hideMark/>
          </w:tcPr>
          <w:p w14:paraId="466A0A5D" w14:textId="77777777" w:rsidR="00B24FCB" w:rsidRPr="00B24FCB" w:rsidRDefault="00B24FCB" w:rsidP="00B24FCB">
            <w:pPr>
              <w:spacing w:line="256" w:lineRule="auto"/>
              <w:ind w:left="77"/>
              <w:rPr>
                <w:rFonts w:ascii="Times New Roman" w:hAnsi="Times New Roman"/>
                <w:color w:val="000000"/>
                <w:sz w:val="24"/>
                <w:szCs w:val="24"/>
              </w:rPr>
            </w:pPr>
            <w:r w:rsidRPr="00B24FCB">
              <w:rPr>
                <w:rFonts w:ascii="Times New Roman" w:hAnsi="Times New Roman"/>
                <w:b/>
                <w:i/>
                <w:color w:val="000000"/>
                <w:sz w:val="24"/>
                <w:szCs w:val="24"/>
              </w:rPr>
              <w:t xml:space="preserve">январь </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6D1C65A1" w14:textId="77777777" w:rsidR="00B24FCB" w:rsidRPr="00B24FCB" w:rsidRDefault="00B24FCB" w:rsidP="00B24FCB">
            <w:pPr>
              <w:spacing w:line="256" w:lineRule="auto"/>
              <w:ind w:left="50"/>
              <w:jc w:val="both"/>
              <w:rPr>
                <w:rFonts w:ascii="Times New Roman" w:hAnsi="Times New Roman"/>
                <w:color w:val="000000"/>
                <w:sz w:val="24"/>
                <w:szCs w:val="24"/>
              </w:rPr>
            </w:pPr>
            <w:r w:rsidRPr="00B24FCB">
              <w:rPr>
                <w:rFonts w:ascii="Times New Roman" w:hAnsi="Times New Roman"/>
                <w:b/>
                <w:i/>
                <w:color w:val="000000"/>
                <w:sz w:val="24"/>
                <w:szCs w:val="24"/>
              </w:rPr>
              <w:t xml:space="preserve">февраль </w:t>
            </w:r>
          </w:p>
        </w:tc>
        <w:tc>
          <w:tcPr>
            <w:tcW w:w="792" w:type="dxa"/>
            <w:tcBorders>
              <w:top w:val="single" w:sz="4" w:space="0" w:color="000000"/>
              <w:left w:val="single" w:sz="4" w:space="0" w:color="000000"/>
              <w:bottom w:val="single" w:sz="4" w:space="0" w:color="000000"/>
              <w:right w:val="single" w:sz="4" w:space="0" w:color="000000"/>
            </w:tcBorders>
            <w:vAlign w:val="center"/>
            <w:hideMark/>
          </w:tcPr>
          <w:p w14:paraId="7573B524" w14:textId="77777777" w:rsidR="00B24FCB" w:rsidRPr="00B24FCB" w:rsidRDefault="00B24FCB" w:rsidP="00B24FCB">
            <w:pPr>
              <w:spacing w:line="256" w:lineRule="auto"/>
              <w:ind w:left="60"/>
              <w:jc w:val="both"/>
              <w:rPr>
                <w:rFonts w:ascii="Times New Roman" w:hAnsi="Times New Roman"/>
                <w:color w:val="000000"/>
                <w:sz w:val="24"/>
                <w:szCs w:val="24"/>
              </w:rPr>
            </w:pPr>
            <w:r w:rsidRPr="00B24FCB">
              <w:rPr>
                <w:rFonts w:ascii="Times New Roman" w:hAnsi="Times New Roman"/>
                <w:b/>
                <w:i/>
                <w:color w:val="000000"/>
                <w:sz w:val="24"/>
                <w:szCs w:val="24"/>
              </w:rPr>
              <w:t xml:space="preserve">март </w:t>
            </w:r>
          </w:p>
        </w:tc>
        <w:tc>
          <w:tcPr>
            <w:tcW w:w="931" w:type="dxa"/>
            <w:tcBorders>
              <w:top w:val="single" w:sz="4" w:space="0" w:color="000000"/>
              <w:left w:val="single" w:sz="4" w:space="0" w:color="000000"/>
              <w:bottom w:val="single" w:sz="4" w:space="0" w:color="000000"/>
              <w:right w:val="single" w:sz="4" w:space="0" w:color="000000"/>
            </w:tcBorders>
            <w:vAlign w:val="center"/>
            <w:hideMark/>
          </w:tcPr>
          <w:p w14:paraId="72F91665" w14:textId="77777777" w:rsidR="00B24FCB" w:rsidRPr="00B24FCB" w:rsidRDefault="00B24FCB" w:rsidP="00B24FCB">
            <w:pPr>
              <w:spacing w:line="256" w:lineRule="auto"/>
              <w:ind w:left="67"/>
              <w:jc w:val="both"/>
              <w:rPr>
                <w:rFonts w:ascii="Times New Roman" w:hAnsi="Times New Roman"/>
                <w:color w:val="000000"/>
                <w:sz w:val="24"/>
                <w:szCs w:val="24"/>
              </w:rPr>
            </w:pPr>
            <w:r w:rsidRPr="00B24FCB">
              <w:rPr>
                <w:rFonts w:ascii="Times New Roman" w:hAnsi="Times New Roman"/>
                <w:b/>
                <w:i/>
                <w:color w:val="000000"/>
                <w:sz w:val="24"/>
                <w:szCs w:val="24"/>
              </w:rPr>
              <w:t xml:space="preserve">апрель </w:t>
            </w:r>
          </w:p>
        </w:tc>
        <w:tc>
          <w:tcPr>
            <w:tcW w:w="667" w:type="dxa"/>
            <w:tcBorders>
              <w:top w:val="single" w:sz="4" w:space="0" w:color="000000"/>
              <w:left w:val="single" w:sz="4" w:space="0" w:color="000000"/>
              <w:bottom w:val="single" w:sz="4" w:space="0" w:color="000000"/>
              <w:right w:val="single" w:sz="4" w:space="0" w:color="000000"/>
            </w:tcBorders>
            <w:vAlign w:val="center"/>
            <w:hideMark/>
          </w:tcPr>
          <w:p w14:paraId="58DD0552" w14:textId="77777777" w:rsidR="00B24FCB" w:rsidRPr="00B24FCB" w:rsidRDefault="00B24FCB" w:rsidP="00B24FCB">
            <w:pPr>
              <w:spacing w:line="256" w:lineRule="auto"/>
              <w:ind w:left="84"/>
              <w:rPr>
                <w:rFonts w:ascii="Times New Roman" w:hAnsi="Times New Roman"/>
                <w:color w:val="000000"/>
                <w:sz w:val="24"/>
                <w:szCs w:val="24"/>
              </w:rPr>
            </w:pPr>
            <w:r w:rsidRPr="00B24FCB">
              <w:rPr>
                <w:rFonts w:ascii="Times New Roman" w:hAnsi="Times New Roman"/>
                <w:b/>
                <w:i/>
                <w:color w:val="000000"/>
                <w:sz w:val="24"/>
                <w:szCs w:val="24"/>
              </w:rPr>
              <w:t xml:space="preserve">май </w:t>
            </w:r>
          </w:p>
        </w:tc>
        <w:tc>
          <w:tcPr>
            <w:tcW w:w="715" w:type="dxa"/>
            <w:tcBorders>
              <w:top w:val="single" w:sz="4" w:space="0" w:color="000000"/>
              <w:left w:val="single" w:sz="4" w:space="0" w:color="000000"/>
              <w:bottom w:val="single" w:sz="4" w:space="0" w:color="000000"/>
              <w:right w:val="single" w:sz="4" w:space="0" w:color="000000"/>
            </w:tcBorders>
            <w:vAlign w:val="center"/>
            <w:hideMark/>
          </w:tcPr>
          <w:p w14:paraId="3221F288" w14:textId="77777777" w:rsidR="00B24FCB" w:rsidRPr="00B24FCB" w:rsidRDefault="00B24FCB" w:rsidP="00B24FCB">
            <w:pPr>
              <w:spacing w:line="256" w:lineRule="auto"/>
              <w:ind w:left="41"/>
              <w:jc w:val="both"/>
              <w:rPr>
                <w:rFonts w:ascii="Times New Roman" w:hAnsi="Times New Roman"/>
                <w:color w:val="000000"/>
                <w:sz w:val="24"/>
                <w:szCs w:val="24"/>
              </w:rPr>
            </w:pPr>
            <w:r w:rsidRPr="00B24FCB">
              <w:rPr>
                <w:rFonts w:ascii="Times New Roman" w:hAnsi="Times New Roman"/>
                <w:b/>
                <w:i/>
                <w:color w:val="000000"/>
                <w:sz w:val="24"/>
                <w:szCs w:val="24"/>
              </w:rPr>
              <w:t xml:space="preserve">июнь </w:t>
            </w:r>
          </w:p>
        </w:tc>
        <w:tc>
          <w:tcPr>
            <w:tcW w:w="643" w:type="dxa"/>
            <w:tcBorders>
              <w:top w:val="single" w:sz="4" w:space="0" w:color="000000"/>
              <w:left w:val="single" w:sz="4" w:space="0" w:color="000000"/>
              <w:bottom w:val="single" w:sz="4" w:space="0" w:color="000000"/>
              <w:right w:val="single" w:sz="4" w:space="0" w:color="000000"/>
            </w:tcBorders>
            <w:vAlign w:val="center"/>
            <w:hideMark/>
          </w:tcPr>
          <w:p w14:paraId="5B6219C8" w14:textId="77777777" w:rsidR="00B24FCB" w:rsidRPr="00B24FCB" w:rsidRDefault="00B24FCB" w:rsidP="00B24FCB">
            <w:pPr>
              <w:spacing w:line="256" w:lineRule="auto"/>
              <w:ind w:left="10"/>
              <w:jc w:val="both"/>
              <w:rPr>
                <w:rFonts w:ascii="Times New Roman" w:hAnsi="Times New Roman"/>
                <w:color w:val="000000"/>
                <w:sz w:val="24"/>
                <w:szCs w:val="24"/>
              </w:rPr>
            </w:pPr>
            <w:r w:rsidRPr="00B24FCB">
              <w:rPr>
                <w:rFonts w:ascii="Times New Roman" w:hAnsi="Times New Roman"/>
                <w:b/>
                <w:i/>
                <w:color w:val="000000"/>
                <w:sz w:val="24"/>
                <w:szCs w:val="24"/>
              </w:rPr>
              <w:t xml:space="preserve">июль </w:t>
            </w:r>
          </w:p>
        </w:tc>
        <w:tc>
          <w:tcPr>
            <w:tcW w:w="907" w:type="dxa"/>
            <w:tcBorders>
              <w:top w:val="single" w:sz="4" w:space="0" w:color="000000"/>
              <w:left w:val="single" w:sz="4" w:space="0" w:color="000000"/>
              <w:bottom w:val="single" w:sz="4" w:space="0" w:color="000000"/>
              <w:right w:val="single" w:sz="4" w:space="0" w:color="000000"/>
            </w:tcBorders>
            <w:vAlign w:val="center"/>
            <w:hideMark/>
          </w:tcPr>
          <w:p w14:paraId="5D83E758" w14:textId="77777777" w:rsidR="00B24FCB" w:rsidRPr="00B24FCB" w:rsidRDefault="00B24FCB" w:rsidP="00B24FCB">
            <w:pPr>
              <w:spacing w:line="256" w:lineRule="auto"/>
              <w:ind w:left="55"/>
              <w:jc w:val="both"/>
              <w:rPr>
                <w:rFonts w:ascii="Times New Roman" w:hAnsi="Times New Roman"/>
                <w:color w:val="000000"/>
                <w:sz w:val="24"/>
                <w:szCs w:val="24"/>
              </w:rPr>
            </w:pPr>
            <w:r w:rsidRPr="00B24FCB">
              <w:rPr>
                <w:rFonts w:ascii="Times New Roman" w:hAnsi="Times New Roman"/>
                <w:b/>
                <w:i/>
                <w:color w:val="000000"/>
                <w:sz w:val="24"/>
                <w:szCs w:val="24"/>
              </w:rPr>
              <w:t xml:space="preserve">август </w:t>
            </w:r>
          </w:p>
        </w:tc>
        <w:tc>
          <w:tcPr>
            <w:tcW w:w="1210" w:type="dxa"/>
            <w:tcBorders>
              <w:top w:val="single" w:sz="4" w:space="0" w:color="000000"/>
              <w:left w:val="single" w:sz="4" w:space="0" w:color="000000"/>
              <w:bottom w:val="single" w:sz="4" w:space="0" w:color="000000"/>
              <w:right w:val="single" w:sz="4" w:space="0" w:color="000000"/>
            </w:tcBorders>
            <w:vAlign w:val="center"/>
            <w:hideMark/>
          </w:tcPr>
          <w:p w14:paraId="284F0512" w14:textId="77777777" w:rsidR="00B24FCB" w:rsidRPr="00B24FCB" w:rsidRDefault="00B24FCB" w:rsidP="00B24FCB">
            <w:pPr>
              <w:spacing w:line="256" w:lineRule="auto"/>
              <w:ind w:left="60"/>
              <w:jc w:val="both"/>
              <w:rPr>
                <w:rFonts w:ascii="Times New Roman" w:hAnsi="Times New Roman"/>
                <w:color w:val="000000"/>
                <w:sz w:val="24"/>
                <w:szCs w:val="24"/>
              </w:rPr>
            </w:pPr>
            <w:r w:rsidRPr="00B24FCB">
              <w:rPr>
                <w:rFonts w:ascii="Times New Roman" w:hAnsi="Times New Roman"/>
                <w:b/>
                <w:i/>
                <w:color w:val="000000"/>
                <w:sz w:val="24"/>
                <w:szCs w:val="24"/>
              </w:rPr>
              <w:t xml:space="preserve">сентябрь </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7A823ECE" w14:textId="77777777" w:rsidR="00B24FCB" w:rsidRPr="00B24FCB" w:rsidRDefault="00B24FCB" w:rsidP="00B24FCB">
            <w:pPr>
              <w:spacing w:line="256" w:lineRule="auto"/>
              <w:ind w:left="50"/>
              <w:jc w:val="both"/>
              <w:rPr>
                <w:rFonts w:ascii="Times New Roman" w:hAnsi="Times New Roman"/>
                <w:color w:val="000000"/>
                <w:sz w:val="24"/>
                <w:szCs w:val="24"/>
              </w:rPr>
            </w:pPr>
            <w:r w:rsidRPr="00B24FCB">
              <w:rPr>
                <w:rFonts w:ascii="Times New Roman" w:hAnsi="Times New Roman"/>
                <w:b/>
                <w:i/>
                <w:color w:val="000000"/>
                <w:sz w:val="24"/>
                <w:szCs w:val="24"/>
              </w:rPr>
              <w:t xml:space="preserve">октябрь </w:t>
            </w:r>
          </w:p>
        </w:tc>
        <w:tc>
          <w:tcPr>
            <w:tcW w:w="914" w:type="dxa"/>
            <w:tcBorders>
              <w:top w:val="single" w:sz="4" w:space="0" w:color="000000"/>
              <w:left w:val="single" w:sz="4" w:space="0" w:color="000000"/>
              <w:bottom w:val="single" w:sz="4" w:space="0" w:color="000000"/>
              <w:right w:val="single" w:sz="4" w:space="0" w:color="000000"/>
            </w:tcBorders>
            <w:vAlign w:val="center"/>
            <w:hideMark/>
          </w:tcPr>
          <w:p w14:paraId="71B058AC" w14:textId="77777777" w:rsidR="00B24FCB" w:rsidRPr="00B24FCB" w:rsidRDefault="00B24FCB" w:rsidP="00B24FCB">
            <w:pPr>
              <w:spacing w:line="256" w:lineRule="auto"/>
              <w:ind w:left="55"/>
              <w:jc w:val="both"/>
              <w:rPr>
                <w:rFonts w:ascii="Times New Roman" w:hAnsi="Times New Roman"/>
                <w:color w:val="000000"/>
                <w:sz w:val="24"/>
                <w:szCs w:val="24"/>
              </w:rPr>
            </w:pPr>
            <w:r w:rsidRPr="00B24FCB">
              <w:rPr>
                <w:rFonts w:ascii="Times New Roman" w:hAnsi="Times New Roman"/>
                <w:b/>
                <w:i/>
                <w:color w:val="000000"/>
                <w:sz w:val="24"/>
                <w:szCs w:val="24"/>
              </w:rPr>
              <w:t xml:space="preserve">ноябрь </w:t>
            </w:r>
          </w:p>
        </w:tc>
        <w:tc>
          <w:tcPr>
            <w:tcW w:w="1003" w:type="dxa"/>
            <w:tcBorders>
              <w:top w:val="single" w:sz="4" w:space="0" w:color="000000"/>
              <w:left w:val="single" w:sz="4" w:space="0" w:color="000000"/>
              <w:bottom w:val="single" w:sz="4" w:space="0" w:color="000000"/>
              <w:right w:val="single" w:sz="4" w:space="0" w:color="000000"/>
            </w:tcBorders>
            <w:vAlign w:val="center"/>
            <w:hideMark/>
          </w:tcPr>
          <w:p w14:paraId="1546B7CC" w14:textId="77777777" w:rsidR="00B24FCB" w:rsidRPr="00B24FCB" w:rsidRDefault="00B24FCB" w:rsidP="00B24FCB">
            <w:pPr>
              <w:spacing w:line="256" w:lineRule="auto"/>
              <w:ind w:left="55"/>
              <w:jc w:val="both"/>
              <w:rPr>
                <w:rFonts w:ascii="Times New Roman" w:hAnsi="Times New Roman"/>
                <w:color w:val="000000"/>
                <w:sz w:val="24"/>
                <w:szCs w:val="24"/>
              </w:rPr>
            </w:pPr>
            <w:r w:rsidRPr="00B24FCB">
              <w:rPr>
                <w:rFonts w:ascii="Times New Roman" w:hAnsi="Times New Roman"/>
                <w:b/>
                <w:i/>
                <w:color w:val="000000"/>
                <w:sz w:val="24"/>
                <w:szCs w:val="24"/>
              </w:rPr>
              <w:t xml:space="preserve">декабрь </w:t>
            </w:r>
          </w:p>
        </w:tc>
        <w:tc>
          <w:tcPr>
            <w:tcW w:w="1003" w:type="dxa"/>
            <w:tcBorders>
              <w:top w:val="single" w:sz="4" w:space="0" w:color="000000"/>
              <w:left w:val="single" w:sz="4" w:space="0" w:color="000000"/>
              <w:bottom w:val="single" w:sz="4" w:space="0" w:color="000000"/>
              <w:right w:val="single" w:sz="4" w:space="0" w:color="000000"/>
            </w:tcBorders>
            <w:hideMark/>
          </w:tcPr>
          <w:p w14:paraId="5505C395" w14:textId="77777777" w:rsidR="00B24FCB" w:rsidRPr="00B24FCB" w:rsidRDefault="00B24FCB" w:rsidP="00B24FCB">
            <w:pPr>
              <w:spacing w:line="256" w:lineRule="auto"/>
              <w:jc w:val="center"/>
              <w:rPr>
                <w:rFonts w:ascii="Times New Roman" w:hAnsi="Times New Roman"/>
                <w:color w:val="000000"/>
                <w:sz w:val="24"/>
                <w:szCs w:val="24"/>
              </w:rPr>
            </w:pPr>
            <w:r w:rsidRPr="00B24FCB">
              <w:rPr>
                <w:rFonts w:ascii="Times New Roman" w:hAnsi="Times New Roman"/>
                <w:b/>
                <w:i/>
                <w:color w:val="000000"/>
                <w:sz w:val="24"/>
                <w:szCs w:val="24"/>
              </w:rPr>
              <w:t xml:space="preserve">Итого часов </w:t>
            </w:r>
          </w:p>
        </w:tc>
      </w:tr>
      <w:tr w:rsidR="00B24FCB" w:rsidRPr="00B24FCB" w14:paraId="4CF73EA5" w14:textId="77777777" w:rsidTr="00B24FCB">
        <w:trPr>
          <w:trHeight w:val="648"/>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2F720C46" w14:textId="77777777" w:rsidR="00B24FCB" w:rsidRPr="00B24FCB" w:rsidRDefault="00B24FCB" w:rsidP="00B24FCB">
            <w:pPr>
              <w:spacing w:line="256" w:lineRule="auto"/>
              <w:ind w:left="77"/>
              <w:rPr>
                <w:rFonts w:ascii="Times New Roman" w:hAnsi="Times New Roman"/>
                <w:color w:val="000000"/>
                <w:sz w:val="24"/>
                <w:szCs w:val="24"/>
              </w:rPr>
            </w:pPr>
            <w:r w:rsidRPr="00B24FCB">
              <w:rPr>
                <w:rFonts w:ascii="Times New Roman" w:hAnsi="Times New Roman"/>
                <w:color w:val="000000"/>
                <w:sz w:val="24"/>
                <w:szCs w:val="24"/>
              </w:rPr>
              <w:t>1.</w:t>
            </w:r>
            <w:r w:rsidRPr="00B24FCB">
              <w:rPr>
                <w:rFonts w:ascii="Times New Roman" w:eastAsia="Arial" w:hAnsi="Times New Roman"/>
                <w:color w:val="000000"/>
                <w:sz w:val="24"/>
                <w:szCs w:val="24"/>
              </w:rPr>
              <w:t xml:space="preserve"> </w:t>
            </w:r>
          </w:p>
        </w:tc>
        <w:tc>
          <w:tcPr>
            <w:tcW w:w="3504" w:type="dxa"/>
            <w:tcBorders>
              <w:top w:val="single" w:sz="4" w:space="0" w:color="000000"/>
              <w:left w:val="single" w:sz="4" w:space="0" w:color="000000"/>
              <w:bottom w:val="single" w:sz="4" w:space="0" w:color="000000"/>
              <w:right w:val="single" w:sz="4" w:space="0" w:color="000000"/>
            </w:tcBorders>
            <w:hideMark/>
          </w:tcPr>
          <w:p w14:paraId="454DB6A4" w14:textId="77777777" w:rsidR="00B24FCB" w:rsidRPr="00B24FCB" w:rsidRDefault="00B24FCB" w:rsidP="00B24FCB">
            <w:pPr>
              <w:spacing w:line="256" w:lineRule="auto"/>
              <w:ind w:left="142"/>
              <w:rPr>
                <w:rFonts w:ascii="Times New Roman" w:hAnsi="Times New Roman"/>
                <w:color w:val="000000"/>
                <w:sz w:val="24"/>
                <w:szCs w:val="24"/>
              </w:rPr>
            </w:pPr>
            <w:r w:rsidRPr="00B24FCB">
              <w:rPr>
                <w:rFonts w:ascii="Times New Roman" w:hAnsi="Times New Roman"/>
                <w:color w:val="000000"/>
                <w:sz w:val="24"/>
                <w:szCs w:val="24"/>
              </w:rPr>
              <w:t xml:space="preserve">Общая физическая подготовка </w:t>
            </w:r>
          </w:p>
          <w:p w14:paraId="516489EB" w14:textId="77777777" w:rsidR="00B24FCB" w:rsidRPr="00B24FCB" w:rsidRDefault="00B24FCB" w:rsidP="00B24FCB">
            <w:pPr>
              <w:spacing w:line="256" w:lineRule="auto"/>
              <w:ind w:right="42"/>
              <w:jc w:val="center"/>
              <w:rPr>
                <w:rFonts w:ascii="Times New Roman" w:hAnsi="Times New Roman"/>
                <w:color w:val="000000"/>
                <w:sz w:val="24"/>
                <w:szCs w:val="24"/>
              </w:rPr>
            </w:pPr>
            <w:r w:rsidRPr="00B24FCB">
              <w:rPr>
                <w:rFonts w:ascii="Times New Roman" w:hAnsi="Times New Roman"/>
                <w:color w:val="000000"/>
                <w:sz w:val="24"/>
                <w:szCs w:val="24"/>
              </w:rPr>
              <w:t xml:space="preserve">(ч.) </w:t>
            </w:r>
          </w:p>
        </w:tc>
        <w:tc>
          <w:tcPr>
            <w:tcW w:w="946" w:type="dxa"/>
            <w:tcBorders>
              <w:top w:val="single" w:sz="4" w:space="0" w:color="000000"/>
              <w:left w:val="single" w:sz="4" w:space="0" w:color="000000"/>
              <w:bottom w:val="single" w:sz="4" w:space="0" w:color="000000"/>
              <w:right w:val="single" w:sz="4" w:space="0" w:color="000000"/>
            </w:tcBorders>
            <w:vAlign w:val="center"/>
            <w:hideMark/>
          </w:tcPr>
          <w:p w14:paraId="190BDC22"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13 </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7708BD12" w14:textId="77777777" w:rsidR="00B24FCB" w:rsidRPr="00B24FCB" w:rsidRDefault="00B24FCB" w:rsidP="00B24FCB">
            <w:pPr>
              <w:spacing w:line="256" w:lineRule="auto"/>
              <w:ind w:right="43"/>
              <w:jc w:val="center"/>
              <w:rPr>
                <w:rFonts w:ascii="Times New Roman" w:hAnsi="Times New Roman"/>
                <w:color w:val="000000"/>
                <w:sz w:val="24"/>
                <w:szCs w:val="24"/>
              </w:rPr>
            </w:pPr>
            <w:r w:rsidRPr="00B24FCB">
              <w:rPr>
                <w:rFonts w:ascii="Times New Roman" w:hAnsi="Times New Roman"/>
                <w:color w:val="000000"/>
                <w:sz w:val="24"/>
                <w:szCs w:val="24"/>
              </w:rPr>
              <w:t xml:space="preserve">5 </w:t>
            </w:r>
          </w:p>
        </w:tc>
        <w:tc>
          <w:tcPr>
            <w:tcW w:w="792" w:type="dxa"/>
            <w:tcBorders>
              <w:top w:val="single" w:sz="4" w:space="0" w:color="000000"/>
              <w:left w:val="single" w:sz="4" w:space="0" w:color="000000"/>
              <w:bottom w:val="single" w:sz="4" w:space="0" w:color="000000"/>
              <w:right w:val="single" w:sz="4" w:space="0" w:color="000000"/>
            </w:tcBorders>
            <w:vAlign w:val="center"/>
            <w:hideMark/>
          </w:tcPr>
          <w:p w14:paraId="254A48A3"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10 </w:t>
            </w:r>
          </w:p>
        </w:tc>
        <w:tc>
          <w:tcPr>
            <w:tcW w:w="931" w:type="dxa"/>
            <w:tcBorders>
              <w:top w:val="single" w:sz="4" w:space="0" w:color="000000"/>
              <w:left w:val="single" w:sz="4" w:space="0" w:color="000000"/>
              <w:bottom w:val="single" w:sz="4" w:space="0" w:color="000000"/>
              <w:right w:val="single" w:sz="4" w:space="0" w:color="000000"/>
            </w:tcBorders>
            <w:vAlign w:val="center"/>
            <w:hideMark/>
          </w:tcPr>
          <w:p w14:paraId="2DD15AAD"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7 </w:t>
            </w:r>
          </w:p>
        </w:tc>
        <w:tc>
          <w:tcPr>
            <w:tcW w:w="667" w:type="dxa"/>
            <w:tcBorders>
              <w:top w:val="single" w:sz="4" w:space="0" w:color="000000"/>
              <w:left w:val="single" w:sz="4" w:space="0" w:color="000000"/>
              <w:bottom w:val="single" w:sz="4" w:space="0" w:color="000000"/>
              <w:right w:val="single" w:sz="4" w:space="0" w:color="000000"/>
            </w:tcBorders>
            <w:vAlign w:val="center"/>
            <w:hideMark/>
          </w:tcPr>
          <w:p w14:paraId="539060EF"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7 </w:t>
            </w:r>
          </w:p>
        </w:tc>
        <w:tc>
          <w:tcPr>
            <w:tcW w:w="715" w:type="dxa"/>
            <w:tcBorders>
              <w:top w:val="single" w:sz="4" w:space="0" w:color="000000"/>
              <w:left w:val="single" w:sz="4" w:space="0" w:color="000000"/>
              <w:bottom w:val="single" w:sz="4" w:space="0" w:color="000000"/>
              <w:right w:val="single" w:sz="4" w:space="0" w:color="000000"/>
            </w:tcBorders>
            <w:vAlign w:val="center"/>
            <w:hideMark/>
          </w:tcPr>
          <w:p w14:paraId="64E3929B"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8 </w:t>
            </w:r>
          </w:p>
        </w:tc>
        <w:tc>
          <w:tcPr>
            <w:tcW w:w="643" w:type="dxa"/>
            <w:tcBorders>
              <w:top w:val="single" w:sz="4" w:space="0" w:color="000000"/>
              <w:left w:val="single" w:sz="4" w:space="0" w:color="000000"/>
              <w:bottom w:val="single" w:sz="4" w:space="0" w:color="000000"/>
              <w:right w:val="single" w:sz="4" w:space="0" w:color="000000"/>
            </w:tcBorders>
            <w:vAlign w:val="center"/>
            <w:hideMark/>
          </w:tcPr>
          <w:p w14:paraId="097C1FBA"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13 </w:t>
            </w:r>
          </w:p>
        </w:tc>
        <w:tc>
          <w:tcPr>
            <w:tcW w:w="907" w:type="dxa"/>
            <w:tcBorders>
              <w:top w:val="single" w:sz="4" w:space="0" w:color="000000"/>
              <w:left w:val="single" w:sz="4" w:space="0" w:color="000000"/>
              <w:bottom w:val="single" w:sz="4" w:space="0" w:color="000000"/>
              <w:right w:val="single" w:sz="4" w:space="0" w:color="000000"/>
            </w:tcBorders>
            <w:vAlign w:val="center"/>
            <w:hideMark/>
          </w:tcPr>
          <w:p w14:paraId="79D9C6C2"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4 </w:t>
            </w:r>
          </w:p>
        </w:tc>
        <w:tc>
          <w:tcPr>
            <w:tcW w:w="1210" w:type="dxa"/>
            <w:tcBorders>
              <w:top w:val="single" w:sz="4" w:space="0" w:color="000000"/>
              <w:left w:val="single" w:sz="4" w:space="0" w:color="000000"/>
              <w:bottom w:val="single" w:sz="4" w:space="0" w:color="000000"/>
              <w:right w:val="single" w:sz="4" w:space="0" w:color="000000"/>
            </w:tcBorders>
            <w:vAlign w:val="center"/>
            <w:hideMark/>
          </w:tcPr>
          <w:p w14:paraId="32AAF66A"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8 </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63BC16C0"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6 </w:t>
            </w:r>
          </w:p>
        </w:tc>
        <w:tc>
          <w:tcPr>
            <w:tcW w:w="914" w:type="dxa"/>
            <w:tcBorders>
              <w:top w:val="single" w:sz="4" w:space="0" w:color="000000"/>
              <w:left w:val="single" w:sz="4" w:space="0" w:color="000000"/>
              <w:bottom w:val="single" w:sz="4" w:space="0" w:color="000000"/>
              <w:right w:val="single" w:sz="4" w:space="0" w:color="000000"/>
            </w:tcBorders>
            <w:vAlign w:val="center"/>
            <w:hideMark/>
          </w:tcPr>
          <w:p w14:paraId="41C1A036" w14:textId="77777777" w:rsidR="00B24FCB" w:rsidRPr="00B24FCB" w:rsidRDefault="00B24FCB" w:rsidP="00B24FCB">
            <w:pPr>
              <w:spacing w:line="256" w:lineRule="auto"/>
              <w:ind w:right="38"/>
              <w:jc w:val="center"/>
              <w:rPr>
                <w:rFonts w:ascii="Times New Roman" w:hAnsi="Times New Roman"/>
                <w:color w:val="000000"/>
                <w:sz w:val="24"/>
                <w:szCs w:val="24"/>
              </w:rPr>
            </w:pPr>
            <w:r w:rsidRPr="00B24FCB">
              <w:rPr>
                <w:rFonts w:ascii="Times New Roman" w:hAnsi="Times New Roman"/>
                <w:color w:val="000000"/>
                <w:sz w:val="24"/>
                <w:szCs w:val="24"/>
              </w:rPr>
              <w:t xml:space="preserve">7 </w:t>
            </w:r>
          </w:p>
        </w:tc>
        <w:tc>
          <w:tcPr>
            <w:tcW w:w="1003" w:type="dxa"/>
            <w:tcBorders>
              <w:top w:val="single" w:sz="4" w:space="0" w:color="000000"/>
              <w:left w:val="single" w:sz="4" w:space="0" w:color="000000"/>
              <w:bottom w:val="single" w:sz="4" w:space="0" w:color="000000"/>
              <w:right w:val="single" w:sz="4" w:space="0" w:color="000000"/>
            </w:tcBorders>
            <w:vAlign w:val="center"/>
            <w:hideMark/>
          </w:tcPr>
          <w:p w14:paraId="3C2C1700" w14:textId="77777777" w:rsidR="00B24FCB" w:rsidRPr="00B24FCB" w:rsidRDefault="00B24FCB" w:rsidP="00B24FCB">
            <w:pPr>
              <w:spacing w:line="256" w:lineRule="auto"/>
              <w:ind w:right="36"/>
              <w:jc w:val="center"/>
              <w:rPr>
                <w:rFonts w:ascii="Times New Roman" w:hAnsi="Times New Roman"/>
                <w:color w:val="000000"/>
                <w:sz w:val="24"/>
                <w:szCs w:val="24"/>
              </w:rPr>
            </w:pPr>
            <w:r w:rsidRPr="00B24FCB">
              <w:rPr>
                <w:rFonts w:ascii="Times New Roman" w:hAnsi="Times New Roman"/>
                <w:color w:val="000000"/>
                <w:sz w:val="24"/>
                <w:szCs w:val="24"/>
              </w:rPr>
              <w:t xml:space="preserve">6 </w:t>
            </w:r>
          </w:p>
        </w:tc>
        <w:tc>
          <w:tcPr>
            <w:tcW w:w="1003" w:type="dxa"/>
            <w:tcBorders>
              <w:top w:val="single" w:sz="4" w:space="0" w:color="000000"/>
              <w:left w:val="single" w:sz="4" w:space="0" w:color="000000"/>
              <w:bottom w:val="single" w:sz="4" w:space="0" w:color="000000"/>
              <w:right w:val="single" w:sz="4" w:space="0" w:color="000000"/>
            </w:tcBorders>
            <w:vAlign w:val="center"/>
            <w:hideMark/>
          </w:tcPr>
          <w:p w14:paraId="027B3D9C" w14:textId="77777777" w:rsidR="00B24FCB" w:rsidRPr="00B24FCB" w:rsidRDefault="00B24FCB" w:rsidP="00B24FCB">
            <w:pPr>
              <w:spacing w:line="256" w:lineRule="auto"/>
              <w:ind w:right="36"/>
              <w:jc w:val="center"/>
              <w:rPr>
                <w:rFonts w:ascii="Times New Roman" w:hAnsi="Times New Roman"/>
                <w:color w:val="000000"/>
                <w:sz w:val="24"/>
                <w:szCs w:val="24"/>
              </w:rPr>
            </w:pPr>
            <w:r w:rsidRPr="00B24FCB">
              <w:rPr>
                <w:rFonts w:ascii="Times New Roman" w:hAnsi="Times New Roman"/>
                <w:color w:val="000000"/>
                <w:sz w:val="24"/>
                <w:szCs w:val="24"/>
              </w:rPr>
              <w:t xml:space="preserve">94 </w:t>
            </w:r>
          </w:p>
        </w:tc>
      </w:tr>
      <w:tr w:rsidR="00B24FCB" w:rsidRPr="00B24FCB" w14:paraId="240C155F" w14:textId="77777777" w:rsidTr="00B24FCB">
        <w:trPr>
          <w:trHeight w:val="648"/>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442B29E4" w14:textId="77777777" w:rsidR="00B24FCB" w:rsidRPr="00B24FCB" w:rsidRDefault="00B24FCB" w:rsidP="00B24FCB">
            <w:pPr>
              <w:spacing w:line="256" w:lineRule="auto"/>
              <w:ind w:left="77"/>
              <w:rPr>
                <w:rFonts w:ascii="Times New Roman" w:hAnsi="Times New Roman"/>
                <w:color w:val="000000"/>
                <w:sz w:val="24"/>
                <w:szCs w:val="24"/>
              </w:rPr>
            </w:pPr>
            <w:r w:rsidRPr="00B24FCB">
              <w:rPr>
                <w:rFonts w:ascii="Times New Roman" w:hAnsi="Times New Roman"/>
                <w:color w:val="000000"/>
                <w:sz w:val="24"/>
                <w:szCs w:val="24"/>
              </w:rPr>
              <w:t>2.</w:t>
            </w:r>
            <w:r w:rsidRPr="00B24FCB">
              <w:rPr>
                <w:rFonts w:ascii="Times New Roman" w:eastAsia="Arial" w:hAnsi="Times New Roman"/>
                <w:color w:val="000000"/>
                <w:sz w:val="24"/>
                <w:szCs w:val="24"/>
              </w:rPr>
              <w:t xml:space="preserve"> </w:t>
            </w:r>
          </w:p>
        </w:tc>
        <w:tc>
          <w:tcPr>
            <w:tcW w:w="3504" w:type="dxa"/>
            <w:tcBorders>
              <w:top w:val="single" w:sz="4" w:space="0" w:color="000000"/>
              <w:left w:val="single" w:sz="4" w:space="0" w:color="000000"/>
              <w:bottom w:val="single" w:sz="4" w:space="0" w:color="000000"/>
              <w:right w:val="single" w:sz="4" w:space="0" w:color="000000"/>
            </w:tcBorders>
            <w:hideMark/>
          </w:tcPr>
          <w:p w14:paraId="46F2FA87" w14:textId="77777777" w:rsidR="00B24FCB" w:rsidRPr="00B24FCB" w:rsidRDefault="00B24FCB" w:rsidP="00B24FCB">
            <w:pPr>
              <w:spacing w:line="256" w:lineRule="auto"/>
              <w:jc w:val="center"/>
              <w:rPr>
                <w:rFonts w:ascii="Times New Roman" w:hAnsi="Times New Roman"/>
                <w:color w:val="000000"/>
                <w:sz w:val="24"/>
                <w:szCs w:val="24"/>
              </w:rPr>
            </w:pPr>
            <w:r w:rsidRPr="00B24FCB">
              <w:rPr>
                <w:rFonts w:ascii="Times New Roman" w:hAnsi="Times New Roman"/>
                <w:color w:val="000000"/>
                <w:sz w:val="24"/>
                <w:szCs w:val="24"/>
              </w:rPr>
              <w:t xml:space="preserve">Специальная физическая подготовка (ч.) </w:t>
            </w:r>
          </w:p>
        </w:tc>
        <w:tc>
          <w:tcPr>
            <w:tcW w:w="946" w:type="dxa"/>
            <w:tcBorders>
              <w:top w:val="single" w:sz="4" w:space="0" w:color="000000"/>
              <w:left w:val="single" w:sz="4" w:space="0" w:color="000000"/>
              <w:bottom w:val="single" w:sz="4" w:space="0" w:color="000000"/>
              <w:right w:val="single" w:sz="4" w:space="0" w:color="000000"/>
            </w:tcBorders>
            <w:vAlign w:val="center"/>
            <w:hideMark/>
          </w:tcPr>
          <w:p w14:paraId="7281D9B1"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8 </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7A895488" w14:textId="77777777" w:rsidR="00B24FCB" w:rsidRPr="00B24FCB" w:rsidRDefault="00B24FCB" w:rsidP="00B24FCB">
            <w:pPr>
              <w:spacing w:line="256" w:lineRule="auto"/>
              <w:ind w:right="43"/>
              <w:jc w:val="center"/>
              <w:rPr>
                <w:rFonts w:ascii="Times New Roman" w:hAnsi="Times New Roman"/>
                <w:color w:val="000000"/>
                <w:sz w:val="24"/>
                <w:szCs w:val="24"/>
              </w:rPr>
            </w:pPr>
            <w:r w:rsidRPr="00B24FCB">
              <w:rPr>
                <w:rFonts w:ascii="Times New Roman" w:hAnsi="Times New Roman"/>
                <w:color w:val="000000"/>
                <w:sz w:val="24"/>
                <w:szCs w:val="24"/>
              </w:rPr>
              <w:t xml:space="preserve">10 </w:t>
            </w:r>
          </w:p>
        </w:tc>
        <w:tc>
          <w:tcPr>
            <w:tcW w:w="792" w:type="dxa"/>
            <w:tcBorders>
              <w:top w:val="single" w:sz="4" w:space="0" w:color="000000"/>
              <w:left w:val="single" w:sz="4" w:space="0" w:color="000000"/>
              <w:bottom w:val="single" w:sz="4" w:space="0" w:color="000000"/>
              <w:right w:val="single" w:sz="4" w:space="0" w:color="000000"/>
            </w:tcBorders>
            <w:vAlign w:val="center"/>
            <w:hideMark/>
          </w:tcPr>
          <w:p w14:paraId="017CE1B7"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8 </w:t>
            </w:r>
          </w:p>
        </w:tc>
        <w:tc>
          <w:tcPr>
            <w:tcW w:w="931" w:type="dxa"/>
            <w:tcBorders>
              <w:top w:val="single" w:sz="4" w:space="0" w:color="000000"/>
              <w:left w:val="single" w:sz="4" w:space="0" w:color="000000"/>
              <w:bottom w:val="single" w:sz="4" w:space="0" w:color="000000"/>
              <w:right w:val="single" w:sz="4" w:space="0" w:color="000000"/>
            </w:tcBorders>
            <w:vAlign w:val="center"/>
            <w:hideMark/>
          </w:tcPr>
          <w:p w14:paraId="2EEBEA25"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9 </w:t>
            </w:r>
          </w:p>
        </w:tc>
        <w:tc>
          <w:tcPr>
            <w:tcW w:w="667" w:type="dxa"/>
            <w:tcBorders>
              <w:top w:val="single" w:sz="4" w:space="0" w:color="000000"/>
              <w:left w:val="single" w:sz="4" w:space="0" w:color="000000"/>
              <w:bottom w:val="single" w:sz="4" w:space="0" w:color="000000"/>
              <w:right w:val="single" w:sz="4" w:space="0" w:color="000000"/>
            </w:tcBorders>
            <w:vAlign w:val="center"/>
            <w:hideMark/>
          </w:tcPr>
          <w:p w14:paraId="2B825DEB"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7 </w:t>
            </w:r>
          </w:p>
        </w:tc>
        <w:tc>
          <w:tcPr>
            <w:tcW w:w="715" w:type="dxa"/>
            <w:tcBorders>
              <w:top w:val="single" w:sz="4" w:space="0" w:color="000000"/>
              <w:left w:val="single" w:sz="4" w:space="0" w:color="000000"/>
              <w:bottom w:val="single" w:sz="4" w:space="0" w:color="000000"/>
              <w:right w:val="single" w:sz="4" w:space="0" w:color="000000"/>
            </w:tcBorders>
            <w:vAlign w:val="center"/>
            <w:hideMark/>
          </w:tcPr>
          <w:p w14:paraId="4359C27F"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8 </w:t>
            </w:r>
          </w:p>
        </w:tc>
        <w:tc>
          <w:tcPr>
            <w:tcW w:w="643" w:type="dxa"/>
            <w:tcBorders>
              <w:top w:val="single" w:sz="4" w:space="0" w:color="000000"/>
              <w:left w:val="single" w:sz="4" w:space="0" w:color="000000"/>
              <w:bottom w:val="single" w:sz="4" w:space="0" w:color="000000"/>
              <w:right w:val="single" w:sz="4" w:space="0" w:color="000000"/>
            </w:tcBorders>
            <w:vAlign w:val="center"/>
            <w:hideMark/>
          </w:tcPr>
          <w:p w14:paraId="65875438"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7 </w:t>
            </w:r>
          </w:p>
        </w:tc>
        <w:tc>
          <w:tcPr>
            <w:tcW w:w="907" w:type="dxa"/>
            <w:tcBorders>
              <w:top w:val="single" w:sz="4" w:space="0" w:color="000000"/>
              <w:left w:val="single" w:sz="4" w:space="0" w:color="000000"/>
              <w:bottom w:val="single" w:sz="4" w:space="0" w:color="000000"/>
              <w:right w:val="single" w:sz="4" w:space="0" w:color="000000"/>
            </w:tcBorders>
            <w:vAlign w:val="center"/>
            <w:hideMark/>
          </w:tcPr>
          <w:p w14:paraId="13B6D4D8"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8 </w:t>
            </w:r>
          </w:p>
        </w:tc>
        <w:tc>
          <w:tcPr>
            <w:tcW w:w="1210" w:type="dxa"/>
            <w:tcBorders>
              <w:top w:val="single" w:sz="4" w:space="0" w:color="000000"/>
              <w:left w:val="single" w:sz="4" w:space="0" w:color="000000"/>
              <w:bottom w:val="single" w:sz="4" w:space="0" w:color="000000"/>
              <w:right w:val="single" w:sz="4" w:space="0" w:color="000000"/>
            </w:tcBorders>
            <w:vAlign w:val="center"/>
            <w:hideMark/>
          </w:tcPr>
          <w:p w14:paraId="6810168B"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10 </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4C3DB58D"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10 </w:t>
            </w:r>
          </w:p>
        </w:tc>
        <w:tc>
          <w:tcPr>
            <w:tcW w:w="914" w:type="dxa"/>
            <w:tcBorders>
              <w:top w:val="single" w:sz="4" w:space="0" w:color="000000"/>
              <w:left w:val="single" w:sz="4" w:space="0" w:color="000000"/>
              <w:bottom w:val="single" w:sz="4" w:space="0" w:color="000000"/>
              <w:right w:val="single" w:sz="4" w:space="0" w:color="000000"/>
            </w:tcBorders>
            <w:vAlign w:val="center"/>
            <w:hideMark/>
          </w:tcPr>
          <w:p w14:paraId="766AC101" w14:textId="77777777" w:rsidR="00B24FCB" w:rsidRPr="00B24FCB" w:rsidRDefault="00B24FCB" w:rsidP="00B24FCB">
            <w:pPr>
              <w:spacing w:line="256" w:lineRule="auto"/>
              <w:ind w:right="38"/>
              <w:jc w:val="center"/>
              <w:rPr>
                <w:rFonts w:ascii="Times New Roman" w:hAnsi="Times New Roman"/>
                <w:color w:val="000000"/>
                <w:sz w:val="24"/>
                <w:szCs w:val="24"/>
              </w:rPr>
            </w:pPr>
            <w:r w:rsidRPr="00B24FCB">
              <w:rPr>
                <w:rFonts w:ascii="Times New Roman" w:hAnsi="Times New Roman"/>
                <w:color w:val="000000"/>
                <w:sz w:val="24"/>
                <w:szCs w:val="24"/>
              </w:rPr>
              <w:t xml:space="preserve">9 </w:t>
            </w:r>
          </w:p>
        </w:tc>
        <w:tc>
          <w:tcPr>
            <w:tcW w:w="1003" w:type="dxa"/>
            <w:tcBorders>
              <w:top w:val="single" w:sz="4" w:space="0" w:color="000000"/>
              <w:left w:val="single" w:sz="4" w:space="0" w:color="000000"/>
              <w:bottom w:val="single" w:sz="4" w:space="0" w:color="000000"/>
              <w:right w:val="single" w:sz="4" w:space="0" w:color="000000"/>
            </w:tcBorders>
            <w:vAlign w:val="center"/>
            <w:hideMark/>
          </w:tcPr>
          <w:p w14:paraId="787B3AF2" w14:textId="77777777" w:rsidR="00B24FCB" w:rsidRPr="00B24FCB" w:rsidRDefault="00B24FCB" w:rsidP="00B24FCB">
            <w:pPr>
              <w:spacing w:line="256" w:lineRule="auto"/>
              <w:ind w:right="36"/>
              <w:jc w:val="center"/>
              <w:rPr>
                <w:rFonts w:ascii="Times New Roman" w:hAnsi="Times New Roman"/>
                <w:color w:val="000000"/>
                <w:sz w:val="24"/>
                <w:szCs w:val="24"/>
              </w:rPr>
            </w:pPr>
            <w:r w:rsidRPr="00B24FCB">
              <w:rPr>
                <w:rFonts w:ascii="Times New Roman" w:hAnsi="Times New Roman"/>
                <w:color w:val="000000"/>
                <w:sz w:val="24"/>
                <w:szCs w:val="24"/>
              </w:rPr>
              <w:t xml:space="preserve">12 </w:t>
            </w:r>
          </w:p>
        </w:tc>
        <w:tc>
          <w:tcPr>
            <w:tcW w:w="1003" w:type="dxa"/>
            <w:tcBorders>
              <w:top w:val="single" w:sz="4" w:space="0" w:color="000000"/>
              <w:left w:val="single" w:sz="4" w:space="0" w:color="000000"/>
              <w:bottom w:val="single" w:sz="4" w:space="0" w:color="000000"/>
              <w:right w:val="single" w:sz="4" w:space="0" w:color="000000"/>
            </w:tcBorders>
            <w:vAlign w:val="center"/>
            <w:hideMark/>
          </w:tcPr>
          <w:p w14:paraId="2A915239" w14:textId="77777777" w:rsidR="00B24FCB" w:rsidRPr="00B24FCB" w:rsidRDefault="00B24FCB" w:rsidP="00B24FCB">
            <w:pPr>
              <w:spacing w:line="256" w:lineRule="auto"/>
              <w:ind w:right="36"/>
              <w:jc w:val="center"/>
              <w:rPr>
                <w:rFonts w:ascii="Times New Roman" w:hAnsi="Times New Roman"/>
                <w:color w:val="000000"/>
                <w:sz w:val="24"/>
                <w:szCs w:val="24"/>
              </w:rPr>
            </w:pPr>
            <w:r w:rsidRPr="00B24FCB">
              <w:rPr>
                <w:rFonts w:ascii="Times New Roman" w:hAnsi="Times New Roman"/>
                <w:color w:val="000000"/>
                <w:sz w:val="24"/>
                <w:szCs w:val="24"/>
              </w:rPr>
              <w:t xml:space="preserve">106 </w:t>
            </w:r>
          </w:p>
        </w:tc>
      </w:tr>
      <w:tr w:rsidR="00B24FCB" w:rsidRPr="00B24FCB" w14:paraId="6A275B64" w14:textId="77777777" w:rsidTr="00B24FCB">
        <w:trPr>
          <w:trHeight w:val="650"/>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7E9CADFB" w14:textId="77777777" w:rsidR="00B24FCB" w:rsidRPr="00B24FCB" w:rsidRDefault="00B24FCB" w:rsidP="00B24FCB">
            <w:pPr>
              <w:spacing w:line="256" w:lineRule="auto"/>
              <w:ind w:left="77"/>
              <w:rPr>
                <w:rFonts w:ascii="Times New Roman" w:hAnsi="Times New Roman"/>
                <w:color w:val="000000"/>
                <w:sz w:val="24"/>
                <w:szCs w:val="24"/>
              </w:rPr>
            </w:pPr>
            <w:r w:rsidRPr="00B24FCB">
              <w:rPr>
                <w:rFonts w:ascii="Times New Roman" w:hAnsi="Times New Roman"/>
                <w:color w:val="000000"/>
                <w:sz w:val="24"/>
                <w:szCs w:val="24"/>
              </w:rPr>
              <w:t>3.</w:t>
            </w:r>
            <w:r w:rsidRPr="00B24FCB">
              <w:rPr>
                <w:rFonts w:ascii="Times New Roman" w:eastAsia="Arial" w:hAnsi="Times New Roman"/>
                <w:color w:val="000000"/>
                <w:sz w:val="24"/>
                <w:szCs w:val="24"/>
              </w:rPr>
              <w:t xml:space="preserve"> </w:t>
            </w:r>
          </w:p>
        </w:tc>
        <w:tc>
          <w:tcPr>
            <w:tcW w:w="3504" w:type="dxa"/>
            <w:tcBorders>
              <w:top w:val="single" w:sz="4" w:space="0" w:color="000000"/>
              <w:left w:val="single" w:sz="4" w:space="0" w:color="000000"/>
              <w:bottom w:val="single" w:sz="4" w:space="0" w:color="000000"/>
              <w:right w:val="single" w:sz="4" w:space="0" w:color="000000"/>
            </w:tcBorders>
            <w:hideMark/>
          </w:tcPr>
          <w:p w14:paraId="5BCB7988" w14:textId="77777777" w:rsidR="00B24FCB" w:rsidRPr="00B24FCB" w:rsidRDefault="00B24FCB" w:rsidP="00B24FCB">
            <w:pPr>
              <w:spacing w:line="256" w:lineRule="auto"/>
              <w:jc w:val="center"/>
              <w:rPr>
                <w:rFonts w:ascii="Times New Roman" w:hAnsi="Times New Roman"/>
                <w:color w:val="000000"/>
                <w:sz w:val="24"/>
                <w:szCs w:val="24"/>
              </w:rPr>
            </w:pPr>
            <w:r w:rsidRPr="00B24FCB">
              <w:rPr>
                <w:rFonts w:ascii="Times New Roman" w:hAnsi="Times New Roman"/>
                <w:color w:val="000000"/>
                <w:sz w:val="24"/>
                <w:szCs w:val="24"/>
              </w:rPr>
              <w:t xml:space="preserve">Участие в спортивных соревнованиях (ч.) </w:t>
            </w:r>
          </w:p>
        </w:tc>
        <w:tc>
          <w:tcPr>
            <w:tcW w:w="946" w:type="dxa"/>
            <w:tcBorders>
              <w:top w:val="single" w:sz="4" w:space="0" w:color="000000"/>
              <w:left w:val="single" w:sz="4" w:space="0" w:color="000000"/>
              <w:bottom w:val="single" w:sz="4" w:space="0" w:color="000000"/>
              <w:right w:val="single" w:sz="4" w:space="0" w:color="000000"/>
            </w:tcBorders>
            <w:vAlign w:val="center"/>
            <w:hideMark/>
          </w:tcPr>
          <w:p w14:paraId="28024048" w14:textId="77777777" w:rsidR="00B24FCB" w:rsidRPr="00B24FCB" w:rsidRDefault="00B24FCB" w:rsidP="00B24FCB">
            <w:pPr>
              <w:spacing w:line="256" w:lineRule="auto"/>
              <w:ind w:right="38"/>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7968D6E1" w14:textId="77777777" w:rsidR="00B24FCB" w:rsidRPr="00B24FCB" w:rsidRDefault="00B24FCB" w:rsidP="00B24FCB">
            <w:pPr>
              <w:spacing w:line="256" w:lineRule="auto"/>
              <w:ind w:right="43"/>
              <w:jc w:val="center"/>
              <w:rPr>
                <w:rFonts w:ascii="Times New Roman" w:hAnsi="Times New Roman"/>
                <w:color w:val="000000"/>
                <w:sz w:val="24"/>
                <w:szCs w:val="24"/>
              </w:rPr>
            </w:pPr>
            <w:r w:rsidRPr="00B24FCB">
              <w:rPr>
                <w:rFonts w:ascii="Times New Roman" w:hAnsi="Times New Roman"/>
                <w:color w:val="000000"/>
                <w:sz w:val="24"/>
                <w:szCs w:val="24"/>
              </w:rPr>
              <w:t xml:space="preserve">6 </w:t>
            </w:r>
          </w:p>
        </w:tc>
        <w:tc>
          <w:tcPr>
            <w:tcW w:w="792" w:type="dxa"/>
            <w:tcBorders>
              <w:top w:val="single" w:sz="4" w:space="0" w:color="000000"/>
              <w:left w:val="single" w:sz="4" w:space="0" w:color="000000"/>
              <w:bottom w:val="single" w:sz="4" w:space="0" w:color="000000"/>
              <w:right w:val="single" w:sz="4" w:space="0" w:color="000000"/>
            </w:tcBorders>
            <w:vAlign w:val="center"/>
            <w:hideMark/>
          </w:tcPr>
          <w:p w14:paraId="460875F1"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6 </w:t>
            </w:r>
          </w:p>
        </w:tc>
        <w:tc>
          <w:tcPr>
            <w:tcW w:w="931" w:type="dxa"/>
            <w:tcBorders>
              <w:top w:val="single" w:sz="4" w:space="0" w:color="000000"/>
              <w:left w:val="single" w:sz="4" w:space="0" w:color="000000"/>
              <w:bottom w:val="single" w:sz="4" w:space="0" w:color="000000"/>
              <w:right w:val="single" w:sz="4" w:space="0" w:color="000000"/>
            </w:tcBorders>
            <w:vAlign w:val="center"/>
            <w:hideMark/>
          </w:tcPr>
          <w:p w14:paraId="4DA1704C"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6 </w:t>
            </w:r>
          </w:p>
        </w:tc>
        <w:tc>
          <w:tcPr>
            <w:tcW w:w="667" w:type="dxa"/>
            <w:tcBorders>
              <w:top w:val="single" w:sz="4" w:space="0" w:color="000000"/>
              <w:left w:val="single" w:sz="4" w:space="0" w:color="000000"/>
              <w:bottom w:val="single" w:sz="4" w:space="0" w:color="000000"/>
              <w:right w:val="single" w:sz="4" w:space="0" w:color="000000"/>
            </w:tcBorders>
            <w:vAlign w:val="center"/>
            <w:hideMark/>
          </w:tcPr>
          <w:p w14:paraId="455DF3F8"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4 </w:t>
            </w:r>
          </w:p>
        </w:tc>
        <w:tc>
          <w:tcPr>
            <w:tcW w:w="715" w:type="dxa"/>
            <w:tcBorders>
              <w:top w:val="single" w:sz="4" w:space="0" w:color="000000"/>
              <w:left w:val="single" w:sz="4" w:space="0" w:color="000000"/>
              <w:bottom w:val="single" w:sz="4" w:space="0" w:color="000000"/>
              <w:right w:val="single" w:sz="4" w:space="0" w:color="000000"/>
            </w:tcBorders>
            <w:vAlign w:val="center"/>
            <w:hideMark/>
          </w:tcPr>
          <w:p w14:paraId="40653B33" w14:textId="77777777" w:rsidR="00B24FCB" w:rsidRPr="00B24FCB" w:rsidRDefault="00B24FCB" w:rsidP="00B24FCB">
            <w:pPr>
              <w:spacing w:line="256" w:lineRule="auto"/>
              <w:ind w:right="42"/>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643" w:type="dxa"/>
            <w:tcBorders>
              <w:top w:val="single" w:sz="4" w:space="0" w:color="000000"/>
              <w:left w:val="single" w:sz="4" w:space="0" w:color="000000"/>
              <w:bottom w:val="single" w:sz="4" w:space="0" w:color="000000"/>
              <w:right w:val="single" w:sz="4" w:space="0" w:color="000000"/>
            </w:tcBorders>
            <w:vAlign w:val="center"/>
            <w:hideMark/>
          </w:tcPr>
          <w:p w14:paraId="069CDFA9" w14:textId="77777777" w:rsidR="00B24FCB" w:rsidRPr="00B24FCB" w:rsidRDefault="00B24FCB" w:rsidP="00B24FCB">
            <w:pPr>
              <w:spacing w:line="256" w:lineRule="auto"/>
              <w:ind w:right="42"/>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hideMark/>
          </w:tcPr>
          <w:p w14:paraId="4B3CF87D"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6 </w:t>
            </w:r>
          </w:p>
        </w:tc>
        <w:tc>
          <w:tcPr>
            <w:tcW w:w="1210" w:type="dxa"/>
            <w:tcBorders>
              <w:top w:val="single" w:sz="4" w:space="0" w:color="000000"/>
              <w:left w:val="single" w:sz="4" w:space="0" w:color="000000"/>
              <w:bottom w:val="single" w:sz="4" w:space="0" w:color="000000"/>
              <w:right w:val="single" w:sz="4" w:space="0" w:color="000000"/>
            </w:tcBorders>
            <w:vAlign w:val="center"/>
            <w:hideMark/>
          </w:tcPr>
          <w:p w14:paraId="7D159FAF" w14:textId="77777777" w:rsidR="00B24FCB" w:rsidRPr="00B24FCB" w:rsidRDefault="00B24FCB" w:rsidP="00B24FCB">
            <w:pPr>
              <w:spacing w:line="256" w:lineRule="auto"/>
              <w:ind w:right="42"/>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419BF954"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3 </w:t>
            </w:r>
          </w:p>
        </w:tc>
        <w:tc>
          <w:tcPr>
            <w:tcW w:w="914" w:type="dxa"/>
            <w:tcBorders>
              <w:top w:val="single" w:sz="4" w:space="0" w:color="000000"/>
              <w:left w:val="single" w:sz="4" w:space="0" w:color="000000"/>
              <w:bottom w:val="single" w:sz="4" w:space="0" w:color="000000"/>
              <w:right w:val="single" w:sz="4" w:space="0" w:color="000000"/>
            </w:tcBorders>
            <w:vAlign w:val="center"/>
            <w:hideMark/>
          </w:tcPr>
          <w:p w14:paraId="17B8F5FE" w14:textId="77777777" w:rsidR="00B24FCB" w:rsidRPr="00B24FCB" w:rsidRDefault="00B24FCB" w:rsidP="00B24FCB">
            <w:pPr>
              <w:spacing w:line="256" w:lineRule="auto"/>
              <w:ind w:right="35"/>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1003" w:type="dxa"/>
            <w:tcBorders>
              <w:top w:val="single" w:sz="4" w:space="0" w:color="000000"/>
              <w:left w:val="single" w:sz="4" w:space="0" w:color="000000"/>
              <w:bottom w:val="single" w:sz="4" w:space="0" w:color="000000"/>
              <w:right w:val="single" w:sz="4" w:space="0" w:color="000000"/>
            </w:tcBorders>
            <w:vAlign w:val="center"/>
            <w:hideMark/>
          </w:tcPr>
          <w:p w14:paraId="2DC1C906" w14:textId="77777777" w:rsidR="00B24FCB" w:rsidRPr="00B24FCB" w:rsidRDefault="00B24FCB" w:rsidP="00B24FCB">
            <w:pPr>
              <w:spacing w:line="256" w:lineRule="auto"/>
              <w:ind w:right="38"/>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1003" w:type="dxa"/>
            <w:tcBorders>
              <w:top w:val="single" w:sz="4" w:space="0" w:color="000000"/>
              <w:left w:val="single" w:sz="4" w:space="0" w:color="000000"/>
              <w:bottom w:val="single" w:sz="4" w:space="0" w:color="000000"/>
              <w:right w:val="single" w:sz="4" w:space="0" w:color="000000"/>
            </w:tcBorders>
            <w:vAlign w:val="center"/>
            <w:hideMark/>
          </w:tcPr>
          <w:p w14:paraId="7E49A40C" w14:textId="77777777" w:rsidR="00B24FCB" w:rsidRPr="00B24FCB" w:rsidRDefault="00B24FCB" w:rsidP="00B24FCB">
            <w:pPr>
              <w:spacing w:line="256" w:lineRule="auto"/>
              <w:ind w:right="36"/>
              <w:jc w:val="center"/>
              <w:rPr>
                <w:rFonts w:ascii="Times New Roman" w:hAnsi="Times New Roman"/>
                <w:color w:val="000000"/>
                <w:sz w:val="24"/>
                <w:szCs w:val="24"/>
              </w:rPr>
            </w:pPr>
            <w:r w:rsidRPr="00B24FCB">
              <w:rPr>
                <w:rFonts w:ascii="Times New Roman" w:hAnsi="Times New Roman"/>
                <w:color w:val="000000"/>
                <w:sz w:val="24"/>
                <w:szCs w:val="24"/>
              </w:rPr>
              <w:t xml:space="preserve">31 </w:t>
            </w:r>
          </w:p>
        </w:tc>
      </w:tr>
      <w:tr w:rsidR="00B24FCB" w:rsidRPr="00B24FCB" w14:paraId="4FD9423F" w14:textId="77777777" w:rsidTr="00B24FCB">
        <w:trPr>
          <w:trHeight w:val="319"/>
        </w:trPr>
        <w:tc>
          <w:tcPr>
            <w:tcW w:w="554" w:type="dxa"/>
            <w:tcBorders>
              <w:top w:val="single" w:sz="4" w:space="0" w:color="000000"/>
              <w:left w:val="single" w:sz="4" w:space="0" w:color="000000"/>
              <w:bottom w:val="single" w:sz="4" w:space="0" w:color="000000"/>
              <w:right w:val="single" w:sz="4" w:space="0" w:color="000000"/>
            </w:tcBorders>
            <w:hideMark/>
          </w:tcPr>
          <w:p w14:paraId="02E9EF10" w14:textId="77777777" w:rsidR="00B24FCB" w:rsidRPr="00B24FCB" w:rsidRDefault="00B24FCB" w:rsidP="00B24FCB">
            <w:pPr>
              <w:spacing w:line="256" w:lineRule="auto"/>
              <w:ind w:left="77"/>
              <w:rPr>
                <w:rFonts w:ascii="Times New Roman" w:hAnsi="Times New Roman"/>
                <w:color w:val="000000"/>
                <w:sz w:val="24"/>
                <w:szCs w:val="24"/>
              </w:rPr>
            </w:pPr>
            <w:r w:rsidRPr="00B24FCB">
              <w:rPr>
                <w:rFonts w:ascii="Times New Roman" w:hAnsi="Times New Roman"/>
                <w:color w:val="000000"/>
                <w:sz w:val="24"/>
                <w:szCs w:val="24"/>
              </w:rPr>
              <w:t>4.</w:t>
            </w:r>
            <w:r w:rsidRPr="00B24FCB">
              <w:rPr>
                <w:rFonts w:ascii="Times New Roman" w:eastAsia="Arial" w:hAnsi="Times New Roman"/>
                <w:color w:val="000000"/>
                <w:sz w:val="24"/>
                <w:szCs w:val="24"/>
              </w:rPr>
              <w:t xml:space="preserve"> </w:t>
            </w:r>
          </w:p>
        </w:tc>
        <w:tc>
          <w:tcPr>
            <w:tcW w:w="3504" w:type="dxa"/>
            <w:tcBorders>
              <w:top w:val="single" w:sz="4" w:space="0" w:color="000000"/>
              <w:left w:val="single" w:sz="4" w:space="0" w:color="000000"/>
              <w:bottom w:val="single" w:sz="4" w:space="0" w:color="000000"/>
              <w:right w:val="single" w:sz="4" w:space="0" w:color="000000"/>
            </w:tcBorders>
            <w:hideMark/>
          </w:tcPr>
          <w:p w14:paraId="6384E338" w14:textId="77777777" w:rsidR="00B24FCB" w:rsidRPr="00B24FCB" w:rsidRDefault="00B24FCB" w:rsidP="00B24FCB">
            <w:pPr>
              <w:spacing w:line="256" w:lineRule="auto"/>
              <w:ind w:right="42"/>
              <w:jc w:val="center"/>
              <w:rPr>
                <w:rFonts w:ascii="Times New Roman" w:hAnsi="Times New Roman"/>
                <w:color w:val="000000"/>
                <w:sz w:val="24"/>
                <w:szCs w:val="24"/>
              </w:rPr>
            </w:pPr>
            <w:r w:rsidRPr="00B24FCB">
              <w:rPr>
                <w:rFonts w:ascii="Times New Roman" w:hAnsi="Times New Roman"/>
                <w:color w:val="000000"/>
                <w:sz w:val="24"/>
                <w:szCs w:val="24"/>
              </w:rPr>
              <w:t xml:space="preserve">Техническая подготовка (ч.) </w:t>
            </w:r>
          </w:p>
        </w:tc>
        <w:tc>
          <w:tcPr>
            <w:tcW w:w="946" w:type="dxa"/>
            <w:tcBorders>
              <w:top w:val="single" w:sz="4" w:space="0" w:color="000000"/>
              <w:left w:val="single" w:sz="4" w:space="0" w:color="000000"/>
              <w:bottom w:val="single" w:sz="4" w:space="0" w:color="000000"/>
              <w:right w:val="single" w:sz="4" w:space="0" w:color="000000"/>
            </w:tcBorders>
            <w:hideMark/>
          </w:tcPr>
          <w:p w14:paraId="7C0DD434"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12 </w:t>
            </w:r>
          </w:p>
        </w:tc>
        <w:tc>
          <w:tcPr>
            <w:tcW w:w="1044" w:type="dxa"/>
            <w:tcBorders>
              <w:top w:val="single" w:sz="4" w:space="0" w:color="000000"/>
              <w:left w:val="single" w:sz="4" w:space="0" w:color="000000"/>
              <w:bottom w:val="single" w:sz="4" w:space="0" w:color="000000"/>
              <w:right w:val="single" w:sz="4" w:space="0" w:color="000000"/>
            </w:tcBorders>
            <w:hideMark/>
          </w:tcPr>
          <w:p w14:paraId="3992BF35" w14:textId="77777777" w:rsidR="00B24FCB" w:rsidRPr="00B24FCB" w:rsidRDefault="00B24FCB" w:rsidP="00B24FCB">
            <w:pPr>
              <w:spacing w:line="256" w:lineRule="auto"/>
              <w:ind w:right="43"/>
              <w:jc w:val="center"/>
              <w:rPr>
                <w:rFonts w:ascii="Times New Roman" w:hAnsi="Times New Roman"/>
                <w:color w:val="000000"/>
                <w:sz w:val="24"/>
                <w:szCs w:val="24"/>
              </w:rPr>
            </w:pPr>
            <w:r w:rsidRPr="00B24FCB">
              <w:rPr>
                <w:rFonts w:ascii="Times New Roman" w:hAnsi="Times New Roman"/>
                <w:color w:val="000000"/>
                <w:sz w:val="24"/>
                <w:szCs w:val="24"/>
              </w:rPr>
              <w:t xml:space="preserve">12 </w:t>
            </w:r>
          </w:p>
        </w:tc>
        <w:tc>
          <w:tcPr>
            <w:tcW w:w="792" w:type="dxa"/>
            <w:tcBorders>
              <w:top w:val="single" w:sz="4" w:space="0" w:color="000000"/>
              <w:left w:val="single" w:sz="4" w:space="0" w:color="000000"/>
              <w:bottom w:val="single" w:sz="4" w:space="0" w:color="000000"/>
              <w:right w:val="single" w:sz="4" w:space="0" w:color="000000"/>
            </w:tcBorders>
            <w:hideMark/>
          </w:tcPr>
          <w:p w14:paraId="4DBE38E2"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14 </w:t>
            </w:r>
          </w:p>
        </w:tc>
        <w:tc>
          <w:tcPr>
            <w:tcW w:w="931" w:type="dxa"/>
            <w:tcBorders>
              <w:top w:val="single" w:sz="4" w:space="0" w:color="000000"/>
              <w:left w:val="single" w:sz="4" w:space="0" w:color="000000"/>
              <w:bottom w:val="single" w:sz="4" w:space="0" w:color="000000"/>
              <w:right w:val="single" w:sz="4" w:space="0" w:color="000000"/>
            </w:tcBorders>
            <w:hideMark/>
          </w:tcPr>
          <w:p w14:paraId="15990DC5"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14 </w:t>
            </w:r>
          </w:p>
        </w:tc>
        <w:tc>
          <w:tcPr>
            <w:tcW w:w="667" w:type="dxa"/>
            <w:tcBorders>
              <w:top w:val="single" w:sz="4" w:space="0" w:color="000000"/>
              <w:left w:val="single" w:sz="4" w:space="0" w:color="000000"/>
              <w:bottom w:val="single" w:sz="4" w:space="0" w:color="000000"/>
              <w:right w:val="single" w:sz="4" w:space="0" w:color="000000"/>
            </w:tcBorders>
            <w:hideMark/>
          </w:tcPr>
          <w:p w14:paraId="2BB205FA"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12 </w:t>
            </w:r>
          </w:p>
        </w:tc>
        <w:tc>
          <w:tcPr>
            <w:tcW w:w="715" w:type="dxa"/>
            <w:tcBorders>
              <w:top w:val="single" w:sz="4" w:space="0" w:color="000000"/>
              <w:left w:val="single" w:sz="4" w:space="0" w:color="000000"/>
              <w:bottom w:val="single" w:sz="4" w:space="0" w:color="000000"/>
              <w:right w:val="single" w:sz="4" w:space="0" w:color="000000"/>
            </w:tcBorders>
            <w:hideMark/>
          </w:tcPr>
          <w:p w14:paraId="679BFF44"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12 </w:t>
            </w:r>
          </w:p>
        </w:tc>
        <w:tc>
          <w:tcPr>
            <w:tcW w:w="643" w:type="dxa"/>
            <w:tcBorders>
              <w:top w:val="single" w:sz="4" w:space="0" w:color="000000"/>
              <w:left w:val="single" w:sz="4" w:space="0" w:color="000000"/>
              <w:bottom w:val="single" w:sz="4" w:space="0" w:color="000000"/>
              <w:right w:val="single" w:sz="4" w:space="0" w:color="000000"/>
            </w:tcBorders>
            <w:hideMark/>
          </w:tcPr>
          <w:p w14:paraId="669CBD6D"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12 </w:t>
            </w:r>
          </w:p>
        </w:tc>
        <w:tc>
          <w:tcPr>
            <w:tcW w:w="907" w:type="dxa"/>
            <w:tcBorders>
              <w:top w:val="single" w:sz="4" w:space="0" w:color="000000"/>
              <w:left w:val="single" w:sz="4" w:space="0" w:color="000000"/>
              <w:bottom w:val="single" w:sz="4" w:space="0" w:color="000000"/>
              <w:right w:val="single" w:sz="4" w:space="0" w:color="000000"/>
            </w:tcBorders>
            <w:hideMark/>
          </w:tcPr>
          <w:p w14:paraId="261BE3C1"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12 </w:t>
            </w:r>
          </w:p>
        </w:tc>
        <w:tc>
          <w:tcPr>
            <w:tcW w:w="1210" w:type="dxa"/>
            <w:tcBorders>
              <w:top w:val="single" w:sz="4" w:space="0" w:color="000000"/>
              <w:left w:val="single" w:sz="4" w:space="0" w:color="000000"/>
              <w:bottom w:val="single" w:sz="4" w:space="0" w:color="000000"/>
              <w:right w:val="single" w:sz="4" w:space="0" w:color="000000"/>
            </w:tcBorders>
            <w:hideMark/>
          </w:tcPr>
          <w:p w14:paraId="16FD1ED5"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14 </w:t>
            </w:r>
          </w:p>
        </w:tc>
        <w:tc>
          <w:tcPr>
            <w:tcW w:w="1085" w:type="dxa"/>
            <w:tcBorders>
              <w:top w:val="single" w:sz="4" w:space="0" w:color="000000"/>
              <w:left w:val="single" w:sz="4" w:space="0" w:color="000000"/>
              <w:bottom w:val="single" w:sz="4" w:space="0" w:color="000000"/>
              <w:right w:val="single" w:sz="4" w:space="0" w:color="000000"/>
            </w:tcBorders>
            <w:hideMark/>
          </w:tcPr>
          <w:p w14:paraId="0794A24E"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16 </w:t>
            </w:r>
          </w:p>
        </w:tc>
        <w:tc>
          <w:tcPr>
            <w:tcW w:w="914" w:type="dxa"/>
            <w:tcBorders>
              <w:top w:val="single" w:sz="4" w:space="0" w:color="000000"/>
              <w:left w:val="single" w:sz="4" w:space="0" w:color="000000"/>
              <w:bottom w:val="single" w:sz="4" w:space="0" w:color="000000"/>
              <w:right w:val="single" w:sz="4" w:space="0" w:color="000000"/>
            </w:tcBorders>
            <w:hideMark/>
          </w:tcPr>
          <w:p w14:paraId="6C234467" w14:textId="77777777" w:rsidR="00B24FCB" w:rsidRPr="00B24FCB" w:rsidRDefault="00B24FCB" w:rsidP="00B24FCB">
            <w:pPr>
              <w:spacing w:line="256" w:lineRule="auto"/>
              <w:ind w:right="38"/>
              <w:jc w:val="center"/>
              <w:rPr>
                <w:rFonts w:ascii="Times New Roman" w:hAnsi="Times New Roman"/>
                <w:color w:val="000000"/>
                <w:sz w:val="24"/>
                <w:szCs w:val="24"/>
              </w:rPr>
            </w:pPr>
            <w:r w:rsidRPr="00B24FCB">
              <w:rPr>
                <w:rFonts w:ascii="Times New Roman" w:hAnsi="Times New Roman"/>
                <w:color w:val="000000"/>
                <w:sz w:val="24"/>
                <w:szCs w:val="24"/>
              </w:rPr>
              <w:t xml:space="preserve">14 </w:t>
            </w:r>
          </w:p>
        </w:tc>
        <w:tc>
          <w:tcPr>
            <w:tcW w:w="1003" w:type="dxa"/>
            <w:tcBorders>
              <w:top w:val="single" w:sz="4" w:space="0" w:color="000000"/>
              <w:left w:val="single" w:sz="4" w:space="0" w:color="000000"/>
              <w:bottom w:val="single" w:sz="4" w:space="0" w:color="000000"/>
              <w:right w:val="single" w:sz="4" w:space="0" w:color="000000"/>
            </w:tcBorders>
            <w:hideMark/>
          </w:tcPr>
          <w:p w14:paraId="20041ADB" w14:textId="77777777" w:rsidR="00B24FCB" w:rsidRPr="00B24FCB" w:rsidRDefault="00B24FCB" w:rsidP="00B24FCB">
            <w:pPr>
              <w:spacing w:line="256" w:lineRule="auto"/>
              <w:ind w:right="36"/>
              <w:jc w:val="center"/>
              <w:rPr>
                <w:rFonts w:ascii="Times New Roman" w:hAnsi="Times New Roman"/>
                <w:color w:val="000000"/>
                <w:sz w:val="24"/>
                <w:szCs w:val="24"/>
              </w:rPr>
            </w:pPr>
            <w:r w:rsidRPr="00B24FCB">
              <w:rPr>
                <w:rFonts w:ascii="Times New Roman" w:hAnsi="Times New Roman"/>
                <w:color w:val="000000"/>
                <w:sz w:val="24"/>
                <w:szCs w:val="24"/>
              </w:rPr>
              <w:t xml:space="preserve">12 </w:t>
            </w:r>
          </w:p>
        </w:tc>
        <w:tc>
          <w:tcPr>
            <w:tcW w:w="1003" w:type="dxa"/>
            <w:tcBorders>
              <w:top w:val="single" w:sz="4" w:space="0" w:color="000000"/>
              <w:left w:val="single" w:sz="4" w:space="0" w:color="000000"/>
              <w:bottom w:val="single" w:sz="4" w:space="0" w:color="000000"/>
              <w:right w:val="single" w:sz="4" w:space="0" w:color="000000"/>
            </w:tcBorders>
            <w:hideMark/>
          </w:tcPr>
          <w:p w14:paraId="58870BB7" w14:textId="77777777" w:rsidR="00B24FCB" w:rsidRPr="00B24FCB" w:rsidRDefault="00B24FCB" w:rsidP="00B24FCB">
            <w:pPr>
              <w:spacing w:line="256" w:lineRule="auto"/>
              <w:ind w:right="36"/>
              <w:jc w:val="center"/>
              <w:rPr>
                <w:rFonts w:ascii="Times New Roman" w:hAnsi="Times New Roman"/>
                <w:color w:val="000000"/>
                <w:sz w:val="24"/>
                <w:szCs w:val="24"/>
              </w:rPr>
            </w:pPr>
            <w:r w:rsidRPr="00B24FCB">
              <w:rPr>
                <w:rFonts w:ascii="Times New Roman" w:hAnsi="Times New Roman"/>
                <w:color w:val="000000"/>
                <w:sz w:val="24"/>
                <w:szCs w:val="24"/>
              </w:rPr>
              <w:t xml:space="preserve">156 </w:t>
            </w:r>
          </w:p>
        </w:tc>
      </w:tr>
      <w:tr w:rsidR="00B24FCB" w:rsidRPr="00B24FCB" w14:paraId="3384D77D" w14:textId="77777777" w:rsidTr="00B24FCB">
        <w:trPr>
          <w:trHeight w:val="341"/>
        </w:trPr>
        <w:tc>
          <w:tcPr>
            <w:tcW w:w="554" w:type="dxa"/>
            <w:tcBorders>
              <w:top w:val="single" w:sz="4" w:space="0" w:color="000000"/>
              <w:left w:val="single" w:sz="4" w:space="0" w:color="000000"/>
              <w:bottom w:val="single" w:sz="4" w:space="0" w:color="000000"/>
              <w:right w:val="single" w:sz="4" w:space="0" w:color="000000"/>
            </w:tcBorders>
            <w:hideMark/>
          </w:tcPr>
          <w:p w14:paraId="5CCF51C3" w14:textId="77777777" w:rsidR="00B24FCB" w:rsidRPr="00B24FCB" w:rsidRDefault="00B24FCB" w:rsidP="00B24FCB">
            <w:pPr>
              <w:spacing w:line="256" w:lineRule="auto"/>
              <w:ind w:left="77"/>
              <w:rPr>
                <w:rFonts w:ascii="Times New Roman" w:hAnsi="Times New Roman"/>
                <w:color w:val="000000"/>
                <w:sz w:val="24"/>
                <w:szCs w:val="24"/>
              </w:rPr>
            </w:pPr>
            <w:r w:rsidRPr="00B24FCB">
              <w:rPr>
                <w:rFonts w:ascii="Times New Roman" w:hAnsi="Times New Roman"/>
                <w:color w:val="000000"/>
                <w:sz w:val="24"/>
                <w:szCs w:val="24"/>
              </w:rPr>
              <w:t>5.</w:t>
            </w:r>
            <w:r w:rsidRPr="00B24FCB">
              <w:rPr>
                <w:rFonts w:ascii="Times New Roman" w:eastAsia="Arial" w:hAnsi="Times New Roman"/>
                <w:color w:val="000000"/>
                <w:sz w:val="24"/>
                <w:szCs w:val="24"/>
              </w:rPr>
              <w:t xml:space="preserve"> </w:t>
            </w:r>
          </w:p>
        </w:tc>
        <w:tc>
          <w:tcPr>
            <w:tcW w:w="3504" w:type="dxa"/>
            <w:tcBorders>
              <w:top w:val="single" w:sz="4" w:space="0" w:color="000000"/>
              <w:left w:val="single" w:sz="4" w:space="0" w:color="000000"/>
              <w:bottom w:val="single" w:sz="4" w:space="0" w:color="000000"/>
              <w:right w:val="single" w:sz="4" w:space="0" w:color="000000"/>
            </w:tcBorders>
            <w:hideMark/>
          </w:tcPr>
          <w:p w14:paraId="18808EBE" w14:textId="77777777" w:rsidR="00B24FCB" w:rsidRPr="00B24FCB" w:rsidRDefault="00B24FCB" w:rsidP="00B24FCB">
            <w:pPr>
              <w:spacing w:line="256" w:lineRule="auto"/>
              <w:ind w:right="42"/>
              <w:jc w:val="center"/>
              <w:rPr>
                <w:rFonts w:ascii="Times New Roman" w:hAnsi="Times New Roman"/>
                <w:color w:val="000000"/>
                <w:sz w:val="24"/>
                <w:szCs w:val="24"/>
              </w:rPr>
            </w:pPr>
            <w:r w:rsidRPr="00B24FCB">
              <w:rPr>
                <w:rFonts w:ascii="Times New Roman" w:hAnsi="Times New Roman"/>
                <w:color w:val="000000"/>
                <w:sz w:val="24"/>
                <w:szCs w:val="24"/>
              </w:rPr>
              <w:t xml:space="preserve">Тактическая подготовка (ч.) </w:t>
            </w:r>
          </w:p>
        </w:tc>
        <w:tc>
          <w:tcPr>
            <w:tcW w:w="946" w:type="dxa"/>
            <w:tcBorders>
              <w:top w:val="single" w:sz="4" w:space="0" w:color="000000"/>
              <w:left w:val="single" w:sz="4" w:space="0" w:color="000000"/>
              <w:bottom w:val="single" w:sz="4" w:space="0" w:color="000000"/>
              <w:right w:val="single" w:sz="4" w:space="0" w:color="000000"/>
            </w:tcBorders>
            <w:hideMark/>
          </w:tcPr>
          <w:p w14:paraId="16F0CDE4"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4 </w:t>
            </w:r>
          </w:p>
        </w:tc>
        <w:tc>
          <w:tcPr>
            <w:tcW w:w="1044" w:type="dxa"/>
            <w:tcBorders>
              <w:top w:val="single" w:sz="4" w:space="0" w:color="000000"/>
              <w:left w:val="single" w:sz="4" w:space="0" w:color="000000"/>
              <w:bottom w:val="single" w:sz="4" w:space="0" w:color="000000"/>
              <w:right w:val="single" w:sz="4" w:space="0" w:color="000000"/>
            </w:tcBorders>
            <w:hideMark/>
          </w:tcPr>
          <w:p w14:paraId="2F176684" w14:textId="77777777" w:rsidR="00B24FCB" w:rsidRPr="00B24FCB" w:rsidRDefault="00B24FCB" w:rsidP="00B24FCB">
            <w:pPr>
              <w:spacing w:line="256" w:lineRule="auto"/>
              <w:ind w:right="43"/>
              <w:jc w:val="center"/>
              <w:rPr>
                <w:rFonts w:ascii="Times New Roman" w:hAnsi="Times New Roman"/>
                <w:color w:val="000000"/>
                <w:sz w:val="24"/>
                <w:szCs w:val="24"/>
              </w:rPr>
            </w:pPr>
            <w:r w:rsidRPr="00B24FCB">
              <w:rPr>
                <w:rFonts w:ascii="Times New Roman" w:hAnsi="Times New Roman"/>
                <w:color w:val="000000"/>
                <w:sz w:val="24"/>
                <w:szCs w:val="24"/>
              </w:rPr>
              <w:t xml:space="preserve">6 </w:t>
            </w:r>
          </w:p>
        </w:tc>
        <w:tc>
          <w:tcPr>
            <w:tcW w:w="792" w:type="dxa"/>
            <w:tcBorders>
              <w:top w:val="single" w:sz="4" w:space="0" w:color="000000"/>
              <w:left w:val="single" w:sz="4" w:space="0" w:color="000000"/>
              <w:bottom w:val="single" w:sz="4" w:space="0" w:color="000000"/>
              <w:right w:val="single" w:sz="4" w:space="0" w:color="000000"/>
            </w:tcBorders>
            <w:hideMark/>
          </w:tcPr>
          <w:p w14:paraId="2FC4A2C2"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4 </w:t>
            </w:r>
          </w:p>
        </w:tc>
        <w:tc>
          <w:tcPr>
            <w:tcW w:w="931" w:type="dxa"/>
            <w:tcBorders>
              <w:top w:val="single" w:sz="4" w:space="0" w:color="000000"/>
              <w:left w:val="single" w:sz="4" w:space="0" w:color="000000"/>
              <w:bottom w:val="single" w:sz="4" w:space="0" w:color="000000"/>
              <w:right w:val="single" w:sz="4" w:space="0" w:color="000000"/>
            </w:tcBorders>
            <w:hideMark/>
          </w:tcPr>
          <w:p w14:paraId="25A4A6EC"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6 </w:t>
            </w:r>
          </w:p>
        </w:tc>
        <w:tc>
          <w:tcPr>
            <w:tcW w:w="667" w:type="dxa"/>
            <w:tcBorders>
              <w:top w:val="single" w:sz="4" w:space="0" w:color="000000"/>
              <w:left w:val="single" w:sz="4" w:space="0" w:color="000000"/>
              <w:bottom w:val="single" w:sz="4" w:space="0" w:color="000000"/>
              <w:right w:val="single" w:sz="4" w:space="0" w:color="000000"/>
            </w:tcBorders>
            <w:hideMark/>
          </w:tcPr>
          <w:p w14:paraId="38A47949"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6 </w:t>
            </w:r>
          </w:p>
        </w:tc>
        <w:tc>
          <w:tcPr>
            <w:tcW w:w="715" w:type="dxa"/>
            <w:tcBorders>
              <w:top w:val="single" w:sz="4" w:space="0" w:color="000000"/>
              <w:left w:val="single" w:sz="4" w:space="0" w:color="000000"/>
              <w:bottom w:val="single" w:sz="4" w:space="0" w:color="000000"/>
              <w:right w:val="single" w:sz="4" w:space="0" w:color="000000"/>
            </w:tcBorders>
            <w:hideMark/>
          </w:tcPr>
          <w:p w14:paraId="18CDBF49"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6 </w:t>
            </w:r>
          </w:p>
        </w:tc>
        <w:tc>
          <w:tcPr>
            <w:tcW w:w="643" w:type="dxa"/>
            <w:tcBorders>
              <w:top w:val="single" w:sz="4" w:space="0" w:color="000000"/>
              <w:left w:val="single" w:sz="4" w:space="0" w:color="000000"/>
              <w:bottom w:val="single" w:sz="4" w:space="0" w:color="000000"/>
              <w:right w:val="single" w:sz="4" w:space="0" w:color="000000"/>
            </w:tcBorders>
            <w:hideMark/>
          </w:tcPr>
          <w:p w14:paraId="28301E3A"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6 </w:t>
            </w:r>
          </w:p>
        </w:tc>
        <w:tc>
          <w:tcPr>
            <w:tcW w:w="907" w:type="dxa"/>
            <w:tcBorders>
              <w:top w:val="single" w:sz="4" w:space="0" w:color="000000"/>
              <w:left w:val="single" w:sz="4" w:space="0" w:color="000000"/>
              <w:bottom w:val="single" w:sz="4" w:space="0" w:color="000000"/>
              <w:right w:val="single" w:sz="4" w:space="0" w:color="000000"/>
            </w:tcBorders>
            <w:hideMark/>
          </w:tcPr>
          <w:p w14:paraId="59044E37"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6 </w:t>
            </w:r>
          </w:p>
        </w:tc>
        <w:tc>
          <w:tcPr>
            <w:tcW w:w="1210" w:type="dxa"/>
            <w:tcBorders>
              <w:top w:val="single" w:sz="4" w:space="0" w:color="000000"/>
              <w:left w:val="single" w:sz="4" w:space="0" w:color="000000"/>
              <w:bottom w:val="single" w:sz="4" w:space="0" w:color="000000"/>
              <w:right w:val="single" w:sz="4" w:space="0" w:color="000000"/>
            </w:tcBorders>
            <w:hideMark/>
          </w:tcPr>
          <w:p w14:paraId="15398832"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6 </w:t>
            </w:r>
          </w:p>
        </w:tc>
        <w:tc>
          <w:tcPr>
            <w:tcW w:w="1085" w:type="dxa"/>
            <w:tcBorders>
              <w:top w:val="single" w:sz="4" w:space="0" w:color="000000"/>
              <w:left w:val="single" w:sz="4" w:space="0" w:color="000000"/>
              <w:bottom w:val="single" w:sz="4" w:space="0" w:color="000000"/>
              <w:right w:val="single" w:sz="4" w:space="0" w:color="000000"/>
            </w:tcBorders>
            <w:hideMark/>
          </w:tcPr>
          <w:p w14:paraId="5B2AB570"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6 </w:t>
            </w:r>
          </w:p>
        </w:tc>
        <w:tc>
          <w:tcPr>
            <w:tcW w:w="914" w:type="dxa"/>
            <w:tcBorders>
              <w:top w:val="single" w:sz="4" w:space="0" w:color="000000"/>
              <w:left w:val="single" w:sz="4" w:space="0" w:color="000000"/>
              <w:bottom w:val="single" w:sz="4" w:space="0" w:color="000000"/>
              <w:right w:val="single" w:sz="4" w:space="0" w:color="000000"/>
            </w:tcBorders>
            <w:hideMark/>
          </w:tcPr>
          <w:p w14:paraId="107F6A46" w14:textId="77777777" w:rsidR="00B24FCB" w:rsidRPr="00B24FCB" w:rsidRDefault="00B24FCB" w:rsidP="00B24FCB">
            <w:pPr>
              <w:spacing w:line="256" w:lineRule="auto"/>
              <w:ind w:right="38"/>
              <w:jc w:val="center"/>
              <w:rPr>
                <w:rFonts w:ascii="Times New Roman" w:hAnsi="Times New Roman"/>
                <w:color w:val="000000"/>
                <w:sz w:val="24"/>
                <w:szCs w:val="24"/>
              </w:rPr>
            </w:pPr>
            <w:r w:rsidRPr="00B24FCB">
              <w:rPr>
                <w:rFonts w:ascii="Times New Roman" w:hAnsi="Times New Roman"/>
                <w:color w:val="000000"/>
                <w:sz w:val="24"/>
                <w:szCs w:val="24"/>
              </w:rPr>
              <w:t xml:space="preserve">8 </w:t>
            </w:r>
          </w:p>
        </w:tc>
        <w:tc>
          <w:tcPr>
            <w:tcW w:w="1003" w:type="dxa"/>
            <w:tcBorders>
              <w:top w:val="single" w:sz="4" w:space="0" w:color="000000"/>
              <w:left w:val="single" w:sz="4" w:space="0" w:color="000000"/>
              <w:bottom w:val="single" w:sz="4" w:space="0" w:color="000000"/>
              <w:right w:val="single" w:sz="4" w:space="0" w:color="000000"/>
            </w:tcBorders>
            <w:hideMark/>
          </w:tcPr>
          <w:p w14:paraId="031CB814" w14:textId="77777777" w:rsidR="00B24FCB" w:rsidRPr="00B24FCB" w:rsidRDefault="00B24FCB" w:rsidP="00B24FCB">
            <w:pPr>
              <w:spacing w:line="256" w:lineRule="auto"/>
              <w:ind w:right="36"/>
              <w:jc w:val="center"/>
              <w:rPr>
                <w:rFonts w:ascii="Times New Roman" w:hAnsi="Times New Roman"/>
                <w:color w:val="000000"/>
                <w:sz w:val="24"/>
                <w:szCs w:val="24"/>
              </w:rPr>
            </w:pPr>
            <w:r w:rsidRPr="00B24FCB">
              <w:rPr>
                <w:rFonts w:ascii="Times New Roman" w:hAnsi="Times New Roman"/>
                <w:color w:val="000000"/>
                <w:sz w:val="24"/>
                <w:szCs w:val="24"/>
              </w:rPr>
              <w:t xml:space="preserve">8 </w:t>
            </w:r>
          </w:p>
        </w:tc>
        <w:tc>
          <w:tcPr>
            <w:tcW w:w="1003" w:type="dxa"/>
            <w:tcBorders>
              <w:top w:val="single" w:sz="4" w:space="0" w:color="000000"/>
              <w:left w:val="single" w:sz="4" w:space="0" w:color="000000"/>
              <w:bottom w:val="single" w:sz="4" w:space="0" w:color="000000"/>
              <w:right w:val="single" w:sz="4" w:space="0" w:color="000000"/>
            </w:tcBorders>
            <w:hideMark/>
          </w:tcPr>
          <w:p w14:paraId="7FCE9707" w14:textId="77777777" w:rsidR="00B24FCB" w:rsidRPr="00B24FCB" w:rsidRDefault="00B24FCB" w:rsidP="00B24FCB">
            <w:pPr>
              <w:spacing w:line="256" w:lineRule="auto"/>
              <w:ind w:right="36"/>
              <w:jc w:val="center"/>
              <w:rPr>
                <w:rFonts w:ascii="Times New Roman" w:hAnsi="Times New Roman"/>
                <w:color w:val="000000"/>
                <w:sz w:val="24"/>
                <w:szCs w:val="24"/>
              </w:rPr>
            </w:pPr>
            <w:r w:rsidRPr="00B24FCB">
              <w:rPr>
                <w:rFonts w:ascii="Times New Roman" w:hAnsi="Times New Roman"/>
                <w:color w:val="000000"/>
                <w:sz w:val="24"/>
                <w:szCs w:val="24"/>
              </w:rPr>
              <w:t xml:space="preserve">72 </w:t>
            </w:r>
          </w:p>
        </w:tc>
      </w:tr>
      <w:tr w:rsidR="00B24FCB" w:rsidRPr="00B24FCB" w14:paraId="1E4A40C0" w14:textId="77777777" w:rsidTr="00B24FCB">
        <w:trPr>
          <w:trHeight w:val="319"/>
        </w:trPr>
        <w:tc>
          <w:tcPr>
            <w:tcW w:w="554" w:type="dxa"/>
            <w:tcBorders>
              <w:top w:val="single" w:sz="4" w:space="0" w:color="000000"/>
              <w:left w:val="single" w:sz="4" w:space="0" w:color="000000"/>
              <w:bottom w:val="single" w:sz="4" w:space="0" w:color="000000"/>
              <w:right w:val="single" w:sz="4" w:space="0" w:color="000000"/>
            </w:tcBorders>
            <w:hideMark/>
          </w:tcPr>
          <w:p w14:paraId="0A4BAF34" w14:textId="77777777" w:rsidR="00B24FCB" w:rsidRPr="00B24FCB" w:rsidRDefault="00B24FCB" w:rsidP="00B24FCB">
            <w:pPr>
              <w:spacing w:line="256" w:lineRule="auto"/>
              <w:ind w:left="77"/>
              <w:rPr>
                <w:rFonts w:ascii="Times New Roman" w:hAnsi="Times New Roman"/>
                <w:color w:val="000000"/>
                <w:sz w:val="24"/>
                <w:szCs w:val="24"/>
              </w:rPr>
            </w:pPr>
            <w:r w:rsidRPr="00B24FCB">
              <w:rPr>
                <w:rFonts w:ascii="Times New Roman" w:hAnsi="Times New Roman"/>
                <w:color w:val="000000"/>
                <w:sz w:val="24"/>
                <w:szCs w:val="24"/>
              </w:rPr>
              <w:t>6.</w:t>
            </w:r>
            <w:r w:rsidRPr="00B24FCB">
              <w:rPr>
                <w:rFonts w:ascii="Times New Roman" w:eastAsia="Arial" w:hAnsi="Times New Roman"/>
                <w:color w:val="000000"/>
                <w:sz w:val="24"/>
                <w:szCs w:val="24"/>
              </w:rPr>
              <w:t xml:space="preserve"> </w:t>
            </w:r>
          </w:p>
        </w:tc>
        <w:tc>
          <w:tcPr>
            <w:tcW w:w="3504" w:type="dxa"/>
            <w:tcBorders>
              <w:top w:val="single" w:sz="4" w:space="0" w:color="000000"/>
              <w:left w:val="single" w:sz="4" w:space="0" w:color="000000"/>
              <w:bottom w:val="single" w:sz="4" w:space="0" w:color="000000"/>
              <w:right w:val="single" w:sz="4" w:space="0" w:color="000000"/>
            </w:tcBorders>
            <w:hideMark/>
          </w:tcPr>
          <w:p w14:paraId="148D1ABC" w14:textId="77777777" w:rsidR="00B24FCB" w:rsidRPr="00B24FCB" w:rsidRDefault="00B24FCB" w:rsidP="00B24FCB">
            <w:pPr>
              <w:spacing w:line="256" w:lineRule="auto"/>
              <w:ind w:left="156"/>
              <w:rPr>
                <w:rFonts w:ascii="Times New Roman" w:hAnsi="Times New Roman"/>
                <w:color w:val="000000"/>
                <w:sz w:val="24"/>
                <w:szCs w:val="24"/>
              </w:rPr>
            </w:pPr>
            <w:r w:rsidRPr="00B24FCB">
              <w:rPr>
                <w:rFonts w:ascii="Times New Roman" w:hAnsi="Times New Roman"/>
                <w:color w:val="000000"/>
                <w:sz w:val="24"/>
                <w:szCs w:val="24"/>
              </w:rPr>
              <w:t xml:space="preserve">Теоретическая подготовка (ч.) </w:t>
            </w:r>
          </w:p>
        </w:tc>
        <w:tc>
          <w:tcPr>
            <w:tcW w:w="946" w:type="dxa"/>
            <w:tcBorders>
              <w:top w:val="single" w:sz="4" w:space="0" w:color="000000"/>
              <w:left w:val="single" w:sz="4" w:space="0" w:color="000000"/>
              <w:bottom w:val="single" w:sz="4" w:space="0" w:color="000000"/>
              <w:right w:val="single" w:sz="4" w:space="0" w:color="000000"/>
            </w:tcBorders>
            <w:hideMark/>
          </w:tcPr>
          <w:p w14:paraId="044764A9"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2 </w:t>
            </w:r>
          </w:p>
        </w:tc>
        <w:tc>
          <w:tcPr>
            <w:tcW w:w="1044" w:type="dxa"/>
            <w:tcBorders>
              <w:top w:val="single" w:sz="4" w:space="0" w:color="000000"/>
              <w:left w:val="single" w:sz="4" w:space="0" w:color="000000"/>
              <w:bottom w:val="single" w:sz="4" w:space="0" w:color="000000"/>
              <w:right w:val="single" w:sz="4" w:space="0" w:color="000000"/>
            </w:tcBorders>
            <w:hideMark/>
          </w:tcPr>
          <w:p w14:paraId="41ED4A03" w14:textId="77777777" w:rsidR="00B24FCB" w:rsidRPr="00B24FCB" w:rsidRDefault="00B24FCB" w:rsidP="00B24FCB">
            <w:pPr>
              <w:spacing w:line="256" w:lineRule="auto"/>
              <w:ind w:right="43"/>
              <w:jc w:val="center"/>
              <w:rPr>
                <w:rFonts w:ascii="Times New Roman" w:hAnsi="Times New Roman"/>
                <w:color w:val="000000"/>
                <w:sz w:val="24"/>
                <w:szCs w:val="24"/>
              </w:rPr>
            </w:pPr>
            <w:r w:rsidRPr="00B24FCB">
              <w:rPr>
                <w:rFonts w:ascii="Times New Roman" w:hAnsi="Times New Roman"/>
                <w:color w:val="000000"/>
                <w:sz w:val="24"/>
                <w:szCs w:val="24"/>
              </w:rPr>
              <w:t xml:space="preserve">2 </w:t>
            </w:r>
          </w:p>
        </w:tc>
        <w:tc>
          <w:tcPr>
            <w:tcW w:w="792" w:type="dxa"/>
            <w:tcBorders>
              <w:top w:val="single" w:sz="4" w:space="0" w:color="000000"/>
              <w:left w:val="single" w:sz="4" w:space="0" w:color="000000"/>
              <w:bottom w:val="single" w:sz="4" w:space="0" w:color="000000"/>
              <w:right w:val="single" w:sz="4" w:space="0" w:color="000000"/>
            </w:tcBorders>
            <w:hideMark/>
          </w:tcPr>
          <w:p w14:paraId="473D2BC8"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2 </w:t>
            </w:r>
          </w:p>
        </w:tc>
        <w:tc>
          <w:tcPr>
            <w:tcW w:w="931" w:type="dxa"/>
            <w:tcBorders>
              <w:top w:val="single" w:sz="4" w:space="0" w:color="000000"/>
              <w:left w:val="single" w:sz="4" w:space="0" w:color="000000"/>
              <w:bottom w:val="single" w:sz="4" w:space="0" w:color="000000"/>
              <w:right w:val="single" w:sz="4" w:space="0" w:color="000000"/>
            </w:tcBorders>
            <w:hideMark/>
          </w:tcPr>
          <w:p w14:paraId="10C57791"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1 </w:t>
            </w:r>
          </w:p>
        </w:tc>
        <w:tc>
          <w:tcPr>
            <w:tcW w:w="667" w:type="dxa"/>
            <w:tcBorders>
              <w:top w:val="single" w:sz="4" w:space="0" w:color="000000"/>
              <w:left w:val="single" w:sz="4" w:space="0" w:color="000000"/>
              <w:bottom w:val="single" w:sz="4" w:space="0" w:color="000000"/>
              <w:right w:val="single" w:sz="4" w:space="0" w:color="000000"/>
            </w:tcBorders>
            <w:hideMark/>
          </w:tcPr>
          <w:p w14:paraId="0288BC56"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2 </w:t>
            </w:r>
          </w:p>
        </w:tc>
        <w:tc>
          <w:tcPr>
            <w:tcW w:w="715" w:type="dxa"/>
            <w:tcBorders>
              <w:top w:val="single" w:sz="4" w:space="0" w:color="000000"/>
              <w:left w:val="single" w:sz="4" w:space="0" w:color="000000"/>
              <w:bottom w:val="single" w:sz="4" w:space="0" w:color="000000"/>
              <w:right w:val="single" w:sz="4" w:space="0" w:color="000000"/>
            </w:tcBorders>
            <w:hideMark/>
          </w:tcPr>
          <w:p w14:paraId="52ADEDBB"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2 </w:t>
            </w:r>
          </w:p>
        </w:tc>
        <w:tc>
          <w:tcPr>
            <w:tcW w:w="643" w:type="dxa"/>
            <w:tcBorders>
              <w:top w:val="single" w:sz="4" w:space="0" w:color="000000"/>
              <w:left w:val="single" w:sz="4" w:space="0" w:color="000000"/>
              <w:bottom w:val="single" w:sz="4" w:space="0" w:color="000000"/>
              <w:right w:val="single" w:sz="4" w:space="0" w:color="000000"/>
            </w:tcBorders>
            <w:hideMark/>
          </w:tcPr>
          <w:p w14:paraId="75860B81"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1 </w:t>
            </w:r>
          </w:p>
        </w:tc>
        <w:tc>
          <w:tcPr>
            <w:tcW w:w="907" w:type="dxa"/>
            <w:tcBorders>
              <w:top w:val="single" w:sz="4" w:space="0" w:color="000000"/>
              <w:left w:val="single" w:sz="4" w:space="0" w:color="000000"/>
              <w:bottom w:val="single" w:sz="4" w:space="0" w:color="000000"/>
              <w:right w:val="single" w:sz="4" w:space="0" w:color="000000"/>
            </w:tcBorders>
            <w:hideMark/>
          </w:tcPr>
          <w:p w14:paraId="32744C46"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2 </w:t>
            </w:r>
          </w:p>
        </w:tc>
        <w:tc>
          <w:tcPr>
            <w:tcW w:w="1210" w:type="dxa"/>
            <w:tcBorders>
              <w:top w:val="single" w:sz="4" w:space="0" w:color="000000"/>
              <w:left w:val="single" w:sz="4" w:space="0" w:color="000000"/>
              <w:bottom w:val="single" w:sz="4" w:space="0" w:color="000000"/>
              <w:right w:val="single" w:sz="4" w:space="0" w:color="000000"/>
            </w:tcBorders>
            <w:hideMark/>
          </w:tcPr>
          <w:p w14:paraId="329EEF60"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2 </w:t>
            </w:r>
          </w:p>
        </w:tc>
        <w:tc>
          <w:tcPr>
            <w:tcW w:w="1085" w:type="dxa"/>
            <w:tcBorders>
              <w:top w:val="single" w:sz="4" w:space="0" w:color="000000"/>
              <w:left w:val="single" w:sz="4" w:space="0" w:color="000000"/>
              <w:bottom w:val="single" w:sz="4" w:space="0" w:color="000000"/>
              <w:right w:val="single" w:sz="4" w:space="0" w:color="000000"/>
            </w:tcBorders>
            <w:hideMark/>
          </w:tcPr>
          <w:p w14:paraId="1651F677"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1 </w:t>
            </w:r>
          </w:p>
        </w:tc>
        <w:tc>
          <w:tcPr>
            <w:tcW w:w="914" w:type="dxa"/>
            <w:tcBorders>
              <w:top w:val="single" w:sz="4" w:space="0" w:color="000000"/>
              <w:left w:val="single" w:sz="4" w:space="0" w:color="000000"/>
              <w:bottom w:val="single" w:sz="4" w:space="0" w:color="000000"/>
              <w:right w:val="single" w:sz="4" w:space="0" w:color="000000"/>
            </w:tcBorders>
            <w:hideMark/>
          </w:tcPr>
          <w:p w14:paraId="6168FCBC" w14:textId="77777777" w:rsidR="00B24FCB" w:rsidRPr="00B24FCB" w:rsidRDefault="00B24FCB" w:rsidP="00B24FCB">
            <w:pPr>
              <w:spacing w:line="256" w:lineRule="auto"/>
              <w:ind w:right="38"/>
              <w:jc w:val="center"/>
              <w:rPr>
                <w:rFonts w:ascii="Times New Roman" w:hAnsi="Times New Roman"/>
                <w:color w:val="000000"/>
                <w:sz w:val="24"/>
                <w:szCs w:val="24"/>
              </w:rPr>
            </w:pPr>
            <w:r w:rsidRPr="00B24FCB">
              <w:rPr>
                <w:rFonts w:ascii="Times New Roman" w:hAnsi="Times New Roman"/>
                <w:color w:val="000000"/>
                <w:sz w:val="24"/>
                <w:szCs w:val="24"/>
              </w:rPr>
              <w:t xml:space="preserve">1 </w:t>
            </w:r>
          </w:p>
        </w:tc>
        <w:tc>
          <w:tcPr>
            <w:tcW w:w="1003" w:type="dxa"/>
            <w:tcBorders>
              <w:top w:val="single" w:sz="4" w:space="0" w:color="000000"/>
              <w:left w:val="single" w:sz="4" w:space="0" w:color="000000"/>
              <w:bottom w:val="single" w:sz="4" w:space="0" w:color="000000"/>
              <w:right w:val="single" w:sz="4" w:space="0" w:color="000000"/>
            </w:tcBorders>
            <w:hideMark/>
          </w:tcPr>
          <w:p w14:paraId="13B49968" w14:textId="77777777" w:rsidR="00B24FCB" w:rsidRPr="00B24FCB" w:rsidRDefault="00B24FCB" w:rsidP="00B24FCB">
            <w:pPr>
              <w:spacing w:line="256" w:lineRule="auto"/>
              <w:ind w:right="36"/>
              <w:jc w:val="center"/>
              <w:rPr>
                <w:rFonts w:ascii="Times New Roman" w:hAnsi="Times New Roman"/>
                <w:color w:val="000000"/>
                <w:sz w:val="24"/>
                <w:szCs w:val="24"/>
              </w:rPr>
            </w:pPr>
            <w:r w:rsidRPr="00B24FCB">
              <w:rPr>
                <w:rFonts w:ascii="Times New Roman" w:hAnsi="Times New Roman"/>
                <w:color w:val="000000"/>
                <w:sz w:val="24"/>
                <w:szCs w:val="24"/>
              </w:rPr>
              <w:t xml:space="preserve">2 </w:t>
            </w:r>
          </w:p>
        </w:tc>
        <w:tc>
          <w:tcPr>
            <w:tcW w:w="1003" w:type="dxa"/>
            <w:tcBorders>
              <w:top w:val="single" w:sz="4" w:space="0" w:color="000000"/>
              <w:left w:val="single" w:sz="4" w:space="0" w:color="000000"/>
              <w:bottom w:val="single" w:sz="4" w:space="0" w:color="000000"/>
              <w:right w:val="single" w:sz="4" w:space="0" w:color="000000"/>
            </w:tcBorders>
            <w:hideMark/>
          </w:tcPr>
          <w:p w14:paraId="126DEDD8" w14:textId="77777777" w:rsidR="00B24FCB" w:rsidRPr="00B24FCB" w:rsidRDefault="00B24FCB" w:rsidP="00B24FCB">
            <w:pPr>
              <w:spacing w:line="256" w:lineRule="auto"/>
              <w:ind w:right="36"/>
              <w:jc w:val="center"/>
              <w:rPr>
                <w:rFonts w:ascii="Times New Roman" w:hAnsi="Times New Roman"/>
                <w:color w:val="000000"/>
                <w:sz w:val="24"/>
                <w:szCs w:val="24"/>
              </w:rPr>
            </w:pPr>
            <w:r w:rsidRPr="00B24FCB">
              <w:rPr>
                <w:rFonts w:ascii="Times New Roman" w:hAnsi="Times New Roman"/>
                <w:color w:val="000000"/>
                <w:sz w:val="24"/>
                <w:szCs w:val="24"/>
              </w:rPr>
              <w:t xml:space="preserve">20 </w:t>
            </w:r>
          </w:p>
        </w:tc>
      </w:tr>
      <w:tr w:rsidR="00B24FCB" w:rsidRPr="00B24FCB" w14:paraId="15089786" w14:textId="77777777" w:rsidTr="00B24FCB">
        <w:trPr>
          <w:trHeight w:val="648"/>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21A2D1F4" w14:textId="77777777" w:rsidR="00B24FCB" w:rsidRPr="00B24FCB" w:rsidRDefault="00B24FCB" w:rsidP="00B24FCB">
            <w:pPr>
              <w:spacing w:line="256" w:lineRule="auto"/>
              <w:ind w:left="77"/>
              <w:rPr>
                <w:rFonts w:ascii="Times New Roman" w:hAnsi="Times New Roman"/>
                <w:color w:val="000000"/>
                <w:sz w:val="24"/>
                <w:szCs w:val="24"/>
              </w:rPr>
            </w:pPr>
            <w:r w:rsidRPr="00B24FCB">
              <w:rPr>
                <w:rFonts w:ascii="Times New Roman" w:hAnsi="Times New Roman"/>
                <w:color w:val="000000"/>
                <w:sz w:val="24"/>
                <w:szCs w:val="24"/>
              </w:rPr>
              <w:t>7.</w:t>
            </w:r>
            <w:r w:rsidRPr="00B24FCB">
              <w:rPr>
                <w:rFonts w:ascii="Times New Roman" w:eastAsia="Arial" w:hAnsi="Times New Roman"/>
                <w:color w:val="000000"/>
                <w:sz w:val="24"/>
                <w:szCs w:val="24"/>
              </w:rPr>
              <w:t xml:space="preserve"> </w:t>
            </w:r>
          </w:p>
        </w:tc>
        <w:tc>
          <w:tcPr>
            <w:tcW w:w="3504" w:type="dxa"/>
            <w:tcBorders>
              <w:top w:val="single" w:sz="4" w:space="0" w:color="000000"/>
              <w:left w:val="single" w:sz="4" w:space="0" w:color="000000"/>
              <w:bottom w:val="single" w:sz="4" w:space="0" w:color="000000"/>
              <w:right w:val="single" w:sz="4" w:space="0" w:color="000000"/>
            </w:tcBorders>
            <w:vAlign w:val="center"/>
            <w:hideMark/>
          </w:tcPr>
          <w:p w14:paraId="7E5D4D10" w14:textId="77777777" w:rsidR="00B24FCB" w:rsidRPr="00B24FCB" w:rsidRDefault="00B24FCB" w:rsidP="00B24FCB">
            <w:pPr>
              <w:spacing w:line="256" w:lineRule="auto"/>
              <w:ind w:left="14"/>
              <w:jc w:val="both"/>
              <w:rPr>
                <w:rFonts w:ascii="Times New Roman" w:hAnsi="Times New Roman"/>
                <w:color w:val="000000"/>
                <w:sz w:val="24"/>
                <w:szCs w:val="24"/>
              </w:rPr>
            </w:pPr>
            <w:r w:rsidRPr="00B24FCB">
              <w:rPr>
                <w:rFonts w:ascii="Times New Roman" w:hAnsi="Times New Roman"/>
                <w:color w:val="000000"/>
                <w:sz w:val="24"/>
                <w:szCs w:val="24"/>
              </w:rPr>
              <w:t xml:space="preserve">Психологическая подготовка (ч.) </w:t>
            </w:r>
          </w:p>
        </w:tc>
        <w:tc>
          <w:tcPr>
            <w:tcW w:w="946" w:type="dxa"/>
            <w:tcBorders>
              <w:top w:val="single" w:sz="4" w:space="0" w:color="000000"/>
              <w:left w:val="single" w:sz="4" w:space="0" w:color="000000"/>
              <w:bottom w:val="single" w:sz="4" w:space="0" w:color="000000"/>
              <w:right w:val="single" w:sz="4" w:space="0" w:color="000000"/>
            </w:tcBorders>
            <w:vAlign w:val="center"/>
            <w:hideMark/>
          </w:tcPr>
          <w:p w14:paraId="5C624D55"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1 </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423D8CB9" w14:textId="77777777" w:rsidR="00B24FCB" w:rsidRPr="00B24FCB" w:rsidRDefault="00B24FCB" w:rsidP="00B24FCB">
            <w:pPr>
              <w:spacing w:line="256" w:lineRule="auto"/>
              <w:ind w:right="43"/>
              <w:jc w:val="center"/>
              <w:rPr>
                <w:rFonts w:ascii="Times New Roman" w:hAnsi="Times New Roman"/>
                <w:color w:val="000000"/>
                <w:sz w:val="24"/>
                <w:szCs w:val="24"/>
              </w:rPr>
            </w:pPr>
            <w:r w:rsidRPr="00B24FCB">
              <w:rPr>
                <w:rFonts w:ascii="Times New Roman" w:hAnsi="Times New Roman"/>
                <w:color w:val="000000"/>
                <w:sz w:val="24"/>
                <w:szCs w:val="24"/>
              </w:rPr>
              <w:t xml:space="preserve">1 </w:t>
            </w:r>
          </w:p>
        </w:tc>
        <w:tc>
          <w:tcPr>
            <w:tcW w:w="792" w:type="dxa"/>
            <w:tcBorders>
              <w:top w:val="single" w:sz="4" w:space="0" w:color="000000"/>
              <w:left w:val="single" w:sz="4" w:space="0" w:color="000000"/>
              <w:bottom w:val="single" w:sz="4" w:space="0" w:color="000000"/>
              <w:right w:val="single" w:sz="4" w:space="0" w:color="000000"/>
            </w:tcBorders>
            <w:vAlign w:val="center"/>
            <w:hideMark/>
          </w:tcPr>
          <w:p w14:paraId="4E4C5CB0"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2 </w:t>
            </w:r>
          </w:p>
        </w:tc>
        <w:tc>
          <w:tcPr>
            <w:tcW w:w="931" w:type="dxa"/>
            <w:tcBorders>
              <w:top w:val="single" w:sz="4" w:space="0" w:color="000000"/>
              <w:left w:val="single" w:sz="4" w:space="0" w:color="000000"/>
              <w:bottom w:val="single" w:sz="4" w:space="0" w:color="000000"/>
              <w:right w:val="single" w:sz="4" w:space="0" w:color="000000"/>
            </w:tcBorders>
            <w:vAlign w:val="center"/>
            <w:hideMark/>
          </w:tcPr>
          <w:p w14:paraId="628CB0B7"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1 </w:t>
            </w:r>
          </w:p>
        </w:tc>
        <w:tc>
          <w:tcPr>
            <w:tcW w:w="667" w:type="dxa"/>
            <w:tcBorders>
              <w:top w:val="single" w:sz="4" w:space="0" w:color="000000"/>
              <w:left w:val="single" w:sz="4" w:space="0" w:color="000000"/>
              <w:bottom w:val="single" w:sz="4" w:space="0" w:color="000000"/>
              <w:right w:val="single" w:sz="4" w:space="0" w:color="000000"/>
            </w:tcBorders>
            <w:vAlign w:val="center"/>
            <w:hideMark/>
          </w:tcPr>
          <w:p w14:paraId="4A644215"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1 </w:t>
            </w:r>
          </w:p>
        </w:tc>
        <w:tc>
          <w:tcPr>
            <w:tcW w:w="715" w:type="dxa"/>
            <w:tcBorders>
              <w:top w:val="single" w:sz="4" w:space="0" w:color="000000"/>
              <w:left w:val="single" w:sz="4" w:space="0" w:color="000000"/>
              <w:bottom w:val="single" w:sz="4" w:space="0" w:color="000000"/>
              <w:right w:val="single" w:sz="4" w:space="0" w:color="000000"/>
            </w:tcBorders>
            <w:vAlign w:val="center"/>
            <w:hideMark/>
          </w:tcPr>
          <w:p w14:paraId="03480529"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2 </w:t>
            </w:r>
          </w:p>
        </w:tc>
        <w:tc>
          <w:tcPr>
            <w:tcW w:w="643" w:type="dxa"/>
            <w:tcBorders>
              <w:top w:val="single" w:sz="4" w:space="0" w:color="000000"/>
              <w:left w:val="single" w:sz="4" w:space="0" w:color="000000"/>
              <w:bottom w:val="single" w:sz="4" w:space="0" w:color="000000"/>
              <w:right w:val="single" w:sz="4" w:space="0" w:color="000000"/>
            </w:tcBorders>
            <w:vAlign w:val="center"/>
            <w:hideMark/>
          </w:tcPr>
          <w:p w14:paraId="7CFAAE16"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1 </w:t>
            </w:r>
          </w:p>
        </w:tc>
        <w:tc>
          <w:tcPr>
            <w:tcW w:w="907" w:type="dxa"/>
            <w:tcBorders>
              <w:top w:val="single" w:sz="4" w:space="0" w:color="000000"/>
              <w:left w:val="single" w:sz="4" w:space="0" w:color="000000"/>
              <w:bottom w:val="single" w:sz="4" w:space="0" w:color="000000"/>
              <w:right w:val="single" w:sz="4" w:space="0" w:color="000000"/>
            </w:tcBorders>
            <w:vAlign w:val="center"/>
            <w:hideMark/>
          </w:tcPr>
          <w:p w14:paraId="37F58B0A"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2 </w:t>
            </w:r>
          </w:p>
        </w:tc>
        <w:tc>
          <w:tcPr>
            <w:tcW w:w="1210" w:type="dxa"/>
            <w:tcBorders>
              <w:top w:val="single" w:sz="4" w:space="0" w:color="000000"/>
              <w:left w:val="single" w:sz="4" w:space="0" w:color="000000"/>
              <w:bottom w:val="single" w:sz="4" w:space="0" w:color="000000"/>
              <w:right w:val="single" w:sz="4" w:space="0" w:color="000000"/>
            </w:tcBorders>
            <w:vAlign w:val="center"/>
            <w:hideMark/>
          </w:tcPr>
          <w:p w14:paraId="61E3D194"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1 </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7BEBF786"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1 </w:t>
            </w:r>
          </w:p>
        </w:tc>
        <w:tc>
          <w:tcPr>
            <w:tcW w:w="914" w:type="dxa"/>
            <w:tcBorders>
              <w:top w:val="single" w:sz="4" w:space="0" w:color="000000"/>
              <w:left w:val="single" w:sz="4" w:space="0" w:color="000000"/>
              <w:bottom w:val="single" w:sz="4" w:space="0" w:color="000000"/>
              <w:right w:val="single" w:sz="4" w:space="0" w:color="000000"/>
            </w:tcBorders>
            <w:vAlign w:val="center"/>
            <w:hideMark/>
          </w:tcPr>
          <w:p w14:paraId="2683CAF0" w14:textId="77777777" w:rsidR="00B24FCB" w:rsidRPr="00B24FCB" w:rsidRDefault="00B24FCB" w:rsidP="00B24FCB">
            <w:pPr>
              <w:spacing w:line="256" w:lineRule="auto"/>
              <w:ind w:right="38"/>
              <w:jc w:val="center"/>
              <w:rPr>
                <w:rFonts w:ascii="Times New Roman" w:hAnsi="Times New Roman"/>
                <w:color w:val="000000"/>
                <w:sz w:val="24"/>
                <w:szCs w:val="24"/>
              </w:rPr>
            </w:pPr>
            <w:r w:rsidRPr="00B24FCB">
              <w:rPr>
                <w:rFonts w:ascii="Times New Roman" w:hAnsi="Times New Roman"/>
                <w:color w:val="000000"/>
                <w:sz w:val="24"/>
                <w:szCs w:val="24"/>
              </w:rPr>
              <w:t xml:space="preserve">1 </w:t>
            </w:r>
          </w:p>
        </w:tc>
        <w:tc>
          <w:tcPr>
            <w:tcW w:w="1003" w:type="dxa"/>
            <w:tcBorders>
              <w:top w:val="single" w:sz="4" w:space="0" w:color="000000"/>
              <w:left w:val="single" w:sz="4" w:space="0" w:color="000000"/>
              <w:bottom w:val="single" w:sz="4" w:space="0" w:color="000000"/>
              <w:right w:val="single" w:sz="4" w:space="0" w:color="000000"/>
            </w:tcBorders>
            <w:vAlign w:val="center"/>
            <w:hideMark/>
          </w:tcPr>
          <w:p w14:paraId="290D2B63" w14:textId="77777777" w:rsidR="00B24FCB" w:rsidRPr="00B24FCB" w:rsidRDefault="00B24FCB" w:rsidP="00B24FCB">
            <w:pPr>
              <w:spacing w:line="256" w:lineRule="auto"/>
              <w:ind w:right="36"/>
              <w:jc w:val="center"/>
              <w:rPr>
                <w:rFonts w:ascii="Times New Roman" w:hAnsi="Times New Roman"/>
                <w:color w:val="000000"/>
                <w:sz w:val="24"/>
                <w:szCs w:val="24"/>
              </w:rPr>
            </w:pPr>
            <w:r w:rsidRPr="00B24FCB">
              <w:rPr>
                <w:rFonts w:ascii="Times New Roman" w:hAnsi="Times New Roman"/>
                <w:color w:val="000000"/>
                <w:sz w:val="24"/>
                <w:szCs w:val="24"/>
              </w:rPr>
              <w:t xml:space="preserve">1 </w:t>
            </w:r>
          </w:p>
        </w:tc>
        <w:tc>
          <w:tcPr>
            <w:tcW w:w="1003" w:type="dxa"/>
            <w:tcBorders>
              <w:top w:val="single" w:sz="4" w:space="0" w:color="000000"/>
              <w:left w:val="single" w:sz="4" w:space="0" w:color="000000"/>
              <w:bottom w:val="single" w:sz="4" w:space="0" w:color="000000"/>
              <w:right w:val="single" w:sz="4" w:space="0" w:color="000000"/>
            </w:tcBorders>
            <w:vAlign w:val="center"/>
            <w:hideMark/>
          </w:tcPr>
          <w:p w14:paraId="79463267" w14:textId="77777777" w:rsidR="00B24FCB" w:rsidRPr="00B24FCB" w:rsidRDefault="00B24FCB" w:rsidP="00B24FCB">
            <w:pPr>
              <w:spacing w:line="256" w:lineRule="auto"/>
              <w:ind w:right="36"/>
              <w:jc w:val="center"/>
              <w:rPr>
                <w:rFonts w:ascii="Times New Roman" w:hAnsi="Times New Roman"/>
                <w:color w:val="000000"/>
                <w:sz w:val="24"/>
                <w:szCs w:val="24"/>
              </w:rPr>
            </w:pPr>
            <w:r w:rsidRPr="00B24FCB">
              <w:rPr>
                <w:rFonts w:ascii="Times New Roman" w:hAnsi="Times New Roman"/>
                <w:color w:val="000000"/>
                <w:sz w:val="24"/>
                <w:szCs w:val="24"/>
              </w:rPr>
              <w:t xml:space="preserve">15 </w:t>
            </w:r>
          </w:p>
        </w:tc>
      </w:tr>
      <w:tr w:rsidR="00B24FCB" w:rsidRPr="00B24FCB" w14:paraId="0E26D9E5" w14:textId="77777777" w:rsidTr="00B24FCB">
        <w:trPr>
          <w:trHeight w:val="650"/>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05A9BE22" w14:textId="77777777" w:rsidR="00B24FCB" w:rsidRPr="00B24FCB" w:rsidRDefault="00B24FCB" w:rsidP="00B24FCB">
            <w:pPr>
              <w:spacing w:line="256" w:lineRule="auto"/>
              <w:ind w:left="77"/>
              <w:rPr>
                <w:rFonts w:ascii="Times New Roman" w:hAnsi="Times New Roman"/>
                <w:color w:val="000000"/>
                <w:sz w:val="24"/>
                <w:szCs w:val="24"/>
              </w:rPr>
            </w:pPr>
            <w:r w:rsidRPr="00B24FCB">
              <w:rPr>
                <w:rFonts w:ascii="Times New Roman" w:hAnsi="Times New Roman"/>
                <w:color w:val="000000"/>
                <w:sz w:val="24"/>
                <w:szCs w:val="24"/>
              </w:rPr>
              <w:t>8.</w:t>
            </w:r>
            <w:r w:rsidRPr="00B24FCB">
              <w:rPr>
                <w:rFonts w:ascii="Times New Roman" w:eastAsia="Arial" w:hAnsi="Times New Roman"/>
                <w:color w:val="000000"/>
                <w:sz w:val="24"/>
                <w:szCs w:val="24"/>
              </w:rPr>
              <w:t xml:space="preserve"> </w:t>
            </w:r>
          </w:p>
        </w:tc>
        <w:tc>
          <w:tcPr>
            <w:tcW w:w="3504" w:type="dxa"/>
            <w:tcBorders>
              <w:top w:val="single" w:sz="4" w:space="0" w:color="000000"/>
              <w:left w:val="single" w:sz="4" w:space="0" w:color="000000"/>
              <w:bottom w:val="single" w:sz="4" w:space="0" w:color="000000"/>
              <w:right w:val="single" w:sz="4" w:space="0" w:color="000000"/>
            </w:tcBorders>
            <w:hideMark/>
          </w:tcPr>
          <w:p w14:paraId="5BEFD8A5" w14:textId="77777777" w:rsidR="00B24FCB" w:rsidRPr="00B24FCB" w:rsidRDefault="00B24FCB" w:rsidP="00B24FCB">
            <w:pPr>
              <w:spacing w:line="256" w:lineRule="auto"/>
              <w:jc w:val="center"/>
              <w:rPr>
                <w:rFonts w:ascii="Times New Roman" w:hAnsi="Times New Roman"/>
                <w:color w:val="000000"/>
                <w:sz w:val="24"/>
                <w:szCs w:val="24"/>
              </w:rPr>
            </w:pPr>
            <w:r w:rsidRPr="00B24FCB">
              <w:rPr>
                <w:rFonts w:ascii="Times New Roman" w:hAnsi="Times New Roman"/>
                <w:color w:val="000000"/>
                <w:sz w:val="24"/>
                <w:szCs w:val="24"/>
              </w:rPr>
              <w:t xml:space="preserve">Контрольные мероприятия (тестирование и контроль) (ч.) </w:t>
            </w:r>
          </w:p>
        </w:tc>
        <w:tc>
          <w:tcPr>
            <w:tcW w:w="946" w:type="dxa"/>
            <w:tcBorders>
              <w:top w:val="single" w:sz="4" w:space="0" w:color="000000"/>
              <w:left w:val="single" w:sz="4" w:space="0" w:color="000000"/>
              <w:bottom w:val="single" w:sz="4" w:space="0" w:color="000000"/>
              <w:right w:val="single" w:sz="4" w:space="0" w:color="000000"/>
            </w:tcBorders>
            <w:vAlign w:val="center"/>
            <w:hideMark/>
          </w:tcPr>
          <w:p w14:paraId="1B5717EC" w14:textId="77777777" w:rsidR="00B24FCB" w:rsidRPr="00B24FCB" w:rsidRDefault="00B24FCB" w:rsidP="00B24FCB">
            <w:pPr>
              <w:spacing w:line="256" w:lineRule="auto"/>
              <w:ind w:right="38"/>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773D7460" w14:textId="77777777" w:rsidR="00B24FCB" w:rsidRPr="00B24FCB" w:rsidRDefault="00B24FCB" w:rsidP="00B24FCB">
            <w:pPr>
              <w:spacing w:line="256" w:lineRule="auto"/>
              <w:ind w:right="40"/>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hideMark/>
          </w:tcPr>
          <w:p w14:paraId="0BA67732" w14:textId="77777777" w:rsidR="00B24FCB" w:rsidRPr="00B24FCB" w:rsidRDefault="00B24FCB" w:rsidP="00B24FCB">
            <w:pPr>
              <w:spacing w:line="256" w:lineRule="auto"/>
              <w:ind w:right="42"/>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931" w:type="dxa"/>
            <w:tcBorders>
              <w:top w:val="single" w:sz="4" w:space="0" w:color="000000"/>
              <w:left w:val="single" w:sz="4" w:space="0" w:color="000000"/>
              <w:bottom w:val="single" w:sz="4" w:space="0" w:color="000000"/>
              <w:right w:val="single" w:sz="4" w:space="0" w:color="000000"/>
            </w:tcBorders>
            <w:vAlign w:val="center"/>
            <w:hideMark/>
          </w:tcPr>
          <w:p w14:paraId="0C37776F" w14:textId="77777777" w:rsidR="00B24FCB" w:rsidRPr="00B24FCB" w:rsidRDefault="00B24FCB" w:rsidP="00B24FCB">
            <w:pPr>
              <w:spacing w:line="256" w:lineRule="auto"/>
              <w:ind w:right="42"/>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667" w:type="dxa"/>
            <w:tcBorders>
              <w:top w:val="single" w:sz="4" w:space="0" w:color="000000"/>
              <w:left w:val="single" w:sz="4" w:space="0" w:color="000000"/>
              <w:bottom w:val="single" w:sz="4" w:space="0" w:color="000000"/>
              <w:right w:val="single" w:sz="4" w:space="0" w:color="000000"/>
            </w:tcBorders>
            <w:vAlign w:val="center"/>
            <w:hideMark/>
          </w:tcPr>
          <w:p w14:paraId="46ED8EA0"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2 </w:t>
            </w:r>
          </w:p>
        </w:tc>
        <w:tc>
          <w:tcPr>
            <w:tcW w:w="715" w:type="dxa"/>
            <w:tcBorders>
              <w:top w:val="single" w:sz="4" w:space="0" w:color="000000"/>
              <w:left w:val="single" w:sz="4" w:space="0" w:color="000000"/>
              <w:bottom w:val="single" w:sz="4" w:space="0" w:color="000000"/>
              <w:right w:val="single" w:sz="4" w:space="0" w:color="000000"/>
            </w:tcBorders>
            <w:vAlign w:val="center"/>
            <w:hideMark/>
          </w:tcPr>
          <w:p w14:paraId="22857DE6"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2 </w:t>
            </w:r>
          </w:p>
        </w:tc>
        <w:tc>
          <w:tcPr>
            <w:tcW w:w="643" w:type="dxa"/>
            <w:tcBorders>
              <w:top w:val="single" w:sz="4" w:space="0" w:color="000000"/>
              <w:left w:val="single" w:sz="4" w:space="0" w:color="000000"/>
              <w:bottom w:val="single" w:sz="4" w:space="0" w:color="000000"/>
              <w:right w:val="single" w:sz="4" w:space="0" w:color="000000"/>
            </w:tcBorders>
            <w:vAlign w:val="center"/>
            <w:hideMark/>
          </w:tcPr>
          <w:p w14:paraId="763B9800" w14:textId="77777777" w:rsidR="00B24FCB" w:rsidRPr="00B24FCB" w:rsidRDefault="00B24FCB" w:rsidP="00B24FCB">
            <w:pPr>
              <w:spacing w:line="256" w:lineRule="auto"/>
              <w:ind w:right="42"/>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hideMark/>
          </w:tcPr>
          <w:p w14:paraId="674321B9" w14:textId="77777777" w:rsidR="00B24FCB" w:rsidRPr="00B24FCB" w:rsidRDefault="00B24FCB" w:rsidP="00B24FCB">
            <w:pPr>
              <w:spacing w:line="256" w:lineRule="auto"/>
              <w:ind w:right="38"/>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1210" w:type="dxa"/>
            <w:tcBorders>
              <w:top w:val="single" w:sz="4" w:space="0" w:color="000000"/>
              <w:left w:val="single" w:sz="4" w:space="0" w:color="000000"/>
              <w:bottom w:val="single" w:sz="4" w:space="0" w:color="000000"/>
              <w:right w:val="single" w:sz="4" w:space="0" w:color="000000"/>
            </w:tcBorders>
            <w:vAlign w:val="center"/>
            <w:hideMark/>
          </w:tcPr>
          <w:p w14:paraId="15719B70" w14:textId="77777777" w:rsidR="00B24FCB" w:rsidRPr="00B24FCB" w:rsidRDefault="00B24FCB" w:rsidP="00B24FCB">
            <w:pPr>
              <w:spacing w:line="256" w:lineRule="auto"/>
              <w:ind w:right="42"/>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4264DA60" w14:textId="77777777" w:rsidR="00B24FCB" w:rsidRPr="00B24FCB" w:rsidRDefault="00B24FCB" w:rsidP="00B24FCB">
            <w:pPr>
              <w:spacing w:line="256" w:lineRule="auto"/>
              <w:ind w:right="42"/>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914" w:type="dxa"/>
            <w:tcBorders>
              <w:top w:val="single" w:sz="4" w:space="0" w:color="000000"/>
              <w:left w:val="single" w:sz="4" w:space="0" w:color="000000"/>
              <w:bottom w:val="single" w:sz="4" w:space="0" w:color="000000"/>
              <w:right w:val="single" w:sz="4" w:space="0" w:color="000000"/>
            </w:tcBorders>
            <w:vAlign w:val="center"/>
            <w:hideMark/>
          </w:tcPr>
          <w:p w14:paraId="321A61AD" w14:textId="77777777" w:rsidR="00B24FCB" w:rsidRPr="00B24FCB" w:rsidRDefault="00B24FCB" w:rsidP="00B24FCB">
            <w:pPr>
              <w:spacing w:line="256" w:lineRule="auto"/>
              <w:ind w:right="35"/>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1003" w:type="dxa"/>
            <w:tcBorders>
              <w:top w:val="single" w:sz="4" w:space="0" w:color="000000"/>
              <w:left w:val="single" w:sz="4" w:space="0" w:color="000000"/>
              <w:bottom w:val="single" w:sz="4" w:space="0" w:color="000000"/>
              <w:right w:val="single" w:sz="4" w:space="0" w:color="000000"/>
            </w:tcBorders>
            <w:vAlign w:val="center"/>
            <w:hideMark/>
          </w:tcPr>
          <w:p w14:paraId="39220AA8" w14:textId="77777777" w:rsidR="00B24FCB" w:rsidRPr="00B24FCB" w:rsidRDefault="00B24FCB" w:rsidP="00B24FCB">
            <w:pPr>
              <w:spacing w:line="256" w:lineRule="auto"/>
              <w:ind w:right="38"/>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1003" w:type="dxa"/>
            <w:tcBorders>
              <w:top w:val="single" w:sz="4" w:space="0" w:color="000000"/>
              <w:left w:val="single" w:sz="4" w:space="0" w:color="000000"/>
              <w:bottom w:val="single" w:sz="4" w:space="0" w:color="000000"/>
              <w:right w:val="single" w:sz="4" w:space="0" w:color="000000"/>
            </w:tcBorders>
            <w:vAlign w:val="center"/>
            <w:hideMark/>
          </w:tcPr>
          <w:p w14:paraId="69FF9C94" w14:textId="77777777" w:rsidR="00B24FCB" w:rsidRPr="00B24FCB" w:rsidRDefault="00B24FCB" w:rsidP="00B24FCB">
            <w:pPr>
              <w:spacing w:line="256" w:lineRule="auto"/>
              <w:ind w:right="36"/>
              <w:jc w:val="center"/>
              <w:rPr>
                <w:rFonts w:ascii="Times New Roman" w:hAnsi="Times New Roman"/>
                <w:color w:val="000000"/>
                <w:sz w:val="24"/>
                <w:szCs w:val="24"/>
              </w:rPr>
            </w:pPr>
            <w:r w:rsidRPr="00B24FCB">
              <w:rPr>
                <w:rFonts w:ascii="Times New Roman" w:hAnsi="Times New Roman"/>
                <w:color w:val="000000"/>
                <w:sz w:val="24"/>
                <w:szCs w:val="24"/>
              </w:rPr>
              <w:t xml:space="preserve">4 </w:t>
            </w:r>
          </w:p>
        </w:tc>
      </w:tr>
      <w:tr w:rsidR="00B24FCB" w:rsidRPr="00B24FCB" w14:paraId="7FC67BE9" w14:textId="77777777" w:rsidTr="00B24FCB">
        <w:trPr>
          <w:trHeight w:val="319"/>
        </w:trPr>
        <w:tc>
          <w:tcPr>
            <w:tcW w:w="554" w:type="dxa"/>
            <w:tcBorders>
              <w:top w:val="single" w:sz="4" w:space="0" w:color="000000"/>
              <w:left w:val="single" w:sz="4" w:space="0" w:color="000000"/>
              <w:bottom w:val="single" w:sz="4" w:space="0" w:color="000000"/>
              <w:right w:val="single" w:sz="4" w:space="0" w:color="000000"/>
            </w:tcBorders>
            <w:hideMark/>
          </w:tcPr>
          <w:p w14:paraId="0381F0E6" w14:textId="77777777" w:rsidR="00B24FCB" w:rsidRPr="00B24FCB" w:rsidRDefault="00B24FCB" w:rsidP="00B24FCB">
            <w:pPr>
              <w:spacing w:line="256" w:lineRule="auto"/>
              <w:ind w:left="77"/>
              <w:rPr>
                <w:rFonts w:ascii="Times New Roman" w:hAnsi="Times New Roman"/>
                <w:color w:val="000000"/>
                <w:sz w:val="24"/>
                <w:szCs w:val="24"/>
              </w:rPr>
            </w:pPr>
            <w:r w:rsidRPr="00B24FCB">
              <w:rPr>
                <w:rFonts w:ascii="Times New Roman" w:hAnsi="Times New Roman"/>
                <w:color w:val="000000"/>
                <w:sz w:val="24"/>
                <w:szCs w:val="24"/>
              </w:rPr>
              <w:t>9.</w:t>
            </w:r>
            <w:r w:rsidRPr="00B24FCB">
              <w:rPr>
                <w:rFonts w:ascii="Times New Roman" w:eastAsia="Arial" w:hAnsi="Times New Roman"/>
                <w:color w:val="000000"/>
                <w:sz w:val="24"/>
                <w:szCs w:val="24"/>
              </w:rPr>
              <w:t xml:space="preserve"> </w:t>
            </w:r>
          </w:p>
        </w:tc>
        <w:tc>
          <w:tcPr>
            <w:tcW w:w="3504" w:type="dxa"/>
            <w:tcBorders>
              <w:top w:val="single" w:sz="4" w:space="0" w:color="000000"/>
              <w:left w:val="single" w:sz="4" w:space="0" w:color="000000"/>
              <w:bottom w:val="single" w:sz="4" w:space="0" w:color="000000"/>
              <w:right w:val="single" w:sz="4" w:space="0" w:color="000000"/>
            </w:tcBorders>
            <w:hideMark/>
          </w:tcPr>
          <w:p w14:paraId="2B035EB4" w14:textId="77777777" w:rsidR="00B24FCB" w:rsidRPr="00B24FCB" w:rsidRDefault="00B24FCB" w:rsidP="00B24FCB">
            <w:pPr>
              <w:spacing w:line="256" w:lineRule="auto"/>
              <w:ind w:right="42"/>
              <w:jc w:val="center"/>
              <w:rPr>
                <w:rFonts w:ascii="Times New Roman" w:hAnsi="Times New Roman"/>
                <w:color w:val="000000"/>
                <w:sz w:val="24"/>
                <w:szCs w:val="24"/>
              </w:rPr>
            </w:pPr>
            <w:r w:rsidRPr="00B24FCB">
              <w:rPr>
                <w:rFonts w:ascii="Times New Roman" w:hAnsi="Times New Roman"/>
                <w:color w:val="000000"/>
                <w:sz w:val="24"/>
                <w:szCs w:val="24"/>
              </w:rPr>
              <w:t xml:space="preserve">Инструкторская практика (ч.) </w:t>
            </w:r>
          </w:p>
        </w:tc>
        <w:tc>
          <w:tcPr>
            <w:tcW w:w="946" w:type="dxa"/>
            <w:tcBorders>
              <w:top w:val="single" w:sz="4" w:space="0" w:color="000000"/>
              <w:left w:val="single" w:sz="4" w:space="0" w:color="000000"/>
              <w:bottom w:val="single" w:sz="4" w:space="0" w:color="000000"/>
              <w:right w:val="single" w:sz="4" w:space="0" w:color="000000"/>
            </w:tcBorders>
            <w:hideMark/>
          </w:tcPr>
          <w:p w14:paraId="3B54ED3E" w14:textId="77777777" w:rsidR="00B24FCB" w:rsidRPr="00B24FCB" w:rsidRDefault="00B24FCB" w:rsidP="00B24FCB">
            <w:pPr>
              <w:spacing w:line="256" w:lineRule="auto"/>
              <w:ind w:right="38"/>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1044" w:type="dxa"/>
            <w:tcBorders>
              <w:top w:val="single" w:sz="4" w:space="0" w:color="000000"/>
              <w:left w:val="single" w:sz="4" w:space="0" w:color="000000"/>
              <w:bottom w:val="single" w:sz="4" w:space="0" w:color="000000"/>
              <w:right w:val="single" w:sz="4" w:space="0" w:color="000000"/>
            </w:tcBorders>
            <w:hideMark/>
          </w:tcPr>
          <w:p w14:paraId="441E32CC" w14:textId="77777777" w:rsidR="00B24FCB" w:rsidRPr="00B24FCB" w:rsidRDefault="00B24FCB" w:rsidP="00B24FCB">
            <w:pPr>
              <w:spacing w:line="256" w:lineRule="auto"/>
              <w:ind w:right="40"/>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hideMark/>
          </w:tcPr>
          <w:p w14:paraId="558F9CB1" w14:textId="77777777" w:rsidR="00B24FCB" w:rsidRPr="00B24FCB" w:rsidRDefault="00B24FCB" w:rsidP="00B24FCB">
            <w:pPr>
              <w:spacing w:line="256" w:lineRule="auto"/>
              <w:ind w:right="42"/>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931" w:type="dxa"/>
            <w:tcBorders>
              <w:top w:val="single" w:sz="4" w:space="0" w:color="000000"/>
              <w:left w:val="single" w:sz="4" w:space="0" w:color="000000"/>
              <w:bottom w:val="single" w:sz="4" w:space="0" w:color="000000"/>
              <w:right w:val="single" w:sz="4" w:space="0" w:color="000000"/>
            </w:tcBorders>
            <w:hideMark/>
          </w:tcPr>
          <w:p w14:paraId="017B1150" w14:textId="77777777" w:rsidR="00B24FCB" w:rsidRPr="00B24FCB" w:rsidRDefault="00B24FCB" w:rsidP="00B24FCB">
            <w:pPr>
              <w:spacing w:line="256" w:lineRule="auto"/>
              <w:ind w:right="42"/>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667" w:type="dxa"/>
            <w:tcBorders>
              <w:top w:val="single" w:sz="4" w:space="0" w:color="000000"/>
              <w:left w:val="single" w:sz="4" w:space="0" w:color="000000"/>
              <w:bottom w:val="single" w:sz="4" w:space="0" w:color="000000"/>
              <w:right w:val="single" w:sz="4" w:space="0" w:color="000000"/>
            </w:tcBorders>
            <w:hideMark/>
          </w:tcPr>
          <w:p w14:paraId="6953E9D3"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2 </w:t>
            </w:r>
          </w:p>
        </w:tc>
        <w:tc>
          <w:tcPr>
            <w:tcW w:w="715" w:type="dxa"/>
            <w:tcBorders>
              <w:top w:val="single" w:sz="4" w:space="0" w:color="000000"/>
              <w:left w:val="single" w:sz="4" w:space="0" w:color="000000"/>
              <w:bottom w:val="single" w:sz="4" w:space="0" w:color="000000"/>
              <w:right w:val="single" w:sz="4" w:space="0" w:color="000000"/>
            </w:tcBorders>
            <w:hideMark/>
          </w:tcPr>
          <w:p w14:paraId="533E3398"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2 </w:t>
            </w:r>
          </w:p>
        </w:tc>
        <w:tc>
          <w:tcPr>
            <w:tcW w:w="643" w:type="dxa"/>
            <w:tcBorders>
              <w:top w:val="single" w:sz="4" w:space="0" w:color="000000"/>
              <w:left w:val="single" w:sz="4" w:space="0" w:color="000000"/>
              <w:bottom w:val="single" w:sz="4" w:space="0" w:color="000000"/>
              <w:right w:val="single" w:sz="4" w:space="0" w:color="000000"/>
            </w:tcBorders>
            <w:hideMark/>
          </w:tcPr>
          <w:p w14:paraId="144E41C3" w14:textId="77777777" w:rsidR="00B24FCB" w:rsidRPr="00B24FCB" w:rsidRDefault="00B24FCB" w:rsidP="00B24FCB">
            <w:pPr>
              <w:spacing w:line="256" w:lineRule="auto"/>
              <w:ind w:right="42"/>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907" w:type="dxa"/>
            <w:tcBorders>
              <w:top w:val="single" w:sz="4" w:space="0" w:color="000000"/>
              <w:left w:val="single" w:sz="4" w:space="0" w:color="000000"/>
              <w:bottom w:val="single" w:sz="4" w:space="0" w:color="000000"/>
              <w:right w:val="single" w:sz="4" w:space="0" w:color="000000"/>
            </w:tcBorders>
            <w:hideMark/>
          </w:tcPr>
          <w:p w14:paraId="193D8CC4"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2 </w:t>
            </w:r>
          </w:p>
        </w:tc>
        <w:tc>
          <w:tcPr>
            <w:tcW w:w="1210" w:type="dxa"/>
            <w:tcBorders>
              <w:top w:val="single" w:sz="4" w:space="0" w:color="000000"/>
              <w:left w:val="single" w:sz="4" w:space="0" w:color="000000"/>
              <w:bottom w:val="single" w:sz="4" w:space="0" w:color="000000"/>
              <w:right w:val="single" w:sz="4" w:space="0" w:color="000000"/>
            </w:tcBorders>
            <w:hideMark/>
          </w:tcPr>
          <w:p w14:paraId="694DF425" w14:textId="77777777" w:rsidR="00B24FCB" w:rsidRPr="00B24FCB" w:rsidRDefault="00B24FCB" w:rsidP="00B24FCB">
            <w:pPr>
              <w:spacing w:line="256" w:lineRule="auto"/>
              <w:ind w:right="42"/>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1085" w:type="dxa"/>
            <w:tcBorders>
              <w:top w:val="single" w:sz="4" w:space="0" w:color="000000"/>
              <w:left w:val="single" w:sz="4" w:space="0" w:color="000000"/>
              <w:bottom w:val="single" w:sz="4" w:space="0" w:color="000000"/>
              <w:right w:val="single" w:sz="4" w:space="0" w:color="000000"/>
            </w:tcBorders>
            <w:hideMark/>
          </w:tcPr>
          <w:p w14:paraId="6E9C3171" w14:textId="77777777" w:rsidR="00B24FCB" w:rsidRPr="00B24FCB" w:rsidRDefault="00B24FCB" w:rsidP="00B24FCB">
            <w:pPr>
              <w:spacing w:line="256" w:lineRule="auto"/>
              <w:ind w:right="42"/>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914" w:type="dxa"/>
            <w:tcBorders>
              <w:top w:val="single" w:sz="4" w:space="0" w:color="000000"/>
              <w:left w:val="single" w:sz="4" w:space="0" w:color="000000"/>
              <w:bottom w:val="single" w:sz="4" w:space="0" w:color="000000"/>
              <w:right w:val="single" w:sz="4" w:space="0" w:color="000000"/>
            </w:tcBorders>
            <w:hideMark/>
          </w:tcPr>
          <w:p w14:paraId="79219B82" w14:textId="77777777" w:rsidR="00B24FCB" w:rsidRPr="00B24FCB" w:rsidRDefault="00B24FCB" w:rsidP="00B24FCB">
            <w:pPr>
              <w:spacing w:line="256" w:lineRule="auto"/>
              <w:ind w:right="35"/>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1003" w:type="dxa"/>
            <w:tcBorders>
              <w:top w:val="single" w:sz="4" w:space="0" w:color="000000"/>
              <w:left w:val="single" w:sz="4" w:space="0" w:color="000000"/>
              <w:bottom w:val="single" w:sz="4" w:space="0" w:color="000000"/>
              <w:right w:val="single" w:sz="4" w:space="0" w:color="000000"/>
            </w:tcBorders>
            <w:hideMark/>
          </w:tcPr>
          <w:p w14:paraId="1957B3F4" w14:textId="77777777" w:rsidR="00B24FCB" w:rsidRPr="00B24FCB" w:rsidRDefault="00B24FCB" w:rsidP="00B24FCB">
            <w:pPr>
              <w:spacing w:line="256" w:lineRule="auto"/>
              <w:ind w:right="38"/>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1003" w:type="dxa"/>
            <w:tcBorders>
              <w:top w:val="single" w:sz="4" w:space="0" w:color="000000"/>
              <w:left w:val="single" w:sz="4" w:space="0" w:color="000000"/>
              <w:bottom w:val="single" w:sz="4" w:space="0" w:color="000000"/>
              <w:right w:val="single" w:sz="4" w:space="0" w:color="000000"/>
            </w:tcBorders>
            <w:hideMark/>
          </w:tcPr>
          <w:p w14:paraId="549F5681" w14:textId="77777777" w:rsidR="00B24FCB" w:rsidRPr="00B24FCB" w:rsidRDefault="00B24FCB" w:rsidP="00B24FCB">
            <w:pPr>
              <w:spacing w:line="256" w:lineRule="auto"/>
              <w:ind w:right="36"/>
              <w:jc w:val="center"/>
              <w:rPr>
                <w:rFonts w:ascii="Times New Roman" w:hAnsi="Times New Roman"/>
                <w:color w:val="000000"/>
                <w:sz w:val="24"/>
                <w:szCs w:val="24"/>
              </w:rPr>
            </w:pPr>
            <w:r w:rsidRPr="00B24FCB">
              <w:rPr>
                <w:rFonts w:ascii="Times New Roman" w:hAnsi="Times New Roman"/>
                <w:color w:val="000000"/>
                <w:sz w:val="24"/>
                <w:szCs w:val="24"/>
              </w:rPr>
              <w:t xml:space="preserve">6 </w:t>
            </w:r>
          </w:p>
        </w:tc>
      </w:tr>
      <w:tr w:rsidR="00B24FCB" w:rsidRPr="00B24FCB" w14:paraId="49EE61BE" w14:textId="77777777" w:rsidTr="00B24FCB">
        <w:trPr>
          <w:trHeight w:val="341"/>
        </w:trPr>
        <w:tc>
          <w:tcPr>
            <w:tcW w:w="554" w:type="dxa"/>
            <w:tcBorders>
              <w:top w:val="single" w:sz="4" w:space="0" w:color="000000"/>
              <w:left w:val="single" w:sz="4" w:space="0" w:color="000000"/>
              <w:bottom w:val="single" w:sz="4" w:space="0" w:color="000000"/>
              <w:right w:val="single" w:sz="4" w:space="0" w:color="000000"/>
            </w:tcBorders>
            <w:hideMark/>
          </w:tcPr>
          <w:p w14:paraId="7C8C8CCE" w14:textId="77777777" w:rsidR="00B24FCB" w:rsidRPr="00B24FCB" w:rsidRDefault="00B24FCB" w:rsidP="00B24FCB">
            <w:pPr>
              <w:spacing w:line="256" w:lineRule="auto"/>
              <w:ind w:left="77"/>
              <w:rPr>
                <w:rFonts w:ascii="Times New Roman" w:hAnsi="Times New Roman"/>
                <w:color w:val="000000"/>
                <w:sz w:val="24"/>
                <w:szCs w:val="24"/>
              </w:rPr>
            </w:pPr>
            <w:r w:rsidRPr="00B24FCB">
              <w:rPr>
                <w:rFonts w:ascii="Times New Roman" w:hAnsi="Times New Roman"/>
                <w:color w:val="000000"/>
                <w:sz w:val="24"/>
                <w:szCs w:val="24"/>
              </w:rPr>
              <w:t>10.</w:t>
            </w:r>
            <w:r w:rsidRPr="00B24FCB">
              <w:rPr>
                <w:rFonts w:ascii="Times New Roman" w:eastAsia="Arial" w:hAnsi="Times New Roman"/>
                <w:color w:val="000000"/>
                <w:sz w:val="24"/>
                <w:szCs w:val="24"/>
              </w:rPr>
              <w:t xml:space="preserve"> </w:t>
            </w:r>
          </w:p>
        </w:tc>
        <w:tc>
          <w:tcPr>
            <w:tcW w:w="3504" w:type="dxa"/>
            <w:tcBorders>
              <w:top w:val="single" w:sz="4" w:space="0" w:color="000000"/>
              <w:left w:val="single" w:sz="4" w:space="0" w:color="000000"/>
              <w:bottom w:val="single" w:sz="4" w:space="0" w:color="000000"/>
              <w:right w:val="single" w:sz="4" w:space="0" w:color="000000"/>
            </w:tcBorders>
            <w:hideMark/>
          </w:tcPr>
          <w:p w14:paraId="3702C215" w14:textId="77777777" w:rsidR="00B24FCB" w:rsidRPr="00B24FCB" w:rsidRDefault="00B24FCB" w:rsidP="00B24FCB">
            <w:pPr>
              <w:spacing w:line="256" w:lineRule="auto"/>
              <w:ind w:right="38"/>
              <w:jc w:val="center"/>
              <w:rPr>
                <w:rFonts w:ascii="Times New Roman" w:hAnsi="Times New Roman"/>
                <w:color w:val="000000"/>
                <w:sz w:val="24"/>
                <w:szCs w:val="24"/>
              </w:rPr>
            </w:pPr>
            <w:r w:rsidRPr="00B24FCB">
              <w:rPr>
                <w:rFonts w:ascii="Times New Roman" w:hAnsi="Times New Roman"/>
                <w:color w:val="000000"/>
                <w:sz w:val="24"/>
                <w:szCs w:val="24"/>
              </w:rPr>
              <w:t xml:space="preserve">Судейская практика (ч.) </w:t>
            </w:r>
          </w:p>
        </w:tc>
        <w:tc>
          <w:tcPr>
            <w:tcW w:w="946" w:type="dxa"/>
            <w:tcBorders>
              <w:top w:val="single" w:sz="4" w:space="0" w:color="000000"/>
              <w:left w:val="single" w:sz="4" w:space="0" w:color="000000"/>
              <w:bottom w:val="single" w:sz="4" w:space="0" w:color="000000"/>
              <w:right w:val="single" w:sz="4" w:space="0" w:color="000000"/>
            </w:tcBorders>
            <w:hideMark/>
          </w:tcPr>
          <w:p w14:paraId="7FDC7438" w14:textId="77777777" w:rsidR="00B24FCB" w:rsidRPr="00B24FCB" w:rsidRDefault="00B24FCB" w:rsidP="00B24FCB">
            <w:pPr>
              <w:spacing w:line="256" w:lineRule="auto"/>
              <w:ind w:right="38"/>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1044" w:type="dxa"/>
            <w:tcBorders>
              <w:top w:val="single" w:sz="4" w:space="0" w:color="000000"/>
              <w:left w:val="single" w:sz="4" w:space="0" w:color="000000"/>
              <w:bottom w:val="single" w:sz="4" w:space="0" w:color="000000"/>
              <w:right w:val="single" w:sz="4" w:space="0" w:color="000000"/>
            </w:tcBorders>
            <w:hideMark/>
          </w:tcPr>
          <w:p w14:paraId="47638B51" w14:textId="77777777" w:rsidR="00B24FCB" w:rsidRPr="00B24FCB" w:rsidRDefault="00B24FCB" w:rsidP="00B24FCB">
            <w:pPr>
              <w:spacing w:line="256" w:lineRule="auto"/>
              <w:ind w:right="40"/>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hideMark/>
          </w:tcPr>
          <w:p w14:paraId="50E48FBF" w14:textId="77777777" w:rsidR="00B24FCB" w:rsidRPr="00B24FCB" w:rsidRDefault="00B24FCB" w:rsidP="00B24FCB">
            <w:pPr>
              <w:spacing w:line="256" w:lineRule="auto"/>
              <w:ind w:right="42"/>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931" w:type="dxa"/>
            <w:tcBorders>
              <w:top w:val="single" w:sz="4" w:space="0" w:color="000000"/>
              <w:left w:val="single" w:sz="4" w:space="0" w:color="000000"/>
              <w:bottom w:val="single" w:sz="4" w:space="0" w:color="000000"/>
              <w:right w:val="single" w:sz="4" w:space="0" w:color="000000"/>
            </w:tcBorders>
            <w:hideMark/>
          </w:tcPr>
          <w:p w14:paraId="6B6B6CBF" w14:textId="77777777" w:rsidR="00B24FCB" w:rsidRPr="00B24FCB" w:rsidRDefault="00B24FCB" w:rsidP="00B24FCB">
            <w:pPr>
              <w:spacing w:line="256" w:lineRule="auto"/>
              <w:ind w:right="42"/>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667" w:type="dxa"/>
            <w:tcBorders>
              <w:top w:val="single" w:sz="4" w:space="0" w:color="000000"/>
              <w:left w:val="single" w:sz="4" w:space="0" w:color="000000"/>
              <w:bottom w:val="single" w:sz="4" w:space="0" w:color="000000"/>
              <w:right w:val="single" w:sz="4" w:space="0" w:color="000000"/>
            </w:tcBorders>
            <w:hideMark/>
          </w:tcPr>
          <w:p w14:paraId="1337DDD7"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2 </w:t>
            </w:r>
          </w:p>
        </w:tc>
        <w:tc>
          <w:tcPr>
            <w:tcW w:w="715" w:type="dxa"/>
            <w:tcBorders>
              <w:top w:val="single" w:sz="4" w:space="0" w:color="000000"/>
              <w:left w:val="single" w:sz="4" w:space="0" w:color="000000"/>
              <w:bottom w:val="single" w:sz="4" w:space="0" w:color="000000"/>
              <w:right w:val="single" w:sz="4" w:space="0" w:color="000000"/>
            </w:tcBorders>
            <w:hideMark/>
          </w:tcPr>
          <w:p w14:paraId="61463DB9"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2 </w:t>
            </w:r>
          </w:p>
        </w:tc>
        <w:tc>
          <w:tcPr>
            <w:tcW w:w="643" w:type="dxa"/>
            <w:tcBorders>
              <w:top w:val="single" w:sz="4" w:space="0" w:color="000000"/>
              <w:left w:val="single" w:sz="4" w:space="0" w:color="000000"/>
              <w:bottom w:val="single" w:sz="4" w:space="0" w:color="000000"/>
              <w:right w:val="single" w:sz="4" w:space="0" w:color="000000"/>
            </w:tcBorders>
            <w:hideMark/>
          </w:tcPr>
          <w:p w14:paraId="5EBABA05" w14:textId="77777777" w:rsidR="00B24FCB" w:rsidRPr="00B24FCB" w:rsidRDefault="00B24FCB" w:rsidP="00B24FCB">
            <w:pPr>
              <w:spacing w:line="256" w:lineRule="auto"/>
              <w:ind w:right="42"/>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907" w:type="dxa"/>
            <w:tcBorders>
              <w:top w:val="single" w:sz="4" w:space="0" w:color="000000"/>
              <w:left w:val="single" w:sz="4" w:space="0" w:color="000000"/>
              <w:bottom w:val="single" w:sz="4" w:space="0" w:color="000000"/>
              <w:right w:val="single" w:sz="4" w:space="0" w:color="000000"/>
            </w:tcBorders>
            <w:hideMark/>
          </w:tcPr>
          <w:p w14:paraId="3C7F4D86"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2 </w:t>
            </w:r>
          </w:p>
        </w:tc>
        <w:tc>
          <w:tcPr>
            <w:tcW w:w="1210" w:type="dxa"/>
            <w:tcBorders>
              <w:top w:val="single" w:sz="4" w:space="0" w:color="000000"/>
              <w:left w:val="single" w:sz="4" w:space="0" w:color="000000"/>
              <w:bottom w:val="single" w:sz="4" w:space="0" w:color="000000"/>
              <w:right w:val="single" w:sz="4" w:space="0" w:color="000000"/>
            </w:tcBorders>
            <w:hideMark/>
          </w:tcPr>
          <w:p w14:paraId="7ACDE33F" w14:textId="77777777" w:rsidR="00B24FCB" w:rsidRPr="00B24FCB" w:rsidRDefault="00B24FCB" w:rsidP="00B24FCB">
            <w:pPr>
              <w:spacing w:line="256" w:lineRule="auto"/>
              <w:ind w:right="42"/>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1085" w:type="dxa"/>
            <w:tcBorders>
              <w:top w:val="single" w:sz="4" w:space="0" w:color="000000"/>
              <w:left w:val="single" w:sz="4" w:space="0" w:color="000000"/>
              <w:bottom w:val="single" w:sz="4" w:space="0" w:color="000000"/>
              <w:right w:val="single" w:sz="4" w:space="0" w:color="000000"/>
            </w:tcBorders>
            <w:hideMark/>
          </w:tcPr>
          <w:p w14:paraId="4793D25C" w14:textId="77777777" w:rsidR="00B24FCB" w:rsidRPr="00B24FCB" w:rsidRDefault="00B24FCB" w:rsidP="00B24FCB">
            <w:pPr>
              <w:spacing w:line="256" w:lineRule="auto"/>
              <w:ind w:right="42"/>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914" w:type="dxa"/>
            <w:tcBorders>
              <w:top w:val="single" w:sz="4" w:space="0" w:color="000000"/>
              <w:left w:val="single" w:sz="4" w:space="0" w:color="000000"/>
              <w:bottom w:val="single" w:sz="4" w:space="0" w:color="000000"/>
              <w:right w:val="single" w:sz="4" w:space="0" w:color="000000"/>
            </w:tcBorders>
            <w:hideMark/>
          </w:tcPr>
          <w:p w14:paraId="0CF9F19C" w14:textId="77777777" w:rsidR="00B24FCB" w:rsidRPr="00B24FCB" w:rsidRDefault="00B24FCB" w:rsidP="00B24FCB">
            <w:pPr>
              <w:spacing w:line="256" w:lineRule="auto"/>
              <w:ind w:right="35"/>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1003" w:type="dxa"/>
            <w:tcBorders>
              <w:top w:val="single" w:sz="4" w:space="0" w:color="000000"/>
              <w:left w:val="single" w:sz="4" w:space="0" w:color="000000"/>
              <w:bottom w:val="single" w:sz="4" w:space="0" w:color="000000"/>
              <w:right w:val="single" w:sz="4" w:space="0" w:color="000000"/>
            </w:tcBorders>
            <w:hideMark/>
          </w:tcPr>
          <w:p w14:paraId="6BB6AD82" w14:textId="77777777" w:rsidR="00B24FCB" w:rsidRPr="00B24FCB" w:rsidRDefault="00B24FCB" w:rsidP="00B24FCB">
            <w:pPr>
              <w:spacing w:line="256" w:lineRule="auto"/>
              <w:ind w:right="38"/>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1003" w:type="dxa"/>
            <w:tcBorders>
              <w:top w:val="single" w:sz="4" w:space="0" w:color="000000"/>
              <w:left w:val="single" w:sz="4" w:space="0" w:color="000000"/>
              <w:bottom w:val="single" w:sz="4" w:space="0" w:color="000000"/>
              <w:right w:val="single" w:sz="4" w:space="0" w:color="000000"/>
            </w:tcBorders>
            <w:hideMark/>
          </w:tcPr>
          <w:p w14:paraId="5A2B4B23" w14:textId="77777777" w:rsidR="00B24FCB" w:rsidRPr="00B24FCB" w:rsidRDefault="00B24FCB" w:rsidP="00B24FCB">
            <w:pPr>
              <w:spacing w:line="256" w:lineRule="auto"/>
              <w:ind w:right="36"/>
              <w:jc w:val="center"/>
              <w:rPr>
                <w:rFonts w:ascii="Times New Roman" w:hAnsi="Times New Roman"/>
                <w:color w:val="000000"/>
                <w:sz w:val="24"/>
                <w:szCs w:val="24"/>
              </w:rPr>
            </w:pPr>
            <w:r w:rsidRPr="00B24FCB">
              <w:rPr>
                <w:rFonts w:ascii="Times New Roman" w:hAnsi="Times New Roman"/>
                <w:color w:val="000000"/>
                <w:sz w:val="24"/>
                <w:szCs w:val="24"/>
              </w:rPr>
              <w:t xml:space="preserve">6 </w:t>
            </w:r>
          </w:p>
        </w:tc>
      </w:tr>
      <w:tr w:rsidR="00B24FCB" w:rsidRPr="00B24FCB" w14:paraId="4AEE63F1" w14:textId="77777777" w:rsidTr="00B24FCB">
        <w:trPr>
          <w:trHeight w:val="958"/>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5928A2AB" w14:textId="77777777" w:rsidR="00B24FCB" w:rsidRPr="00B24FCB" w:rsidRDefault="00B24FCB" w:rsidP="00B24FCB">
            <w:pPr>
              <w:spacing w:line="256" w:lineRule="auto"/>
              <w:ind w:left="77"/>
              <w:rPr>
                <w:rFonts w:ascii="Times New Roman" w:hAnsi="Times New Roman"/>
                <w:color w:val="000000"/>
                <w:sz w:val="24"/>
                <w:szCs w:val="24"/>
              </w:rPr>
            </w:pPr>
            <w:r w:rsidRPr="00B24FCB">
              <w:rPr>
                <w:rFonts w:ascii="Times New Roman" w:hAnsi="Times New Roman"/>
                <w:color w:val="000000"/>
                <w:sz w:val="24"/>
                <w:szCs w:val="24"/>
              </w:rPr>
              <w:t>11.</w:t>
            </w:r>
            <w:r w:rsidRPr="00B24FCB">
              <w:rPr>
                <w:rFonts w:ascii="Times New Roman" w:eastAsia="Arial" w:hAnsi="Times New Roman"/>
                <w:color w:val="000000"/>
                <w:sz w:val="24"/>
                <w:szCs w:val="24"/>
              </w:rPr>
              <w:t xml:space="preserve"> </w:t>
            </w:r>
          </w:p>
        </w:tc>
        <w:tc>
          <w:tcPr>
            <w:tcW w:w="3504" w:type="dxa"/>
            <w:tcBorders>
              <w:top w:val="single" w:sz="4" w:space="0" w:color="000000"/>
              <w:left w:val="single" w:sz="4" w:space="0" w:color="000000"/>
              <w:bottom w:val="single" w:sz="4" w:space="0" w:color="000000"/>
              <w:right w:val="single" w:sz="4" w:space="0" w:color="000000"/>
            </w:tcBorders>
            <w:vAlign w:val="center"/>
            <w:hideMark/>
          </w:tcPr>
          <w:p w14:paraId="06F56280" w14:textId="77777777" w:rsidR="00B24FCB" w:rsidRPr="00B24FCB" w:rsidRDefault="00B24FCB" w:rsidP="00B24FCB">
            <w:pPr>
              <w:spacing w:line="256" w:lineRule="auto"/>
              <w:jc w:val="center"/>
              <w:rPr>
                <w:rFonts w:ascii="Times New Roman" w:hAnsi="Times New Roman"/>
                <w:color w:val="000000"/>
                <w:sz w:val="24"/>
                <w:szCs w:val="24"/>
              </w:rPr>
            </w:pPr>
            <w:r w:rsidRPr="00B24FCB">
              <w:rPr>
                <w:rFonts w:ascii="Times New Roman" w:hAnsi="Times New Roman"/>
                <w:color w:val="000000"/>
                <w:sz w:val="24"/>
                <w:szCs w:val="24"/>
              </w:rPr>
              <w:t xml:space="preserve">Медицинские, медикобиологические мероприятия (ч.) </w:t>
            </w:r>
          </w:p>
        </w:tc>
        <w:tc>
          <w:tcPr>
            <w:tcW w:w="946" w:type="dxa"/>
            <w:tcBorders>
              <w:top w:val="single" w:sz="4" w:space="0" w:color="000000"/>
              <w:left w:val="single" w:sz="4" w:space="0" w:color="000000"/>
              <w:bottom w:val="single" w:sz="4" w:space="0" w:color="000000"/>
              <w:right w:val="single" w:sz="4" w:space="0" w:color="000000"/>
            </w:tcBorders>
            <w:vAlign w:val="center"/>
            <w:hideMark/>
          </w:tcPr>
          <w:p w14:paraId="0ED07CF4" w14:textId="77777777" w:rsidR="00B24FCB" w:rsidRPr="00B24FCB" w:rsidRDefault="00B24FCB" w:rsidP="00B24FCB">
            <w:pPr>
              <w:spacing w:line="256" w:lineRule="auto"/>
              <w:ind w:right="38"/>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6F5655CF" w14:textId="77777777" w:rsidR="00B24FCB" w:rsidRPr="00B24FCB" w:rsidRDefault="00B24FCB" w:rsidP="00B24FCB">
            <w:pPr>
              <w:spacing w:line="256" w:lineRule="auto"/>
              <w:ind w:right="40"/>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hideMark/>
          </w:tcPr>
          <w:p w14:paraId="5E26D6BD" w14:textId="77777777" w:rsidR="00B24FCB" w:rsidRPr="00B24FCB" w:rsidRDefault="00B24FCB" w:rsidP="00B24FCB">
            <w:pPr>
              <w:spacing w:line="256" w:lineRule="auto"/>
              <w:ind w:right="42"/>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931" w:type="dxa"/>
            <w:tcBorders>
              <w:top w:val="single" w:sz="4" w:space="0" w:color="000000"/>
              <w:left w:val="single" w:sz="4" w:space="0" w:color="000000"/>
              <w:bottom w:val="single" w:sz="4" w:space="0" w:color="000000"/>
              <w:right w:val="single" w:sz="4" w:space="0" w:color="000000"/>
            </w:tcBorders>
            <w:vAlign w:val="center"/>
            <w:hideMark/>
          </w:tcPr>
          <w:p w14:paraId="13090A46" w14:textId="77777777" w:rsidR="00B24FCB" w:rsidRPr="00B24FCB" w:rsidRDefault="00B24FCB" w:rsidP="00B24FCB">
            <w:pPr>
              <w:spacing w:line="256" w:lineRule="auto"/>
              <w:ind w:right="42"/>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667" w:type="dxa"/>
            <w:tcBorders>
              <w:top w:val="single" w:sz="4" w:space="0" w:color="000000"/>
              <w:left w:val="single" w:sz="4" w:space="0" w:color="000000"/>
              <w:bottom w:val="single" w:sz="4" w:space="0" w:color="000000"/>
              <w:right w:val="single" w:sz="4" w:space="0" w:color="000000"/>
            </w:tcBorders>
            <w:vAlign w:val="center"/>
            <w:hideMark/>
          </w:tcPr>
          <w:p w14:paraId="5CDBCB56" w14:textId="77777777" w:rsidR="00B24FCB" w:rsidRPr="00B24FCB" w:rsidRDefault="00B24FCB" w:rsidP="00B24FCB">
            <w:pPr>
              <w:spacing w:line="256" w:lineRule="auto"/>
              <w:ind w:right="38"/>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715" w:type="dxa"/>
            <w:tcBorders>
              <w:top w:val="single" w:sz="4" w:space="0" w:color="000000"/>
              <w:left w:val="single" w:sz="4" w:space="0" w:color="000000"/>
              <w:bottom w:val="single" w:sz="4" w:space="0" w:color="000000"/>
              <w:right w:val="single" w:sz="4" w:space="0" w:color="000000"/>
            </w:tcBorders>
            <w:vAlign w:val="center"/>
            <w:hideMark/>
          </w:tcPr>
          <w:p w14:paraId="77148D03" w14:textId="77777777" w:rsidR="00B24FCB" w:rsidRPr="00B24FCB" w:rsidRDefault="00B24FCB" w:rsidP="00B24FCB">
            <w:pPr>
              <w:spacing w:line="256" w:lineRule="auto"/>
              <w:ind w:right="42"/>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643" w:type="dxa"/>
            <w:tcBorders>
              <w:top w:val="single" w:sz="4" w:space="0" w:color="000000"/>
              <w:left w:val="single" w:sz="4" w:space="0" w:color="000000"/>
              <w:bottom w:val="single" w:sz="4" w:space="0" w:color="000000"/>
              <w:right w:val="single" w:sz="4" w:space="0" w:color="000000"/>
            </w:tcBorders>
            <w:vAlign w:val="center"/>
            <w:hideMark/>
          </w:tcPr>
          <w:p w14:paraId="6A72A612" w14:textId="77777777" w:rsidR="00B24FCB" w:rsidRPr="00B24FCB" w:rsidRDefault="00B24FCB" w:rsidP="00B24FCB">
            <w:pPr>
              <w:spacing w:line="256" w:lineRule="auto"/>
              <w:ind w:right="42"/>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hideMark/>
          </w:tcPr>
          <w:p w14:paraId="4B59F5A7"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2 </w:t>
            </w:r>
          </w:p>
        </w:tc>
        <w:tc>
          <w:tcPr>
            <w:tcW w:w="1210" w:type="dxa"/>
            <w:tcBorders>
              <w:top w:val="single" w:sz="4" w:space="0" w:color="000000"/>
              <w:left w:val="single" w:sz="4" w:space="0" w:color="000000"/>
              <w:bottom w:val="single" w:sz="4" w:space="0" w:color="000000"/>
              <w:right w:val="single" w:sz="4" w:space="0" w:color="000000"/>
            </w:tcBorders>
            <w:vAlign w:val="center"/>
            <w:hideMark/>
          </w:tcPr>
          <w:p w14:paraId="5531DDD6"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2 </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7518303C" w14:textId="77777777" w:rsidR="00B24FCB" w:rsidRPr="00B24FCB" w:rsidRDefault="00B24FCB" w:rsidP="00B24FCB">
            <w:pPr>
              <w:spacing w:line="256" w:lineRule="auto"/>
              <w:ind w:right="42"/>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914" w:type="dxa"/>
            <w:tcBorders>
              <w:top w:val="single" w:sz="4" w:space="0" w:color="000000"/>
              <w:left w:val="single" w:sz="4" w:space="0" w:color="000000"/>
              <w:bottom w:val="single" w:sz="4" w:space="0" w:color="000000"/>
              <w:right w:val="single" w:sz="4" w:space="0" w:color="000000"/>
            </w:tcBorders>
            <w:vAlign w:val="center"/>
            <w:hideMark/>
          </w:tcPr>
          <w:p w14:paraId="3BFF514D" w14:textId="77777777" w:rsidR="00B24FCB" w:rsidRPr="00B24FCB" w:rsidRDefault="00B24FCB" w:rsidP="00B24FCB">
            <w:pPr>
              <w:spacing w:line="256" w:lineRule="auto"/>
              <w:ind w:right="35"/>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1003" w:type="dxa"/>
            <w:tcBorders>
              <w:top w:val="single" w:sz="4" w:space="0" w:color="000000"/>
              <w:left w:val="single" w:sz="4" w:space="0" w:color="000000"/>
              <w:bottom w:val="single" w:sz="4" w:space="0" w:color="000000"/>
              <w:right w:val="single" w:sz="4" w:space="0" w:color="000000"/>
            </w:tcBorders>
            <w:vAlign w:val="center"/>
            <w:hideMark/>
          </w:tcPr>
          <w:p w14:paraId="4CDED934" w14:textId="77777777" w:rsidR="00B24FCB" w:rsidRPr="00B24FCB" w:rsidRDefault="00B24FCB" w:rsidP="00B24FCB">
            <w:pPr>
              <w:spacing w:line="256" w:lineRule="auto"/>
              <w:ind w:right="38"/>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1003" w:type="dxa"/>
            <w:tcBorders>
              <w:top w:val="single" w:sz="4" w:space="0" w:color="000000"/>
              <w:left w:val="single" w:sz="4" w:space="0" w:color="000000"/>
              <w:bottom w:val="single" w:sz="4" w:space="0" w:color="000000"/>
              <w:right w:val="single" w:sz="4" w:space="0" w:color="000000"/>
            </w:tcBorders>
            <w:vAlign w:val="center"/>
            <w:hideMark/>
          </w:tcPr>
          <w:p w14:paraId="1C3F7EC1" w14:textId="77777777" w:rsidR="00B24FCB" w:rsidRPr="00B24FCB" w:rsidRDefault="00B24FCB" w:rsidP="00B24FCB">
            <w:pPr>
              <w:spacing w:line="256" w:lineRule="auto"/>
              <w:ind w:right="36"/>
              <w:jc w:val="center"/>
              <w:rPr>
                <w:rFonts w:ascii="Times New Roman" w:hAnsi="Times New Roman"/>
                <w:color w:val="000000"/>
                <w:sz w:val="24"/>
                <w:szCs w:val="24"/>
              </w:rPr>
            </w:pPr>
            <w:r w:rsidRPr="00B24FCB">
              <w:rPr>
                <w:rFonts w:ascii="Times New Roman" w:hAnsi="Times New Roman"/>
                <w:color w:val="000000"/>
                <w:sz w:val="24"/>
                <w:szCs w:val="24"/>
              </w:rPr>
              <w:t xml:space="preserve">4 </w:t>
            </w:r>
          </w:p>
        </w:tc>
      </w:tr>
      <w:tr w:rsidR="00B24FCB" w:rsidRPr="00B24FCB" w14:paraId="48E590B4" w14:textId="77777777" w:rsidTr="00B24FCB">
        <w:trPr>
          <w:trHeight w:val="672"/>
        </w:trPr>
        <w:tc>
          <w:tcPr>
            <w:tcW w:w="554" w:type="dxa"/>
            <w:tcBorders>
              <w:top w:val="single" w:sz="4" w:space="0" w:color="000000"/>
              <w:left w:val="single" w:sz="4" w:space="0" w:color="000000"/>
              <w:bottom w:val="single" w:sz="4" w:space="0" w:color="000000"/>
              <w:right w:val="single" w:sz="4" w:space="0" w:color="000000"/>
            </w:tcBorders>
            <w:vAlign w:val="center"/>
            <w:hideMark/>
          </w:tcPr>
          <w:p w14:paraId="367CE660" w14:textId="77777777" w:rsidR="00B24FCB" w:rsidRPr="00B24FCB" w:rsidRDefault="00B24FCB" w:rsidP="00B24FCB">
            <w:pPr>
              <w:spacing w:line="256" w:lineRule="auto"/>
              <w:ind w:left="77"/>
              <w:rPr>
                <w:rFonts w:ascii="Times New Roman" w:hAnsi="Times New Roman"/>
                <w:color w:val="000000"/>
                <w:sz w:val="24"/>
                <w:szCs w:val="24"/>
              </w:rPr>
            </w:pPr>
            <w:r w:rsidRPr="00B24FCB">
              <w:rPr>
                <w:rFonts w:ascii="Times New Roman" w:hAnsi="Times New Roman"/>
                <w:color w:val="000000"/>
                <w:sz w:val="24"/>
                <w:szCs w:val="24"/>
              </w:rPr>
              <w:t>12.</w:t>
            </w:r>
            <w:r w:rsidRPr="00B24FCB">
              <w:rPr>
                <w:rFonts w:ascii="Times New Roman" w:eastAsia="Arial" w:hAnsi="Times New Roman"/>
                <w:color w:val="000000"/>
                <w:sz w:val="24"/>
                <w:szCs w:val="24"/>
              </w:rPr>
              <w:t xml:space="preserve"> </w:t>
            </w:r>
          </w:p>
        </w:tc>
        <w:tc>
          <w:tcPr>
            <w:tcW w:w="3504" w:type="dxa"/>
            <w:tcBorders>
              <w:top w:val="single" w:sz="4" w:space="0" w:color="000000"/>
              <w:left w:val="single" w:sz="4" w:space="0" w:color="000000"/>
              <w:bottom w:val="single" w:sz="4" w:space="0" w:color="000000"/>
              <w:right w:val="single" w:sz="4" w:space="0" w:color="000000"/>
            </w:tcBorders>
            <w:hideMark/>
          </w:tcPr>
          <w:p w14:paraId="709EB1D6" w14:textId="77777777" w:rsidR="00B24FCB" w:rsidRPr="00B24FCB" w:rsidRDefault="00B24FCB" w:rsidP="00B24FCB">
            <w:pPr>
              <w:spacing w:line="256" w:lineRule="auto"/>
              <w:jc w:val="both"/>
              <w:rPr>
                <w:rFonts w:ascii="Times New Roman" w:hAnsi="Times New Roman"/>
                <w:color w:val="000000"/>
                <w:sz w:val="24"/>
                <w:szCs w:val="24"/>
              </w:rPr>
            </w:pPr>
            <w:r w:rsidRPr="00B24FCB">
              <w:rPr>
                <w:rFonts w:ascii="Times New Roman" w:hAnsi="Times New Roman"/>
                <w:color w:val="000000"/>
                <w:sz w:val="24"/>
                <w:szCs w:val="24"/>
              </w:rPr>
              <w:t xml:space="preserve">Восстановительные мероприятия </w:t>
            </w:r>
          </w:p>
          <w:p w14:paraId="13194B17" w14:textId="77777777" w:rsidR="00B24FCB" w:rsidRPr="00B24FCB" w:rsidRDefault="00B24FCB" w:rsidP="00B24FCB">
            <w:pPr>
              <w:spacing w:line="256" w:lineRule="auto"/>
              <w:ind w:right="42"/>
              <w:jc w:val="center"/>
              <w:rPr>
                <w:rFonts w:ascii="Times New Roman" w:hAnsi="Times New Roman"/>
                <w:color w:val="000000"/>
                <w:sz w:val="24"/>
                <w:szCs w:val="24"/>
              </w:rPr>
            </w:pPr>
            <w:r w:rsidRPr="00B24FCB">
              <w:rPr>
                <w:rFonts w:ascii="Times New Roman" w:hAnsi="Times New Roman"/>
                <w:color w:val="000000"/>
                <w:sz w:val="24"/>
                <w:szCs w:val="24"/>
              </w:rPr>
              <w:t xml:space="preserve">(ч.) </w:t>
            </w:r>
          </w:p>
        </w:tc>
        <w:tc>
          <w:tcPr>
            <w:tcW w:w="946" w:type="dxa"/>
            <w:tcBorders>
              <w:top w:val="single" w:sz="4" w:space="0" w:color="000000"/>
              <w:left w:val="single" w:sz="4" w:space="0" w:color="000000"/>
              <w:bottom w:val="single" w:sz="4" w:space="0" w:color="000000"/>
              <w:right w:val="single" w:sz="4" w:space="0" w:color="000000"/>
            </w:tcBorders>
            <w:vAlign w:val="center"/>
            <w:hideMark/>
          </w:tcPr>
          <w:p w14:paraId="4C627E02" w14:textId="77777777" w:rsidR="00B24FCB" w:rsidRPr="00B24FCB" w:rsidRDefault="00B24FCB" w:rsidP="00B24FCB">
            <w:pPr>
              <w:spacing w:line="256" w:lineRule="auto"/>
              <w:ind w:right="38"/>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7988E598" w14:textId="77777777" w:rsidR="00B24FCB" w:rsidRPr="00B24FCB" w:rsidRDefault="00B24FCB" w:rsidP="00B24FCB">
            <w:pPr>
              <w:spacing w:line="256" w:lineRule="auto"/>
              <w:ind w:right="40"/>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hideMark/>
          </w:tcPr>
          <w:p w14:paraId="13DCF461" w14:textId="77777777" w:rsidR="00B24FCB" w:rsidRPr="00B24FCB" w:rsidRDefault="00B24FCB" w:rsidP="00B24FCB">
            <w:pPr>
              <w:spacing w:line="256" w:lineRule="auto"/>
              <w:ind w:right="42"/>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931" w:type="dxa"/>
            <w:tcBorders>
              <w:top w:val="single" w:sz="4" w:space="0" w:color="000000"/>
              <w:left w:val="single" w:sz="4" w:space="0" w:color="000000"/>
              <w:bottom w:val="single" w:sz="4" w:space="0" w:color="000000"/>
              <w:right w:val="single" w:sz="4" w:space="0" w:color="000000"/>
            </w:tcBorders>
            <w:vAlign w:val="center"/>
            <w:hideMark/>
          </w:tcPr>
          <w:p w14:paraId="1E97DFF8" w14:textId="77777777" w:rsidR="00B24FCB" w:rsidRPr="00B24FCB" w:rsidRDefault="00B24FCB" w:rsidP="00B24FCB">
            <w:pPr>
              <w:spacing w:line="256" w:lineRule="auto"/>
              <w:ind w:right="42"/>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667" w:type="dxa"/>
            <w:tcBorders>
              <w:top w:val="single" w:sz="4" w:space="0" w:color="000000"/>
              <w:left w:val="single" w:sz="4" w:space="0" w:color="000000"/>
              <w:bottom w:val="single" w:sz="4" w:space="0" w:color="000000"/>
              <w:right w:val="single" w:sz="4" w:space="0" w:color="000000"/>
            </w:tcBorders>
            <w:vAlign w:val="center"/>
            <w:hideMark/>
          </w:tcPr>
          <w:p w14:paraId="4377DF72" w14:textId="77777777" w:rsidR="00B24FCB" w:rsidRPr="00B24FCB" w:rsidRDefault="00B24FCB" w:rsidP="00B24FCB">
            <w:pPr>
              <w:spacing w:line="256" w:lineRule="auto"/>
              <w:ind w:right="38"/>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715" w:type="dxa"/>
            <w:tcBorders>
              <w:top w:val="single" w:sz="4" w:space="0" w:color="000000"/>
              <w:left w:val="single" w:sz="4" w:space="0" w:color="000000"/>
              <w:bottom w:val="single" w:sz="4" w:space="0" w:color="000000"/>
              <w:right w:val="single" w:sz="4" w:space="0" w:color="000000"/>
            </w:tcBorders>
            <w:vAlign w:val="center"/>
            <w:hideMark/>
          </w:tcPr>
          <w:p w14:paraId="68C3F4A6" w14:textId="77777777" w:rsidR="00B24FCB" w:rsidRPr="00B24FCB" w:rsidRDefault="00B24FCB" w:rsidP="00B24FCB">
            <w:pPr>
              <w:spacing w:line="256" w:lineRule="auto"/>
              <w:ind w:right="42"/>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643" w:type="dxa"/>
            <w:tcBorders>
              <w:top w:val="single" w:sz="4" w:space="0" w:color="000000"/>
              <w:left w:val="single" w:sz="4" w:space="0" w:color="000000"/>
              <w:bottom w:val="single" w:sz="4" w:space="0" w:color="000000"/>
              <w:right w:val="single" w:sz="4" w:space="0" w:color="000000"/>
            </w:tcBorders>
            <w:vAlign w:val="center"/>
            <w:hideMark/>
          </w:tcPr>
          <w:p w14:paraId="408D7526"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2 </w:t>
            </w:r>
          </w:p>
        </w:tc>
        <w:tc>
          <w:tcPr>
            <w:tcW w:w="907" w:type="dxa"/>
            <w:tcBorders>
              <w:top w:val="single" w:sz="4" w:space="0" w:color="000000"/>
              <w:left w:val="single" w:sz="4" w:space="0" w:color="000000"/>
              <w:bottom w:val="single" w:sz="4" w:space="0" w:color="000000"/>
              <w:right w:val="single" w:sz="4" w:space="0" w:color="000000"/>
            </w:tcBorders>
            <w:vAlign w:val="center"/>
            <w:hideMark/>
          </w:tcPr>
          <w:p w14:paraId="0DD3FB6A"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1 </w:t>
            </w:r>
          </w:p>
        </w:tc>
        <w:tc>
          <w:tcPr>
            <w:tcW w:w="1210" w:type="dxa"/>
            <w:tcBorders>
              <w:top w:val="single" w:sz="4" w:space="0" w:color="000000"/>
              <w:left w:val="single" w:sz="4" w:space="0" w:color="000000"/>
              <w:bottom w:val="single" w:sz="4" w:space="0" w:color="000000"/>
              <w:right w:val="single" w:sz="4" w:space="0" w:color="000000"/>
            </w:tcBorders>
            <w:vAlign w:val="center"/>
            <w:hideMark/>
          </w:tcPr>
          <w:p w14:paraId="1860C55C"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1 </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53802892" w14:textId="77777777" w:rsidR="00B24FCB" w:rsidRPr="00B24FCB" w:rsidRDefault="00B24FCB" w:rsidP="00B24FCB">
            <w:pPr>
              <w:spacing w:line="256" w:lineRule="auto"/>
              <w:ind w:right="42"/>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914" w:type="dxa"/>
            <w:tcBorders>
              <w:top w:val="single" w:sz="4" w:space="0" w:color="000000"/>
              <w:left w:val="single" w:sz="4" w:space="0" w:color="000000"/>
              <w:bottom w:val="single" w:sz="4" w:space="0" w:color="000000"/>
              <w:right w:val="single" w:sz="4" w:space="0" w:color="000000"/>
            </w:tcBorders>
            <w:vAlign w:val="center"/>
            <w:hideMark/>
          </w:tcPr>
          <w:p w14:paraId="76A1542F" w14:textId="77777777" w:rsidR="00B24FCB" w:rsidRPr="00B24FCB" w:rsidRDefault="00B24FCB" w:rsidP="00B24FCB">
            <w:pPr>
              <w:spacing w:line="256" w:lineRule="auto"/>
              <w:ind w:right="35"/>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1003" w:type="dxa"/>
            <w:tcBorders>
              <w:top w:val="single" w:sz="4" w:space="0" w:color="000000"/>
              <w:left w:val="single" w:sz="4" w:space="0" w:color="000000"/>
              <w:bottom w:val="single" w:sz="4" w:space="0" w:color="000000"/>
              <w:right w:val="single" w:sz="4" w:space="0" w:color="000000"/>
            </w:tcBorders>
            <w:vAlign w:val="center"/>
            <w:hideMark/>
          </w:tcPr>
          <w:p w14:paraId="2627858A" w14:textId="77777777" w:rsidR="00B24FCB" w:rsidRPr="00B24FCB" w:rsidRDefault="00B24FCB" w:rsidP="00B24FCB">
            <w:pPr>
              <w:spacing w:line="256" w:lineRule="auto"/>
              <w:ind w:right="38"/>
              <w:jc w:val="center"/>
              <w:rPr>
                <w:rFonts w:ascii="Times New Roman" w:hAnsi="Times New Roman"/>
                <w:color w:val="000000"/>
                <w:sz w:val="24"/>
                <w:szCs w:val="24"/>
              </w:rPr>
            </w:pPr>
            <w:r w:rsidRPr="00B24FCB">
              <w:rPr>
                <w:rFonts w:ascii="Times New Roman" w:hAnsi="Times New Roman"/>
                <w:color w:val="000000"/>
                <w:sz w:val="24"/>
                <w:szCs w:val="24"/>
              </w:rPr>
              <w:t xml:space="preserve">- </w:t>
            </w:r>
          </w:p>
        </w:tc>
        <w:tc>
          <w:tcPr>
            <w:tcW w:w="1003" w:type="dxa"/>
            <w:tcBorders>
              <w:top w:val="single" w:sz="4" w:space="0" w:color="000000"/>
              <w:left w:val="single" w:sz="4" w:space="0" w:color="000000"/>
              <w:bottom w:val="single" w:sz="4" w:space="0" w:color="000000"/>
              <w:right w:val="single" w:sz="4" w:space="0" w:color="000000"/>
            </w:tcBorders>
            <w:vAlign w:val="center"/>
            <w:hideMark/>
          </w:tcPr>
          <w:p w14:paraId="553AB95A" w14:textId="77777777" w:rsidR="00B24FCB" w:rsidRPr="00B24FCB" w:rsidRDefault="00B24FCB" w:rsidP="00B24FCB">
            <w:pPr>
              <w:spacing w:line="256" w:lineRule="auto"/>
              <w:ind w:right="36"/>
              <w:jc w:val="center"/>
              <w:rPr>
                <w:rFonts w:ascii="Times New Roman" w:hAnsi="Times New Roman"/>
                <w:color w:val="000000"/>
                <w:sz w:val="24"/>
                <w:szCs w:val="24"/>
              </w:rPr>
            </w:pPr>
            <w:r w:rsidRPr="00B24FCB">
              <w:rPr>
                <w:rFonts w:ascii="Times New Roman" w:hAnsi="Times New Roman"/>
                <w:color w:val="000000"/>
                <w:sz w:val="24"/>
                <w:szCs w:val="24"/>
              </w:rPr>
              <w:t xml:space="preserve">4 </w:t>
            </w:r>
          </w:p>
        </w:tc>
      </w:tr>
      <w:tr w:rsidR="00B24FCB" w:rsidRPr="00B24FCB" w14:paraId="3334E926" w14:textId="77777777" w:rsidTr="00B24FCB">
        <w:trPr>
          <w:trHeight w:val="319"/>
        </w:trPr>
        <w:tc>
          <w:tcPr>
            <w:tcW w:w="554" w:type="dxa"/>
            <w:tcBorders>
              <w:top w:val="single" w:sz="4" w:space="0" w:color="000000"/>
              <w:left w:val="single" w:sz="4" w:space="0" w:color="000000"/>
              <w:bottom w:val="single" w:sz="4" w:space="0" w:color="000000"/>
              <w:right w:val="single" w:sz="4" w:space="0" w:color="000000"/>
            </w:tcBorders>
            <w:hideMark/>
          </w:tcPr>
          <w:p w14:paraId="29ED2F85" w14:textId="77777777" w:rsidR="00B24FCB" w:rsidRPr="00B24FCB" w:rsidRDefault="00B24FCB" w:rsidP="00B24FCB">
            <w:pPr>
              <w:spacing w:line="256" w:lineRule="auto"/>
              <w:ind w:left="77"/>
              <w:rPr>
                <w:rFonts w:ascii="Times New Roman" w:hAnsi="Times New Roman"/>
                <w:color w:val="000000"/>
                <w:sz w:val="24"/>
                <w:szCs w:val="24"/>
              </w:rPr>
            </w:pPr>
            <w:r w:rsidRPr="00B24FCB">
              <w:rPr>
                <w:rFonts w:ascii="Times New Roman" w:hAnsi="Times New Roman"/>
                <w:color w:val="000000"/>
                <w:sz w:val="24"/>
                <w:szCs w:val="24"/>
              </w:rPr>
              <w:t>13.</w:t>
            </w:r>
            <w:r w:rsidRPr="00B24FCB">
              <w:rPr>
                <w:rFonts w:ascii="Times New Roman" w:eastAsia="Arial" w:hAnsi="Times New Roman"/>
                <w:color w:val="000000"/>
                <w:sz w:val="24"/>
                <w:szCs w:val="24"/>
              </w:rPr>
              <w:t xml:space="preserve"> </w:t>
            </w:r>
          </w:p>
        </w:tc>
        <w:tc>
          <w:tcPr>
            <w:tcW w:w="3504" w:type="dxa"/>
            <w:tcBorders>
              <w:top w:val="single" w:sz="4" w:space="0" w:color="000000"/>
              <w:left w:val="single" w:sz="4" w:space="0" w:color="000000"/>
              <w:bottom w:val="single" w:sz="4" w:space="0" w:color="000000"/>
              <w:right w:val="single" w:sz="4" w:space="0" w:color="000000"/>
            </w:tcBorders>
            <w:hideMark/>
          </w:tcPr>
          <w:p w14:paraId="0B44CAE6" w14:textId="77777777" w:rsidR="00B24FCB" w:rsidRPr="00B24FCB" w:rsidRDefault="00B24FCB" w:rsidP="00B24FCB">
            <w:pPr>
              <w:spacing w:line="256" w:lineRule="auto"/>
              <w:ind w:right="42"/>
              <w:jc w:val="center"/>
              <w:rPr>
                <w:rFonts w:ascii="Times New Roman" w:hAnsi="Times New Roman"/>
                <w:color w:val="000000"/>
                <w:sz w:val="24"/>
                <w:szCs w:val="24"/>
              </w:rPr>
            </w:pPr>
            <w:r w:rsidRPr="00B24FCB">
              <w:rPr>
                <w:rFonts w:ascii="Times New Roman" w:hAnsi="Times New Roman"/>
                <w:color w:val="000000"/>
                <w:sz w:val="24"/>
                <w:szCs w:val="24"/>
              </w:rPr>
              <w:t xml:space="preserve">Интегральная подготовка (ч.) </w:t>
            </w:r>
          </w:p>
        </w:tc>
        <w:tc>
          <w:tcPr>
            <w:tcW w:w="946" w:type="dxa"/>
            <w:tcBorders>
              <w:top w:val="single" w:sz="4" w:space="0" w:color="000000"/>
              <w:left w:val="single" w:sz="4" w:space="0" w:color="000000"/>
              <w:bottom w:val="single" w:sz="4" w:space="0" w:color="000000"/>
              <w:right w:val="single" w:sz="4" w:space="0" w:color="000000"/>
            </w:tcBorders>
            <w:hideMark/>
          </w:tcPr>
          <w:p w14:paraId="69289B44"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12 </w:t>
            </w:r>
          </w:p>
        </w:tc>
        <w:tc>
          <w:tcPr>
            <w:tcW w:w="1044" w:type="dxa"/>
            <w:tcBorders>
              <w:top w:val="single" w:sz="4" w:space="0" w:color="000000"/>
              <w:left w:val="single" w:sz="4" w:space="0" w:color="000000"/>
              <w:bottom w:val="single" w:sz="4" w:space="0" w:color="000000"/>
              <w:right w:val="single" w:sz="4" w:space="0" w:color="000000"/>
            </w:tcBorders>
            <w:hideMark/>
          </w:tcPr>
          <w:p w14:paraId="55D96501" w14:textId="77777777" w:rsidR="00B24FCB" w:rsidRPr="00B24FCB" w:rsidRDefault="00B24FCB" w:rsidP="00B24FCB">
            <w:pPr>
              <w:spacing w:line="256" w:lineRule="auto"/>
              <w:ind w:right="43"/>
              <w:jc w:val="center"/>
              <w:rPr>
                <w:rFonts w:ascii="Times New Roman" w:hAnsi="Times New Roman"/>
                <w:color w:val="000000"/>
                <w:sz w:val="24"/>
                <w:szCs w:val="24"/>
              </w:rPr>
            </w:pPr>
            <w:r w:rsidRPr="00B24FCB">
              <w:rPr>
                <w:rFonts w:ascii="Times New Roman" w:hAnsi="Times New Roman"/>
                <w:color w:val="000000"/>
                <w:sz w:val="24"/>
                <w:szCs w:val="24"/>
              </w:rPr>
              <w:t xml:space="preserve">10 </w:t>
            </w:r>
          </w:p>
        </w:tc>
        <w:tc>
          <w:tcPr>
            <w:tcW w:w="792" w:type="dxa"/>
            <w:tcBorders>
              <w:top w:val="single" w:sz="4" w:space="0" w:color="000000"/>
              <w:left w:val="single" w:sz="4" w:space="0" w:color="000000"/>
              <w:bottom w:val="single" w:sz="4" w:space="0" w:color="000000"/>
              <w:right w:val="single" w:sz="4" w:space="0" w:color="000000"/>
            </w:tcBorders>
            <w:hideMark/>
          </w:tcPr>
          <w:p w14:paraId="1004C762"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6 </w:t>
            </w:r>
          </w:p>
        </w:tc>
        <w:tc>
          <w:tcPr>
            <w:tcW w:w="931" w:type="dxa"/>
            <w:tcBorders>
              <w:top w:val="single" w:sz="4" w:space="0" w:color="000000"/>
              <w:left w:val="single" w:sz="4" w:space="0" w:color="000000"/>
              <w:bottom w:val="single" w:sz="4" w:space="0" w:color="000000"/>
              <w:right w:val="single" w:sz="4" w:space="0" w:color="000000"/>
            </w:tcBorders>
            <w:hideMark/>
          </w:tcPr>
          <w:p w14:paraId="2261C349"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8 </w:t>
            </w:r>
          </w:p>
        </w:tc>
        <w:tc>
          <w:tcPr>
            <w:tcW w:w="667" w:type="dxa"/>
            <w:tcBorders>
              <w:top w:val="single" w:sz="4" w:space="0" w:color="000000"/>
              <w:left w:val="single" w:sz="4" w:space="0" w:color="000000"/>
              <w:bottom w:val="single" w:sz="4" w:space="0" w:color="000000"/>
              <w:right w:val="single" w:sz="4" w:space="0" w:color="000000"/>
            </w:tcBorders>
            <w:hideMark/>
          </w:tcPr>
          <w:p w14:paraId="1B8D8257"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7 </w:t>
            </w:r>
          </w:p>
        </w:tc>
        <w:tc>
          <w:tcPr>
            <w:tcW w:w="715" w:type="dxa"/>
            <w:tcBorders>
              <w:top w:val="single" w:sz="4" w:space="0" w:color="000000"/>
              <w:left w:val="single" w:sz="4" w:space="0" w:color="000000"/>
              <w:bottom w:val="single" w:sz="4" w:space="0" w:color="000000"/>
              <w:right w:val="single" w:sz="4" w:space="0" w:color="000000"/>
            </w:tcBorders>
            <w:hideMark/>
          </w:tcPr>
          <w:p w14:paraId="1ECE0DA3"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8 </w:t>
            </w:r>
          </w:p>
        </w:tc>
        <w:tc>
          <w:tcPr>
            <w:tcW w:w="643" w:type="dxa"/>
            <w:tcBorders>
              <w:top w:val="single" w:sz="4" w:space="0" w:color="000000"/>
              <w:left w:val="single" w:sz="4" w:space="0" w:color="000000"/>
              <w:bottom w:val="single" w:sz="4" w:space="0" w:color="000000"/>
              <w:right w:val="single" w:sz="4" w:space="0" w:color="000000"/>
            </w:tcBorders>
            <w:hideMark/>
          </w:tcPr>
          <w:p w14:paraId="61EDEB5F"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10 </w:t>
            </w:r>
          </w:p>
        </w:tc>
        <w:tc>
          <w:tcPr>
            <w:tcW w:w="907" w:type="dxa"/>
            <w:tcBorders>
              <w:top w:val="single" w:sz="4" w:space="0" w:color="000000"/>
              <w:left w:val="single" w:sz="4" w:space="0" w:color="000000"/>
              <w:bottom w:val="single" w:sz="4" w:space="0" w:color="000000"/>
              <w:right w:val="single" w:sz="4" w:space="0" w:color="000000"/>
            </w:tcBorders>
            <w:hideMark/>
          </w:tcPr>
          <w:p w14:paraId="7F6B8E73"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5 </w:t>
            </w:r>
          </w:p>
        </w:tc>
        <w:tc>
          <w:tcPr>
            <w:tcW w:w="1210" w:type="dxa"/>
            <w:tcBorders>
              <w:top w:val="single" w:sz="4" w:space="0" w:color="000000"/>
              <w:left w:val="single" w:sz="4" w:space="0" w:color="000000"/>
              <w:bottom w:val="single" w:sz="4" w:space="0" w:color="000000"/>
              <w:right w:val="single" w:sz="4" w:space="0" w:color="000000"/>
            </w:tcBorders>
            <w:hideMark/>
          </w:tcPr>
          <w:p w14:paraId="5C44C40B"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8 </w:t>
            </w:r>
          </w:p>
        </w:tc>
        <w:tc>
          <w:tcPr>
            <w:tcW w:w="1085" w:type="dxa"/>
            <w:tcBorders>
              <w:top w:val="single" w:sz="4" w:space="0" w:color="000000"/>
              <w:left w:val="single" w:sz="4" w:space="0" w:color="000000"/>
              <w:bottom w:val="single" w:sz="4" w:space="0" w:color="000000"/>
              <w:right w:val="single" w:sz="4" w:space="0" w:color="000000"/>
            </w:tcBorders>
            <w:hideMark/>
          </w:tcPr>
          <w:p w14:paraId="5521B3FC"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color w:val="000000"/>
                <w:sz w:val="24"/>
                <w:szCs w:val="24"/>
              </w:rPr>
              <w:t xml:space="preserve">9 </w:t>
            </w:r>
          </w:p>
        </w:tc>
        <w:tc>
          <w:tcPr>
            <w:tcW w:w="914" w:type="dxa"/>
            <w:tcBorders>
              <w:top w:val="single" w:sz="4" w:space="0" w:color="000000"/>
              <w:left w:val="single" w:sz="4" w:space="0" w:color="000000"/>
              <w:bottom w:val="single" w:sz="4" w:space="0" w:color="000000"/>
              <w:right w:val="single" w:sz="4" w:space="0" w:color="000000"/>
            </w:tcBorders>
            <w:hideMark/>
          </w:tcPr>
          <w:p w14:paraId="0902AA29" w14:textId="77777777" w:rsidR="00B24FCB" w:rsidRPr="00B24FCB" w:rsidRDefault="00B24FCB" w:rsidP="00B24FCB">
            <w:pPr>
              <w:spacing w:line="256" w:lineRule="auto"/>
              <w:ind w:right="38"/>
              <w:jc w:val="center"/>
              <w:rPr>
                <w:rFonts w:ascii="Times New Roman" w:hAnsi="Times New Roman"/>
                <w:color w:val="000000"/>
                <w:sz w:val="24"/>
                <w:szCs w:val="24"/>
              </w:rPr>
            </w:pPr>
            <w:r w:rsidRPr="00B24FCB">
              <w:rPr>
                <w:rFonts w:ascii="Times New Roman" w:hAnsi="Times New Roman"/>
                <w:color w:val="000000"/>
                <w:sz w:val="24"/>
                <w:szCs w:val="24"/>
              </w:rPr>
              <w:t xml:space="preserve">12 </w:t>
            </w:r>
          </w:p>
        </w:tc>
        <w:tc>
          <w:tcPr>
            <w:tcW w:w="1003" w:type="dxa"/>
            <w:tcBorders>
              <w:top w:val="single" w:sz="4" w:space="0" w:color="000000"/>
              <w:left w:val="single" w:sz="4" w:space="0" w:color="000000"/>
              <w:bottom w:val="single" w:sz="4" w:space="0" w:color="000000"/>
              <w:right w:val="single" w:sz="4" w:space="0" w:color="000000"/>
            </w:tcBorders>
            <w:hideMark/>
          </w:tcPr>
          <w:p w14:paraId="464691AE" w14:textId="77777777" w:rsidR="00B24FCB" w:rsidRPr="00B24FCB" w:rsidRDefault="00B24FCB" w:rsidP="00B24FCB">
            <w:pPr>
              <w:spacing w:line="256" w:lineRule="auto"/>
              <w:ind w:right="36"/>
              <w:jc w:val="center"/>
              <w:rPr>
                <w:rFonts w:ascii="Times New Roman" w:hAnsi="Times New Roman"/>
                <w:color w:val="000000"/>
                <w:sz w:val="24"/>
                <w:szCs w:val="24"/>
              </w:rPr>
            </w:pPr>
            <w:r w:rsidRPr="00B24FCB">
              <w:rPr>
                <w:rFonts w:ascii="Times New Roman" w:hAnsi="Times New Roman"/>
                <w:color w:val="000000"/>
                <w:sz w:val="24"/>
                <w:szCs w:val="24"/>
              </w:rPr>
              <w:t xml:space="preserve">11 </w:t>
            </w:r>
          </w:p>
        </w:tc>
        <w:tc>
          <w:tcPr>
            <w:tcW w:w="1003" w:type="dxa"/>
            <w:tcBorders>
              <w:top w:val="single" w:sz="4" w:space="0" w:color="000000"/>
              <w:left w:val="single" w:sz="4" w:space="0" w:color="000000"/>
              <w:bottom w:val="single" w:sz="4" w:space="0" w:color="000000"/>
              <w:right w:val="single" w:sz="4" w:space="0" w:color="000000"/>
            </w:tcBorders>
            <w:hideMark/>
          </w:tcPr>
          <w:p w14:paraId="1C4F8F30" w14:textId="77777777" w:rsidR="00B24FCB" w:rsidRPr="00B24FCB" w:rsidRDefault="00B24FCB" w:rsidP="00B24FCB">
            <w:pPr>
              <w:spacing w:line="256" w:lineRule="auto"/>
              <w:ind w:right="36"/>
              <w:jc w:val="center"/>
              <w:rPr>
                <w:rFonts w:ascii="Times New Roman" w:hAnsi="Times New Roman"/>
                <w:color w:val="000000"/>
                <w:sz w:val="24"/>
                <w:szCs w:val="24"/>
              </w:rPr>
            </w:pPr>
            <w:r w:rsidRPr="00B24FCB">
              <w:rPr>
                <w:rFonts w:ascii="Times New Roman" w:hAnsi="Times New Roman"/>
                <w:color w:val="000000"/>
                <w:sz w:val="24"/>
                <w:szCs w:val="24"/>
              </w:rPr>
              <w:t xml:space="preserve">106 </w:t>
            </w:r>
          </w:p>
        </w:tc>
      </w:tr>
      <w:tr w:rsidR="00B24FCB" w:rsidRPr="00B24FCB" w14:paraId="53A852D0" w14:textId="77777777" w:rsidTr="00B24FCB">
        <w:trPr>
          <w:trHeight w:val="341"/>
        </w:trPr>
        <w:tc>
          <w:tcPr>
            <w:tcW w:w="554" w:type="dxa"/>
            <w:tcBorders>
              <w:top w:val="single" w:sz="4" w:space="0" w:color="000000"/>
              <w:left w:val="single" w:sz="4" w:space="0" w:color="000000"/>
              <w:bottom w:val="single" w:sz="4" w:space="0" w:color="000000"/>
              <w:right w:val="single" w:sz="4" w:space="0" w:color="000000"/>
            </w:tcBorders>
            <w:hideMark/>
          </w:tcPr>
          <w:p w14:paraId="0FE11FF0" w14:textId="77777777" w:rsidR="00B24FCB" w:rsidRPr="00B24FCB" w:rsidRDefault="00B24FCB" w:rsidP="00B24FCB">
            <w:pPr>
              <w:spacing w:line="256" w:lineRule="auto"/>
              <w:ind w:left="132"/>
              <w:jc w:val="center"/>
              <w:rPr>
                <w:rFonts w:ascii="Times New Roman" w:hAnsi="Times New Roman"/>
                <w:color w:val="000000"/>
                <w:sz w:val="24"/>
                <w:szCs w:val="24"/>
              </w:rPr>
            </w:pPr>
            <w:r w:rsidRPr="00B24FCB">
              <w:rPr>
                <w:rFonts w:ascii="Times New Roman" w:hAnsi="Times New Roman"/>
                <w:b/>
                <w:i/>
                <w:color w:val="000000"/>
                <w:sz w:val="24"/>
                <w:szCs w:val="24"/>
              </w:rPr>
              <w:t xml:space="preserve"> </w:t>
            </w:r>
          </w:p>
        </w:tc>
        <w:tc>
          <w:tcPr>
            <w:tcW w:w="3504" w:type="dxa"/>
            <w:tcBorders>
              <w:top w:val="single" w:sz="4" w:space="0" w:color="000000"/>
              <w:left w:val="single" w:sz="4" w:space="0" w:color="000000"/>
              <w:bottom w:val="single" w:sz="4" w:space="0" w:color="000000"/>
              <w:right w:val="single" w:sz="4" w:space="0" w:color="000000"/>
            </w:tcBorders>
            <w:hideMark/>
          </w:tcPr>
          <w:p w14:paraId="4A92F874" w14:textId="77777777" w:rsidR="00B24FCB" w:rsidRPr="00B24FCB" w:rsidRDefault="00B24FCB" w:rsidP="00B24FCB">
            <w:pPr>
              <w:spacing w:line="256" w:lineRule="auto"/>
              <w:ind w:right="38"/>
              <w:jc w:val="center"/>
              <w:rPr>
                <w:rFonts w:ascii="Times New Roman" w:hAnsi="Times New Roman"/>
                <w:color w:val="000000"/>
                <w:sz w:val="24"/>
                <w:szCs w:val="24"/>
              </w:rPr>
            </w:pPr>
            <w:r w:rsidRPr="00B24FCB">
              <w:rPr>
                <w:rFonts w:ascii="Times New Roman" w:hAnsi="Times New Roman"/>
                <w:b/>
                <w:i/>
                <w:color w:val="000000"/>
                <w:sz w:val="24"/>
                <w:szCs w:val="24"/>
              </w:rPr>
              <w:t xml:space="preserve">Итого (ч)* </w:t>
            </w:r>
          </w:p>
        </w:tc>
        <w:tc>
          <w:tcPr>
            <w:tcW w:w="946" w:type="dxa"/>
            <w:tcBorders>
              <w:top w:val="single" w:sz="4" w:space="0" w:color="000000"/>
              <w:left w:val="single" w:sz="4" w:space="0" w:color="000000"/>
              <w:bottom w:val="single" w:sz="4" w:space="0" w:color="000000"/>
              <w:right w:val="single" w:sz="4" w:space="0" w:color="000000"/>
            </w:tcBorders>
            <w:hideMark/>
          </w:tcPr>
          <w:p w14:paraId="035251D0"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b/>
                <w:i/>
                <w:color w:val="000000"/>
                <w:sz w:val="24"/>
                <w:szCs w:val="24"/>
              </w:rPr>
              <w:t xml:space="preserve">52 </w:t>
            </w:r>
          </w:p>
        </w:tc>
        <w:tc>
          <w:tcPr>
            <w:tcW w:w="1044" w:type="dxa"/>
            <w:tcBorders>
              <w:top w:val="single" w:sz="4" w:space="0" w:color="000000"/>
              <w:left w:val="single" w:sz="4" w:space="0" w:color="000000"/>
              <w:bottom w:val="single" w:sz="4" w:space="0" w:color="000000"/>
              <w:right w:val="single" w:sz="4" w:space="0" w:color="000000"/>
            </w:tcBorders>
            <w:hideMark/>
          </w:tcPr>
          <w:p w14:paraId="0819399C" w14:textId="77777777" w:rsidR="00B24FCB" w:rsidRPr="00B24FCB" w:rsidRDefault="00B24FCB" w:rsidP="00B24FCB">
            <w:pPr>
              <w:spacing w:line="256" w:lineRule="auto"/>
              <w:ind w:right="43"/>
              <w:jc w:val="center"/>
              <w:rPr>
                <w:rFonts w:ascii="Times New Roman" w:hAnsi="Times New Roman"/>
                <w:color w:val="000000"/>
                <w:sz w:val="24"/>
                <w:szCs w:val="24"/>
              </w:rPr>
            </w:pPr>
            <w:r w:rsidRPr="00B24FCB">
              <w:rPr>
                <w:rFonts w:ascii="Times New Roman" w:hAnsi="Times New Roman"/>
                <w:b/>
                <w:i/>
                <w:color w:val="000000"/>
                <w:sz w:val="24"/>
                <w:szCs w:val="24"/>
              </w:rPr>
              <w:t xml:space="preserve">52 </w:t>
            </w:r>
          </w:p>
        </w:tc>
        <w:tc>
          <w:tcPr>
            <w:tcW w:w="792" w:type="dxa"/>
            <w:tcBorders>
              <w:top w:val="single" w:sz="4" w:space="0" w:color="000000"/>
              <w:left w:val="single" w:sz="4" w:space="0" w:color="000000"/>
              <w:bottom w:val="single" w:sz="4" w:space="0" w:color="000000"/>
              <w:right w:val="single" w:sz="4" w:space="0" w:color="000000"/>
            </w:tcBorders>
            <w:hideMark/>
          </w:tcPr>
          <w:p w14:paraId="4AC3CD1F"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b/>
                <w:i/>
                <w:color w:val="000000"/>
                <w:sz w:val="24"/>
                <w:szCs w:val="24"/>
              </w:rPr>
              <w:t xml:space="preserve">52 </w:t>
            </w:r>
          </w:p>
        </w:tc>
        <w:tc>
          <w:tcPr>
            <w:tcW w:w="931" w:type="dxa"/>
            <w:tcBorders>
              <w:top w:val="single" w:sz="4" w:space="0" w:color="000000"/>
              <w:left w:val="single" w:sz="4" w:space="0" w:color="000000"/>
              <w:bottom w:val="single" w:sz="4" w:space="0" w:color="000000"/>
              <w:right w:val="single" w:sz="4" w:space="0" w:color="000000"/>
            </w:tcBorders>
            <w:hideMark/>
          </w:tcPr>
          <w:p w14:paraId="54A0F89D"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b/>
                <w:i/>
                <w:color w:val="000000"/>
                <w:sz w:val="24"/>
                <w:szCs w:val="24"/>
              </w:rPr>
              <w:t xml:space="preserve">52 </w:t>
            </w:r>
          </w:p>
        </w:tc>
        <w:tc>
          <w:tcPr>
            <w:tcW w:w="667" w:type="dxa"/>
            <w:tcBorders>
              <w:top w:val="single" w:sz="4" w:space="0" w:color="000000"/>
              <w:left w:val="single" w:sz="4" w:space="0" w:color="000000"/>
              <w:bottom w:val="single" w:sz="4" w:space="0" w:color="000000"/>
              <w:right w:val="single" w:sz="4" w:space="0" w:color="000000"/>
            </w:tcBorders>
            <w:hideMark/>
          </w:tcPr>
          <w:p w14:paraId="3E6E9233"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b/>
                <w:i/>
                <w:color w:val="000000"/>
                <w:sz w:val="24"/>
                <w:szCs w:val="24"/>
              </w:rPr>
              <w:t xml:space="preserve">52 </w:t>
            </w:r>
          </w:p>
        </w:tc>
        <w:tc>
          <w:tcPr>
            <w:tcW w:w="715" w:type="dxa"/>
            <w:tcBorders>
              <w:top w:val="single" w:sz="4" w:space="0" w:color="000000"/>
              <w:left w:val="single" w:sz="4" w:space="0" w:color="000000"/>
              <w:bottom w:val="single" w:sz="4" w:space="0" w:color="000000"/>
              <w:right w:val="single" w:sz="4" w:space="0" w:color="000000"/>
            </w:tcBorders>
            <w:hideMark/>
          </w:tcPr>
          <w:p w14:paraId="32EB8F56"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b/>
                <w:i/>
                <w:color w:val="000000"/>
                <w:sz w:val="24"/>
                <w:szCs w:val="24"/>
              </w:rPr>
              <w:t xml:space="preserve">52 </w:t>
            </w:r>
          </w:p>
        </w:tc>
        <w:tc>
          <w:tcPr>
            <w:tcW w:w="643" w:type="dxa"/>
            <w:tcBorders>
              <w:top w:val="single" w:sz="4" w:space="0" w:color="000000"/>
              <w:left w:val="single" w:sz="4" w:space="0" w:color="000000"/>
              <w:bottom w:val="single" w:sz="4" w:space="0" w:color="000000"/>
              <w:right w:val="single" w:sz="4" w:space="0" w:color="000000"/>
            </w:tcBorders>
            <w:hideMark/>
          </w:tcPr>
          <w:p w14:paraId="11E6A3CC"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b/>
                <w:i/>
                <w:color w:val="000000"/>
                <w:sz w:val="24"/>
                <w:szCs w:val="24"/>
              </w:rPr>
              <w:t xml:space="preserve">52 </w:t>
            </w:r>
          </w:p>
        </w:tc>
        <w:tc>
          <w:tcPr>
            <w:tcW w:w="907" w:type="dxa"/>
            <w:tcBorders>
              <w:top w:val="single" w:sz="4" w:space="0" w:color="000000"/>
              <w:left w:val="single" w:sz="4" w:space="0" w:color="000000"/>
              <w:bottom w:val="single" w:sz="4" w:space="0" w:color="000000"/>
              <w:right w:val="single" w:sz="4" w:space="0" w:color="000000"/>
            </w:tcBorders>
            <w:hideMark/>
          </w:tcPr>
          <w:p w14:paraId="58267C82"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b/>
                <w:i/>
                <w:color w:val="000000"/>
                <w:sz w:val="24"/>
                <w:szCs w:val="24"/>
              </w:rPr>
              <w:t xml:space="preserve">52 </w:t>
            </w:r>
          </w:p>
        </w:tc>
        <w:tc>
          <w:tcPr>
            <w:tcW w:w="1210" w:type="dxa"/>
            <w:tcBorders>
              <w:top w:val="single" w:sz="4" w:space="0" w:color="000000"/>
              <w:left w:val="single" w:sz="4" w:space="0" w:color="000000"/>
              <w:bottom w:val="single" w:sz="4" w:space="0" w:color="000000"/>
              <w:right w:val="single" w:sz="4" w:space="0" w:color="000000"/>
            </w:tcBorders>
            <w:hideMark/>
          </w:tcPr>
          <w:p w14:paraId="5783784B"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b/>
                <w:i/>
                <w:color w:val="000000"/>
                <w:sz w:val="24"/>
                <w:szCs w:val="24"/>
              </w:rPr>
              <w:t xml:space="preserve">52 </w:t>
            </w:r>
          </w:p>
        </w:tc>
        <w:tc>
          <w:tcPr>
            <w:tcW w:w="1085" w:type="dxa"/>
            <w:tcBorders>
              <w:top w:val="single" w:sz="4" w:space="0" w:color="000000"/>
              <w:left w:val="single" w:sz="4" w:space="0" w:color="000000"/>
              <w:bottom w:val="single" w:sz="4" w:space="0" w:color="000000"/>
              <w:right w:val="single" w:sz="4" w:space="0" w:color="000000"/>
            </w:tcBorders>
            <w:hideMark/>
          </w:tcPr>
          <w:p w14:paraId="69AAB2C1" w14:textId="77777777" w:rsidR="00B24FCB" w:rsidRPr="00B24FCB" w:rsidRDefault="00B24FCB" w:rsidP="00B24FCB">
            <w:pPr>
              <w:spacing w:line="256" w:lineRule="auto"/>
              <w:ind w:right="41"/>
              <w:jc w:val="center"/>
              <w:rPr>
                <w:rFonts w:ascii="Times New Roman" w:hAnsi="Times New Roman"/>
                <w:color w:val="000000"/>
                <w:sz w:val="24"/>
                <w:szCs w:val="24"/>
              </w:rPr>
            </w:pPr>
            <w:r w:rsidRPr="00B24FCB">
              <w:rPr>
                <w:rFonts w:ascii="Times New Roman" w:hAnsi="Times New Roman"/>
                <w:b/>
                <w:i/>
                <w:color w:val="000000"/>
                <w:sz w:val="24"/>
                <w:szCs w:val="24"/>
              </w:rPr>
              <w:t xml:space="preserve">52 </w:t>
            </w:r>
          </w:p>
        </w:tc>
        <w:tc>
          <w:tcPr>
            <w:tcW w:w="914" w:type="dxa"/>
            <w:tcBorders>
              <w:top w:val="single" w:sz="4" w:space="0" w:color="000000"/>
              <w:left w:val="single" w:sz="4" w:space="0" w:color="000000"/>
              <w:bottom w:val="single" w:sz="4" w:space="0" w:color="000000"/>
              <w:right w:val="single" w:sz="4" w:space="0" w:color="000000"/>
            </w:tcBorders>
            <w:hideMark/>
          </w:tcPr>
          <w:p w14:paraId="54988A53" w14:textId="77777777" w:rsidR="00B24FCB" w:rsidRPr="00B24FCB" w:rsidRDefault="00B24FCB" w:rsidP="00B24FCB">
            <w:pPr>
              <w:spacing w:line="256" w:lineRule="auto"/>
              <w:ind w:right="38"/>
              <w:jc w:val="center"/>
              <w:rPr>
                <w:rFonts w:ascii="Times New Roman" w:hAnsi="Times New Roman"/>
                <w:color w:val="000000"/>
                <w:sz w:val="24"/>
                <w:szCs w:val="24"/>
              </w:rPr>
            </w:pPr>
            <w:r w:rsidRPr="00B24FCB">
              <w:rPr>
                <w:rFonts w:ascii="Times New Roman" w:hAnsi="Times New Roman"/>
                <w:b/>
                <w:i/>
                <w:color w:val="000000"/>
                <w:sz w:val="24"/>
                <w:szCs w:val="24"/>
              </w:rPr>
              <w:t xml:space="preserve">52 </w:t>
            </w:r>
          </w:p>
        </w:tc>
        <w:tc>
          <w:tcPr>
            <w:tcW w:w="1003" w:type="dxa"/>
            <w:tcBorders>
              <w:top w:val="single" w:sz="4" w:space="0" w:color="000000"/>
              <w:left w:val="single" w:sz="4" w:space="0" w:color="000000"/>
              <w:bottom w:val="single" w:sz="4" w:space="0" w:color="000000"/>
              <w:right w:val="single" w:sz="4" w:space="0" w:color="000000"/>
            </w:tcBorders>
            <w:hideMark/>
          </w:tcPr>
          <w:p w14:paraId="7AFF87C9" w14:textId="77777777" w:rsidR="00B24FCB" w:rsidRPr="00B24FCB" w:rsidRDefault="00B24FCB" w:rsidP="00B24FCB">
            <w:pPr>
              <w:spacing w:line="256" w:lineRule="auto"/>
              <w:ind w:right="36"/>
              <w:jc w:val="center"/>
              <w:rPr>
                <w:rFonts w:ascii="Times New Roman" w:hAnsi="Times New Roman"/>
                <w:color w:val="000000"/>
                <w:sz w:val="24"/>
                <w:szCs w:val="24"/>
              </w:rPr>
            </w:pPr>
            <w:r w:rsidRPr="00B24FCB">
              <w:rPr>
                <w:rFonts w:ascii="Times New Roman" w:hAnsi="Times New Roman"/>
                <w:b/>
                <w:i/>
                <w:color w:val="000000"/>
                <w:sz w:val="24"/>
                <w:szCs w:val="24"/>
              </w:rPr>
              <w:t xml:space="preserve">52 </w:t>
            </w:r>
          </w:p>
        </w:tc>
        <w:tc>
          <w:tcPr>
            <w:tcW w:w="1003" w:type="dxa"/>
            <w:tcBorders>
              <w:top w:val="single" w:sz="4" w:space="0" w:color="000000"/>
              <w:left w:val="single" w:sz="4" w:space="0" w:color="000000"/>
              <w:bottom w:val="single" w:sz="4" w:space="0" w:color="000000"/>
              <w:right w:val="single" w:sz="4" w:space="0" w:color="000000"/>
            </w:tcBorders>
            <w:hideMark/>
          </w:tcPr>
          <w:p w14:paraId="380930F7" w14:textId="77777777" w:rsidR="00B24FCB" w:rsidRPr="00B24FCB" w:rsidRDefault="00B24FCB" w:rsidP="00B24FCB">
            <w:pPr>
              <w:spacing w:line="256" w:lineRule="auto"/>
              <w:ind w:right="36"/>
              <w:jc w:val="center"/>
              <w:rPr>
                <w:rFonts w:ascii="Times New Roman" w:hAnsi="Times New Roman"/>
                <w:color w:val="000000"/>
                <w:sz w:val="24"/>
                <w:szCs w:val="24"/>
              </w:rPr>
            </w:pPr>
            <w:r w:rsidRPr="00B24FCB">
              <w:rPr>
                <w:rFonts w:ascii="Times New Roman" w:hAnsi="Times New Roman"/>
                <w:b/>
                <w:i/>
                <w:color w:val="000000"/>
                <w:sz w:val="24"/>
                <w:szCs w:val="24"/>
              </w:rPr>
              <w:t xml:space="preserve">624 </w:t>
            </w:r>
          </w:p>
        </w:tc>
      </w:tr>
    </w:tbl>
    <w:p w14:paraId="556D281C" w14:textId="500FF091" w:rsidR="00CA0FA8" w:rsidRDefault="00CA0FA8" w:rsidP="00CA0FA8">
      <w:pPr>
        <w:pStyle w:val="1"/>
        <w:spacing w:after="0" w:line="256" w:lineRule="auto"/>
        <w:ind w:left="0" w:right="0" w:firstLine="0"/>
        <w:jc w:val="right"/>
        <w:rPr>
          <w:sz w:val="24"/>
          <w:szCs w:val="24"/>
        </w:rPr>
      </w:pPr>
      <w:r>
        <w:rPr>
          <w:sz w:val="24"/>
          <w:szCs w:val="24"/>
        </w:rPr>
        <w:lastRenderedPageBreak/>
        <w:t>Таблица № 19</w:t>
      </w:r>
    </w:p>
    <w:p w14:paraId="522B4746" w14:textId="0E8CBDED" w:rsidR="00CA0FA8" w:rsidRPr="00CA0FA8" w:rsidRDefault="00CA0FA8" w:rsidP="00CA0FA8">
      <w:pPr>
        <w:pStyle w:val="1"/>
        <w:spacing w:after="0" w:line="256" w:lineRule="auto"/>
        <w:ind w:left="0" w:right="0" w:firstLine="0"/>
        <w:rPr>
          <w:sz w:val="24"/>
          <w:szCs w:val="24"/>
        </w:rPr>
      </w:pPr>
      <w:r w:rsidRPr="00CA0FA8">
        <w:rPr>
          <w:sz w:val="24"/>
          <w:szCs w:val="24"/>
        </w:rPr>
        <w:t>Примерный годовой</w:t>
      </w:r>
      <w:r w:rsidR="00B24FCB" w:rsidRPr="00B24FCB">
        <w:rPr>
          <w:sz w:val="24"/>
          <w:szCs w:val="24"/>
        </w:rPr>
        <w:t xml:space="preserve"> </w:t>
      </w:r>
      <w:r w:rsidRPr="00CA0FA8">
        <w:rPr>
          <w:sz w:val="24"/>
          <w:szCs w:val="24"/>
        </w:rPr>
        <w:t>учебно-тренировочного этапа спортивной подготовки 4 года обучения (УТ 4)</w:t>
      </w:r>
    </w:p>
    <w:tbl>
      <w:tblPr>
        <w:tblStyle w:val="TableGrid"/>
        <w:tblW w:w="16212" w:type="dxa"/>
        <w:tblInd w:w="-821" w:type="dxa"/>
        <w:tblCellMar>
          <w:top w:w="62" w:type="dxa"/>
          <w:left w:w="84" w:type="dxa"/>
        </w:tblCellMar>
        <w:tblLook w:val="04A0" w:firstRow="1" w:lastRow="0" w:firstColumn="1" w:lastColumn="0" w:noHBand="0" w:noVBand="1"/>
      </w:tblPr>
      <w:tblGrid>
        <w:gridCol w:w="552"/>
        <w:gridCol w:w="3307"/>
        <w:gridCol w:w="941"/>
        <w:gridCol w:w="1037"/>
        <w:gridCol w:w="787"/>
        <w:gridCol w:w="929"/>
        <w:gridCol w:w="840"/>
        <w:gridCol w:w="842"/>
        <w:gridCol w:w="886"/>
        <w:gridCol w:w="900"/>
        <w:gridCol w:w="1205"/>
        <w:gridCol w:w="1080"/>
        <w:gridCol w:w="910"/>
        <w:gridCol w:w="998"/>
        <w:gridCol w:w="998"/>
      </w:tblGrid>
      <w:tr w:rsidR="00CA0FA8" w:rsidRPr="00040F87" w14:paraId="0FBF1363" w14:textId="77777777" w:rsidTr="00CA0FA8">
        <w:trPr>
          <w:trHeight w:val="698"/>
        </w:trPr>
        <w:tc>
          <w:tcPr>
            <w:tcW w:w="552" w:type="dxa"/>
            <w:tcBorders>
              <w:top w:val="single" w:sz="4" w:space="0" w:color="000000"/>
              <w:left w:val="single" w:sz="4" w:space="0" w:color="000000"/>
              <w:bottom w:val="single" w:sz="4" w:space="0" w:color="000000"/>
              <w:right w:val="single" w:sz="4" w:space="0" w:color="000000"/>
            </w:tcBorders>
            <w:hideMark/>
          </w:tcPr>
          <w:p w14:paraId="615A31ED" w14:textId="77777777" w:rsidR="00CA0FA8" w:rsidRPr="00040F87" w:rsidRDefault="00CA0FA8">
            <w:pPr>
              <w:spacing w:line="256" w:lineRule="auto"/>
              <w:ind w:left="127"/>
              <w:rPr>
                <w:rFonts w:ascii="Times New Roman" w:hAnsi="Times New Roman" w:cs="Times New Roman"/>
                <w:sz w:val="24"/>
                <w:szCs w:val="24"/>
              </w:rPr>
            </w:pPr>
            <w:r w:rsidRPr="00040F87">
              <w:rPr>
                <w:rFonts w:ascii="Times New Roman" w:hAnsi="Times New Roman" w:cs="Times New Roman"/>
                <w:b/>
                <w:sz w:val="24"/>
                <w:szCs w:val="24"/>
              </w:rPr>
              <w:t xml:space="preserve">№ </w:t>
            </w:r>
          </w:p>
          <w:p w14:paraId="5C3A47B5" w14:textId="77777777" w:rsidR="00CA0FA8" w:rsidRPr="00040F87" w:rsidRDefault="00CA0FA8">
            <w:pPr>
              <w:spacing w:line="256" w:lineRule="auto"/>
              <w:ind w:left="77"/>
              <w:rPr>
                <w:rFonts w:ascii="Times New Roman" w:hAnsi="Times New Roman" w:cs="Times New Roman"/>
                <w:sz w:val="24"/>
                <w:szCs w:val="24"/>
              </w:rPr>
            </w:pPr>
            <w:r w:rsidRPr="00040F87">
              <w:rPr>
                <w:rFonts w:ascii="Times New Roman" w:hAnsi="Times New Roman" w:cs="Times New Roman"/>
                <w:b/>
                <w:sz w:val="24"/>
                <w:szCs w:val="24"/>
              </w:rPr>
              <w:t>п/п</w:t>
            </w:r>
            <w:r w:rsidRPr="00040F87">
              <w:rPr>
                <w:rFonts w:ascii="Times New Roman" w:hAnsi="Times New Roman" w:cs="Times New Roman"/>
                <w:sz w:val="24"/>
                <w:szCs w:val="24"/>
              </w:rPr>
              <w:t xml:space="preserve"> </w:t>
            </w:r>
          </w:p>
        </w:tc>
        <w:tc>
          <w:tcPr>
            <w:tcW w:w="3307" w:type="dxa"/>
            <w:tcBorders>
              <w:top w:val="single" w:sz="4" w:space="0" w:color="000000"/>
              <w:left w:val="single" w:sz="4" w:space="0" w:color="000000"/>
              <w:bottom w:val="single" w:sz="4" w:space="0" w:color="000000"/>
              <w:right w:val="single" w:sz="4" w:space="0" w:color="000000"/>
            </w:tcBorders>
            <w:vAlign w:val="center"/>
            <w:hideMark/>
          </w:tcPr>
          <w:p w14:paraId="42DDD933" w14:textId="77777777" w:rsidR="00CA0FA8" w:rsidRPr="00040F87" w:rsidRDefault="00CA0FA8">
            <w:pPr>
              <w:spacing w:line="256" w:lineRule="auto"/>
              <w:ind w:right="78"/>
              <w:jc w:val="center"/>
              <w:rPr>
                <w:rFonts w:ascii="Times New Roman" w:hAnsi="Times New Roman" w:cs="Times New Roman"/>
                <w:sz w:val="24"/>
                <w:szCs w:val="24"/>
              </w:rPr>
            </w:pPr>
            <w:r w:rsidRPr="00040F87">
              <w:rPr>
                <w:rFonts w:ascii="Times New Roman" w:hAnsi="Times New Roman" w:cs="Times New Roman"/>
                <w:b/>
                <w:sz w:val="24"/>
                <w:szCs w:val="24"/>
              </w:rPr>
              <w:t>Вид подготовки</w:t>
            </w:r>
            <w:r w:rsidRPr="00040F87">
              <w:rPr>
                <w:rFonts w:ascii="Times New Roman" w:hAnsi="Times New Roman" w:cs="Times New Roman"/>
                <w:sz w:val="24"/>
                <w:szCs w:val="24"/>
              </w:rPr>
              <w:t xml:space="preserve"> </w:t>
            </w:r>
          </w:p>
        </w:tc>
        <w:tc>
          <w:tcPr>
            <w:tcW w:w="941" w:type="dxa"/>
            <w:tcBorders>
              <w:top w:val="single" w:sz="4" w:space="0" w:color="000000"/>
              <w:left w:val="single" w:sz="4" w:space="0" w:color="000000"/>
              <w:bottom w:val="single" w:sz="4" w:space="0" w:color="000000"/>
              <w:right w:val="single" w:sz="4" w:space="0" w:color="000000"/>
            </w:tcBorders>
            <w:vAlign w:val="center"/>
            <w:hideMark/>
          </w:tcPr>
          <w:p w14:paraId="53E24953" w14:textId="77777777" w:rsidR="00CA0FA8" w:rsidRPr="00040F87" w:rsidRDefault="00CA0FA8">
            <w:pPr>
              <w:spacing w:line="256" w:lineRule="auto"/>
              <w:ind w:left="31"/>
              <w:rPr>
                <w:rFonts w:ascii="Times New Roman" w:hAnsi="Times New Roman" w:cs="Times New Roman"/>
                <w:sz w:val="24"/>
                <w:szCs w:val="24"/>
              </w:rPr>
            </w:pPr>
            <w:r w:rsidRPr="00040F87">
              <w:rPr>
                <w:rFonts w:ascii="Times New Roman" w:hAnsi="Times New Roman" w:cs="Times New Roman"/>
                <w:b/>
                <w:i/>
                <w:sz w:val="24"/>
                <w:szCs w:val="24"/>
              </w:rPr>
              <w:t xml:space="preserve">январь </w:t>
            </w:r>
          </w:p>
        </w:tc>
        <w:tc>
          <w:tcPr>
            <w:tcW w:w="1037" w:type="dxa"/>
            <w:tcBorders>
              <w:top w:val="single" w:sz="4" w:space="0" w:color="000000"/>
              <w:left w:val="single" w:sz="4" w:space="0" w:color="000000"/>
              <w:bottom w:val="single" w:sz="4" w:space="0" w:color="000000"/>
              <w:right w:val="single" w:sz="4" w:space="0" w:color="000000"/>
            </w:tcBorders>
            <w:vAlign w:val="center"/>
            <w:hideMark/>
          </w:tcPr>
          <w:p w14:paraId="2B23E027" w14:textId="77777777" w:rsidR="00CA0FA8" w:rsidRPr="00040F87" w:rsidRDefault="00CA0FA8">
            <w:pPr>
              <w:spacing w:line="256" w:lineRule="auto"/>
              <w:ind w:left="5"/>
              <w:rPr>
                <w:rFonts w:ascii="Times New Roman" w:hAnsi="Times New Roman" w:cs="Times New Roman"/>
                <w:sz w:val="24"/>
                <w:szCs w:val="24"/>
              </w:rPr>
            </w:pPr>
            <w:r w:rsidRPr="00040F87">
              <w:rPr>
                <w:rFonts w:ascii="Times New Roman" w:hAnsi="Times New Roman" w:cs="Times New Roman"/>
                <w:b/>
                <w:i/>
                <w:sz w:val="24"/>
                <w:szCs w:val="24"/>
              </w:rPr>
              <w:t xml:space="preserve">февраль </w:t>
            </w:r>
          </w:p>
        </w:tc>
        <w:tc>
          <w:tcPr>
            <w:tcW w:w="787" w:type="dxa"/>
            <w:tcBorders>
              <w:top w:val="single" w:sz="4" w:space="0" w:color="000000"/>
              <w:left w:val="single" w:sz="4" w:space="0" w:color="000000"/>
              <w:bottom w:val="single" w:sz="4" w:space="0" w:color="000000"/>
              <w:right w:val="single" w:sz="4" w:space="0" w:color="000000"/>
            </w:tcBorders>
            <w:vAlign w:val="center"/>
            <w:hideMark/>
          </w:tcPr>
          <w:p w14:paraId="1A5AFA55" w14:textId="77777777" w:rsidR="00CA0FA8" w:rsidRPr="00040F87" w:rsidRDefault="00CA0FA8">
            <w:pPr>
              <w:spacing w:line="256" w:lineRule="auto"/>
              <w:ind w:left="17"/>
              <w:rPr>
                <w:rFonts w:ascii="Times New Roman" w:hAnsi="Times New Roman" w:cs="Times New Roman"/>
                <w:sz w:val="24"/>
                <w:szCs w:val="24"/>
              </w:rPr>
            </w:pPr>
            <w:r w:rsidRPr="00040F87">
              <w:rPr>
                <w:rFonts w:ascii="Times New Roman" w:hAnsi="Times New Roman" w:cs="Times New Roman"/>
                <w:b/>
                <w:i/>
                <w:sz w:val="24"/>
                <w:szCs w:val="24"/>
              </w:rPr>
              <w:t xml:space="preserve">март </w:t>
            </w:r>
          </w:p>
        </w:tc>
        <w:tc>
          <w:tcPr>
            <w:tcW w:w="929" w:type="dxa"/>
            <w:tcBorders>
              <w:top w:val="single" w:sz="4" w:space="0" w:color="000000"/>
              <w:left w:val="single" w:sz="4" w:space="0" w:color="000000"/>
              <w:bottom w:val="single" w:sz="4" w:space="0" w:color="000000"/>
              <w:right w:val="single" w:sz="4" w:space="0" w:color="000000"/>
            </w:tcBorders>
            <w:vAlign w:val="center"/>
            <w:hideMark/>
          </w:tcPr>
          <w:p w14:paraId="2F425144" w14:textId="77777777" w:rsidR="00CA0FA8" w:rsidRPr="00040F87" w:rsidRDefault="00CA0FA8">
            <w:pPr>
              <w:spacing w:line="256" w:lineRule="auto"/>
              <w:ind w:left="24"/>
              <w:rPr>
                <w:rFonts w:ascii="Times New Roman" w:hAnsi="Times New Roman" w:cs="Times New Roman"/>
                <w:sz w:val="24"/>
                <w:szCs w:val="24"/>
              </w:rPr>
            </w:pPr>
            <w:r w:rsidRPr="00040F87">
              <w:rPr>
                <w:rFonts w:ascii="Times New Roman" w:hAnsi="Times New Roman" w:cs="Times New Roman"/>
                <w:b/>
                <w:i/>
                <w:sz w:val="24"/>
                <w:szCs w:val="24"/>
              </w:rPr>
              <w:t xml:space="preserve">апрель </w:t>
            </w:r>
          </w:p>
        </w:tc>
        <w:tc>
          <w:tcPr>
            <w:tcW w:w="840" w:type="dxa"/>
            <w:tcBorders>
              <w:top w:val="single" w:sz="4" w:space="0" w:color="000000"/>
              <w:left w:val="single" w:sz="4" w:space="0" w:color="000000"/>
              <w:bottom w:val="single" w:sz="4" w:space="0" w:color="000000"/>
              <w:right w:val="single" w:sz="4" w:space="0" w:color="000000"/>
            </w:tcBorders>
            <w:vAlign w:val="center"/>
            <w:hideMark/>
          </w:tcPr>
          <w:p w14:paraId="1E3474FF" w14:textId="77777777" w:rsidR="00CA0FA8" w:rsidRPr="00040F87" w:rsidRDefault="00CA0FA8">
            <w:pPr>
              <w:spacing w:line="256" w:lineRule="auto"/>
              <w:ind w:left="127"/>
              <w:rPr>
                <w:rFonts w:ascii="Times New Roman" w:hAnsi="Times New Roman" w:cs="Times New Roman"/>
                <w:sz w:val="24"/>
                <w:szCs w:val="24"/>
              </w:rPr>
            </w:pPr>
            <w:r w:rsidRPr="00040F87">
              <w:rPr>
                <w:rFonts w:ascii="Times New Roman" w:hAnsi="Times New Roman" w:cs="Times New Roman"/>
                <w:b/>
                <w:i/>
                <w:sz w:val="24"/>
                <w:szCs w:val="24"/>
              </w:rPr>
              <w:t xml:space="preserve">май </w:t>
            </w:r>
          </w:p>
        </w:tc>
        <w:tc>
          <w:tcPr>
            <w:tcW w:w="842" w:type="dxa"/>
            <w:tcBorders>
              <w:top w:val="single" w:sz="4" w:space="0" w:color="000000"/>
              <w:left w:val="single" w:sz="4" w:space="0" w:color="000000"/>
              <w:bottom w:val="single" w:sz="4" w:space="0" w:color="000000"/>
              <w:right w:val="single" w:sz="4" w:space="0" w:color="000000"/>
            </w:tcBorders>
            <w:vAlign w:val="center"/>
            <w:hideMark/>
          </w:tcPr>
          <w:p w14:paraId="5D792590" w14:textId="77777777" w:rsidR="00CA0FA8" w:rsidRPr="00040F87" w:rsidRDefault="00CA0FA8">
            <w:pPr>
              <w:spacing w:line="256" w:lineRule="auto"/>
              <w:ind w:left="62"/>
              <w:rPr>
                <w:rFonts w:ascii="Times New Roman" w:hAnsi="Times New Roman" w:cs="Times New Roman"/>
                <w:sz w:val="24"/>
                <w:szCs w:val="24"/>
              </w:rPr>
            </w:pPr>
            <w:r w:rsidRPr="00040F87">
              <w:rPr>
                <w:rFonts w:ascii="Times New Roman" w:hAnsi="Times New Roman" w:cs="Times New Roman"/>
                <w:b/>
                <w:i/>
                <w:sz w:val="24"/>
                <w:szCs w:val="24"/>
              </w:rPr>
              <w:t xml:space="preserve">июнь </w:t>
            </w:r>
          </w:p>
        </w:tc>
        <w:tc>
          <w:tcPr>
            <w:tcW w:w="886" w:type="dxa"/>
            <w:tcBorders>
              <w:top w:val="single" w:sz="4" w:space="0" w:color="000000"/>
              <w:left w:val="single" w:sz="4" w:space="0" w:color="000000"/>
              <w:bottom w:val="single" w:sz="4" w:space="0" w:color="000000"/>
              <w:right w:val="single" w:sz="4" w:space="0" w:color="000000"/>
            </w:tcBorders>
            <w:vAlign w:val="center"/>
            <w:hideMark/>
          </w:tcPr>
          <w:p w14:paraId="0BA2F7BB" w14:textId="77777777" w:rsidR="00CA0FA8" w:rsidRPr="00040F87" w:rsidRDefault="00CA0FA8">
            <w:pPr>
              <w:spacing w:line="256" w:lineRule="auto"/>
              <w:ind w:left="89"/>
              <w:rPr>
                <w:rFonts w:ascii="Times New Roman" w:hAnsi="Times New Roman" w:cs="Times New Roman"/>
                <w:sz w:val="24"/>
                <w:szCs w:val="24"/>
              </w:rPr>
            </w:pPr>
            <w:r w:rsidRPr="00040F87">
              <w:rPr>
                <w:rFonts w:ascii="Times New Roman" w:hAnsi="Times New Roman" w:cs="Times New Roman"/>
                <w:b/>
                <w:i/>
                <w:sz w:val="24"/>
                <w:szCs w:val="24"/>
              </w:rPr>
              <w:t xml:space="preserve">июль </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0606826D" w14:textId="77777777" w:rsidR="00CA0FA8" w:rsidRPr="00040F87" w:rsidRDefault="00CA0FA8">
            <w:pPr>
              <w:spacing w:line="256" w:lineRule="auto"/>
              <w:ind w:left="7"/>
              <w:rPr>
                <w:rFonts w:ascii="Times New Roman" w:hAnsi="Times New Roman" w:cs="Times New Roman"/>
                <w:sz w:val="24"/>
                <w:szCs w:val="24"/>
              </w:rPr>
            </w:pPr>
            <w:r w:rsidRPr="00040F87">
              <w:rPr>
                <w:rFonts w:ascii="Times New Roman" w:hAnsi="Times New Roman" w:cs="Times New Roman"/>
                <w:b/>
                <w:i/>
                <w:sz w:val="24"/>
                <w:szCs w:val="24"/>
              </w:rPr>
              <w:t xml:space="preserve">август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14:paraId="42C639A2" w14:textId="77777777" w:rsidR="00CA0FA8" w:rsidRPr="00040F87" w:rsidRDefault="00CA0FA8">
            <w:pPr>
              <w:spacing w:line="256" w:lineRule="auto"/>
              <w:ind w:left="17"/>
              <w:rPr>
                <w:rFonts w:ascii="Times New Roman" w:hAnsi="Times New Roman" w:cs="Times New Roman"/>
                <w:sz w:val="24"/>
                <w:szCs w:val="24"/>
              </w:rPr>
            </w:pPr>
            <w:r w:rsidRPr="00040F87">
              <w:rPr>
                <w:rFonts w:ascii="Times New Roman" w:hAnsi="Times New Roman" w:cs="Times New Roman"/>
                <w:b/>
                <w:i/>
                <w:sz w:val="24"/>
                <w:szCs w:val="24"/>
              </w:rPr>
              <w:t xml:space="preserve">сентябрь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499DD1DE" w14:textId="77777777" w:rsidR="00CA0FA8" w:rsidRPr="00040F87" w:rsidRDefault="00CA0FA8">
            <w:pPr>
              <w:spacing w:line="256" w:lineRule="auto"/>
              <w:ind w:left="5"/>
              <w:rPr>
                <w:rFonts w:ascii="Times New Roman" w:hAnsi="Times New Roman" w:cs="Times New Roman"/>
                <w:sz w:val="24"/>
                <w:szCs w:val="24"/>
              </w:rPr>
            </w:pPr>
            <w:r w:rsidRPr="00040F87">
              <w:rPr>
                <w:rFonts w:ascii="Times New Roman" w:hAnsi="Times New Roman" w:cs="Times New Roman"/>
                <w:b/>
                <w:i/>
                <w:sz w:val="24"/>
                <w:szCs w:val="24"/>
              </w:rPr>
              <w:t xml:space="preserve">октябрь </w:t>
            </w:r>
          </w:p>
        </w:tc>
        <w:tc>
          <w:tcPr>
            <w:tcW w:w="910" w:type="dxa"/>
            <w:tcBorders>
              <w:top w:val="single" w:sz="4" w:space="0" w:color="000000"/>
              <w:left w:val="single" w:sz="4" w:space="0" w:color="000000"/>
              <w:bottom w:val="single" w:sz="4" w:space="0" w:color="000000"/>
              <w:right w:val="single" w:sz="4" w:space="0" w:color="000000"/>
            </w:tcBorders>
            <w:vAlign w:val="center"/>
            <w:hideMark/>
          </w:tcPr>
          <w:p w14:paraId="46891F91" w14:textId="77777777" w:rsidR="00CA0FA8" w:rsidRPr="00040F87" w:rsidRDefault="00CA0FA8">
            <w:pPr>
              <w:spacing w:line="256" w:lineRule="auto"/>
              <w:ind w:left="7"/>
              <w:rPr>
                <w:rFonts w:ascii="Times New Roman" w:hAnsi="Times New Roman" w:cs="Times New Roman"/>
                <w:sz w:val="24"/>
                <w:szCs w:val="24"/>
              </w:rPr>
            </w:pPr>
            <w:r w:rsidRPr="00040F87">
              <w:rPr>
                <w:rFonts w:ascii="Times New Roman" w:hAnsi="Times New Roman" w:cs="Times New Roman"/>
                <w:b/>
                <w:i/>
                <w:sz w:val="24"/>
                <w:szCs w:val="24"/>
              </w:rPr>
              <w:t xml:space="preserve">ноябрь </w:t>
            </w:r>
          </w:p>
        </w:tc>
        <w:tc>
          <w:tcPr>
            <w:tcW w:w="998" w:type="dxa"/>
            <w:tcBorders>
              <w:top w:val="single" w:sz="4" w:space="0" w:color="000000"/>
              <w:left w:val="single" w:sz="4" w:space="0" w:color="000000"/>
              <w:bottom w:val="single" w:sz="4" w:space="0" w:color="000000"/>
              <w:right w:val="single" w:sz="4" w:space="0" w:color="000000"/>
            </w:tcBorders>
            <w:vAlign w:val="center"/>
            <w:hideMark/>
          </w:tcPr>
          <w:p w14:paraId="158CE96D" w14:textId="77777777" w:rsidR="00CA0FA8" w:rsidRPr="00040F87" w:rsidRDefault="00CA0FA8">
            <w:pPr>
              <w:spacing w:line="256" w:lineRule="auto"/>
              <w:ind w:left="10"/>
              <w:rPr>
                <w:rFonts w:ascii="Times New Roman" w:hAnsi="Times New Roman" w:cs="Times New Roman"/>
                <w:sz w:val="24"/>
                <w:szCs w:val="24"/>
              </w:rPr>
            </w:pPr>
            <w:r w:rsidRPr="00040F87">
              <w:rPr>
                <w:rFonts w:ascii="Times New Roman" w:hAnsi="Times New Roman" w:cs="Times New Roman"/>
                <w:b/>
                <w:i/>
                <w:sz w:val="24"/>
                <w:szCs w:val="24"/>
              </w:rPr>
              <w:t xml:space="preserve">декабрь </w:t>
            </w:r>
          </w:p>
        </w:tc>
        <w:tc>
          <w:tcPr>
            <w:tcW w:w="998" w:type="dxa"/>
            <w:tcBorders>
              <w:top w:val="single" w:sz="4" w:space="0" w:color="000000"/>
              <w:left w:val="single" w:sz="4" w:space="0" w:color="000000"/>
              <w:bottom w:val="single" w:sz="4" w:space="0" w:color="000000"/>
              <w:right w:val="single" w:sz="4" w:space="0" w:color="000000"/>
            </w:tcBorders>
            <w:hideMark/>
          </w:tcPr>
          <w:p w14:paraId="59E3B5B7" w14:textId="77777777" w:rsidR="00CA0FA8" w:rsidRPr="00040F87" w:rsidRDefault="00CA0FA8">
            <w:pPr>
              <w:spacing w:line="256" w:lineRule="auto"/>
              <w:jc w:val="center"/>
              <w:rPr>
                <w:rFonts w:ascii="Times New Roman" w:hAnsi="Times New Roman" w:cs="Times New Roman"/>
                <w:sz w:val="24"/>
                <w:szCs w:val="24"/>
              </w:rPr>
            </w:pPr>
            <w:r w:rsidRPr="00040F87">
              <w:rPr>
                <w:rFonts w:ascii="Times New Roman" w:hAnsi="Times New Roman" w:cs="Times New Roman"/>
                <w:b/>
                <w:i/>
                <w:sz w:val="24"/>
                <w:szCs w:val="24"/>
              </w:rPr>
              <w:t xml:space="preserve">Итого часов </w:t>
            </w:r>
          </w:p>
        </w:tc>
      </w:tr>
      <w:tr w:rsidR="00CA0FA8" w:rsidRPr="00040F87" w14:paraId="2EB9BCDE" w14:textId="77777777" w:rsidTr="00CA0FA8">
        <w:trPr>
          <w:trHeight w:val="696"/>
        </w:trPr>
        <w:tc>
          <w:tcPr>
            <w:tcW w:w="552" w:type="dxa"/>
            <w:tcBorders>
              <w:top w:val="single" w:sz="4" w:space="0" w:color="000000"/>
              <w:left w:val="single" w:sz="4" w:space="0" w:color="000000"/>
              <w:bottom w:val="single" w:sz="4" w:space="0" w:color="000000"/>
              <w:right w:val="single" w:sz="4" w:space="0" w:color="000000"/>
            </w:tcBorders>
            <w:vAlign w:val="center"/>
            <w:hideMark/>
          </w:tcPr>
          <w:p w14:paraId="305771A4" w14:textId="77777777" w:rsidR="00CA0FA8" w:rsidRPr="00040F87" w:rsidRDefault="00CA0FA8">
            <w:pPr>
              <w:spacing w:line="256" w:lineRule="auto"/>
              <w:ind w:left="34"/>
              <w:rPr>
                <w:rFonts w:ascii="Times New Roman" w:hAnsi="Times New Roman" w:cs="Times New Roman"/>
                <w:sz w:val="24"/>
                <w:szCs w:val="24"/>
              </w:rPr>
            </w:pPr>
            <w:r w:rsidRPr="00040F87">
              <w:rPr>
                <w:rFonts w:ascii="Times New Roman" w:hAnsi="Times New Roman" w:cs="Times New Roman"/>
                <w:sz w:val="24"/>
                <w:szCs w:val="24"/>
              </w:rPr>
              <w:t>1.</w:t>
            </w:r>
            <w:r w:rsidRPr="00040F87">
              <w:rPr>
                <w:rFonts w:ascii="Times New Roman" w:eastAsia="Arial" w:hAnsi="Times New Roman" w:cs="Times New Roman"/>
                <w:sz w:val="24"/>
                <w:szCs w:val="24"/>
              </w:rPr>
              <w:t xml:space="preserve"> </w:t>
            </w:r>
          </w:p>
        </w:tc>
        <w:tc>
          <w:tcPr>
            <w:tcW w:w="3307" w:type="dxa"/>
            <w:tcBorders>
              <w:top w:val="single" w:sz="4" w:space="0" w:color="000000"/>
              <w:left w:val="single" w:sz="4" w:space="0" w:color="000000"/>
              <w:bottom w:val="single" w:sz="4" w:space="0" w:color="000000"/>
              <w:right w:val="single" w:sz="4" w:space="0" w:color="000000"/>
            </w:tcBorders>
            <w:hideMark/>
          </w:tcPr>
          <w:p w14:paraId="25AF6EA8" w14:textId="77777777" w:rsidR="00CA0FA8" w:rsidRPr="00040F87" w:rsidRDefault="00CA0FA8">
            <w:pPr>
              <w:spacing w:line="256" w:lineRule="auto"/>
              <w:rPr>
                <w:rFonts w:ascii="Times New Roman" w:hAnsi="Times New Roman" w:cs="Times New Roman"/>
                <w:sz w:val="24"/>
                <w:szCs w:val="24"/>
              </w:rPr>
            </w:pPr>
            <w:r w:rsidRPr="00040F87">
              <w:rPr>
                <w:rFonts w:ascii="Times New Roman" w:hAnsi="Times New Roman" w:cs="Times New Roman"/>
                <w:sz w:val="24"/>
                <w:szCs w:val="24"/>
              </w:rPr>
              <w:t xml:space="preserve">Общая физическая подготовка </w:t>
            </w:r>
          </w:p>
          <w:p w14:paraId="5634E0D9" w14:textId="77777777" w:rsidR="00CA0FA8" w:rsidRPr="00040F87" w:rsidRDefault="00CA0FA8">
            <w:pPr>
              <w:spacing w:line="256" w:lineRule="auto"/>
              <w:ind w:right="81"/>
              <w:jc w:val="center"/>
              <w:rPr>
                <w:rFonts w:ascii="Times New Roman" w:hAnsi="Times New Roman" w:cs="Times New Roman"/>
                <w:sz w:val="24"/>
                <w:szCs w:val="24"/>
              </w:rPr>
            </w:pPr>
            <w:r w:rsidRPr="00040F87">
              <w:rPr>
                <w:rFonts w:ascii="Times New Roman" w:hAnsi="Times New Roman" w:cs="Times New Roman"/>
                <w:sz w:val="24"/>
                <w:szCs w:val="24"/>
              </w:rPr>
              <w:t xml:space="preserve">(ч.) </w:t>
            </w:r>
          </w:p>
        </w:tc>
        <w:tc>
          <w:tcPr>
            <w:tcW w:w="941" w:type="dxa"/>
            <w:tcBorders>
              <w:top w:val="single" w:sz="4" w:space="0" w:color="000000"/>
              <w:left w:val="single" w:sz="4" w:space="0" w:color="000000"/>
              <w:bottom w:val="single" w:sz="4" w:space="0" w:color="000000"/>
              <w:right w:val="single" w:sz="4" w:space="0" w:color="000000"/>
            </w:tcBorders>
            <w:vAlign w:val="center"/>
            <w:hideMark/>
          </w:tcPr>
          <w:p w14:paraId="45A2B90D"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10 </w:t>
            </w:r>
          </w:p>
        </w:tc>
        <w:tc>
          <w:tcPr>
            <w:tcW w:w="1037" w:type="dxa"/>
            <w:tcBorders>
              <w:top w:val="single" w:sz="4" w:space="0" w:color="000000"/>
              <w:left w:val="single" w:sz="4" w:space="0" w:color="000000"/>
              <w:bottom w:val="single" w:sz="4" w:space="0" w:color="000000"/>
              <w:right w:val="single" w:sz="4" w:space="0" w:color="000000"/>
            </w:tcBorders>
            <w:vAlign w:val="center"/>
            <w:hideMark/>
          </w:tcPr>
          <w:p w14:paraId="0EA207DC"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8 </w:t>
            </w:r>
          </w:p>
        </w:tc>
        <w:tc>
          <w:tcPr>
            <w:tcW w:w="787" w:type="dxa"/>
            <w:tcBorders>
              <w:top w:val="single" w:sz="4" w:space="0" w:color="000000"/>
              <w:left w:val="single" w:sz="4" w:space="0" w:color="000000"/>
              <w:bottom w:val="single" w:sz="4" w:space="0" w:color="000000"/>
              <w:right w:val="single" w:sz="4" w:space="0" w:color="000000"/>
            </w:tcBorders>
            <w:vAlign w:val="center"/>
            <w:hideMark/>
          </w:tcPr>
          <w:p w14:paraId="7914381E" w14:textId="77777777" w:rsidR="00CA0FA8" w:rsidRPr="00040F87" w:rsidRDefault="00CA0FA8">
            <w:pPr>
              <w:spacing w:line="256" w:lineRule="auto"/>
              <w:ind w:right="79"/>
              <w:jc w:val="center"/>
              <w:rPr>
                <w:rFonts w:ascii="Times New Roman" w:hAnsi="Times New Roman" w:cs="Times New Roman"/>
                <w:sz w:val="24"/>
                <w:szCs w:val="24"/>
              </w:rPr>
            </w:pPr>
            <w:r w:rsidRPr="00040F87">
              <w:rPr>
                <w:rFonts w:ascii="Times New Roman" w:hAnsi="Times New Roman" w:cs="Times New Roman"/>
                <w:sz w:val="24"/>
                <w:szCs w:val="24"/>
              </w:rPr>
              <w:t xml:space="preserve">8 </w:t>
            </w:r>
          </w:p>
        </w:tc>
        <w:tc>
          <w:tcPr>
            <w:tcW w:w="929" w:type="dxa"/>
            <w:tcBorders>
              <w:top w:val="single" w:sz="4" w:space="0" w:color="000000"/>
              <w:left w:val="single" w:sz="4" w:space="0" w:color="000000"/>
              <w:bottom w:val="single" w:sz="4" w:space="0" w:color="000000"/>
              <w:right w:val="single" w:sz="4" w:space="0" w:color="000000"/>
            </w:tcBorders>
            <w:vAlign w:val="center"/>
            <w:hideMark/>
          </w:tcPr>
          <w:p w14:paraId="17B9D5C1" w14:textId="77777777" w:rsidR="00CA0FA8" w:rsidRPr="00040F87" w:rsidRDefault="00CA0FA8">
            <w:pPr>
              <w:spacing w:line="256" w:lineRule="auto"/>
              <w:ind w:right="82"/>
              <w:jc w:val="center"/>
              <w:rPr>
                <w:rFonts w:ascii="Times New Roman" w:hAnsi="Times New Roman" w:cs="Times New Roman"/>
                <w:sz w:val="24"/>
                <w:szCs w:val="24"/>
              </w:rPr>
            </w:pPr>
            <w:r w:rsidRPr="00040F87">
              <w:rPr>
                <w:rFonts w:ascii="Times New Roman" w:hAnsi="Times New Roman" w:cs="Times New Roman"/>
                <w:sz w:val="24"/>
                <w:szCs w:val="24"/>
              </w:rPr>
              <w:t xml:space="preserve">8 </w:t>
            </w:r>
          </w:p>
        </w:tc>
        <w:tc>
          <w:tcPr>
            <w:tcW w:w="840" w:type="dxa"/>
            <w:tcBorders>
              <w:top w:val="single" w:sz="4" w:space="0" w:color="000000"/>
              <w:left w:val="single" w:sz="4" w:space="0" w:color="000000"/>
              <w:bottom w:val="single" w:sz="4" w:space="0" w:color="000000"/>
              <w:right w:val="single" w:sz="4" w:space="0" w:color="000000"/>
            </w:tcBorders>
            <w:vAlign w:val="center"/>
            <w:hideMark/>
          </w:tcPr>
          <w:p w14:paraId="4F4A1485"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7 </w:t>
            </w:r>
          </w:p>
        </w:tc>
        <w:tc>
          <w:tcPr>
            <w:tcW w:w="842" w:type="dxa"/>
            <w:tcBorders>
              <w:top w:val="single" w:sz="4" w:space="0" w:color="000000"/>
              <w:left w:val="single" w:sz="4" w:space="0" w:color="000000"/>
              <w:bottom w:val="single" w:sz="4" w:space="0" w:color="000000"/>
              <w:right w:val="single" w:sz="4" w:space="0" w:color="000000"/>
            </w:tcBorders>
            <w:vAlign w:val="center"/>
            <w:hideMark/>
          </w:tcPr>
          <w:p w14:paraId="68021020" w14:textId="77777777" w:rsidR="00CA0FA8" w:rsidRPr="00040F87" w:rsidRDefault="00CA0FA8">
            <w:pPr>
              <w:spacing w:line="256" w:lineRule="auto"/>
              <w:ind w:right="82"/>
              <w:jc w:val="center"/>
              <w:rPr>
                <w:rFonts w:ascii="Times New Roman" w:hAnsi="Times New Roman" w:cs="Times New Roman"/>
                <w:sz w:val="24"/>
                <w:szCs w:val="24"/>
              </w:rPr>
            </w:pPr>
            <w:r w:rsidRPr="00040F87">
              <w:rPr>
                <w:rFonts w:ascii="Times New Roman" w:hAnsi="Times New Roman" w:cs="Times New Roman"/>
                <w:sz w:val="24"/>
                <w:szCs w:val="24"/>
              </w:rPr>
              <w:t xml:space="preserve">10 </w:t>
            </w:r>
          </w:p>
        </w:tc>
        <w:tc>
          <w:tcPr>
            <w:tcW w:w="886" w:type="dxa"/>
            <w:tcBorders>
              <w:top w:val="single" w:sz="4" w:space="0" w:color="000000"/>
              <w:left w:val="single" w:sz="4" w:space="0" w:color="000000"/>
              <w:bottom w:val="single" w:sz="4" w:space="0" w:color="000000"/>
              <w:right w:val="single" w:sz="4" w:space="0" w:color="000000"/>
            </w:tcBorders>
            <w:vAlign w:val="center"/>
            <w:hideMark/>
          </w:tcPr>
          <w:p w14:paraId="3231855A" w14:textId="77777777" w:rsidR="00CA0FA8" w:rsidRPr="00040F87" w:rsidRDefault="00CA0FA8">
            <w:pPr>
              <w:spacing w:line="256" w:lineRule="auto"/>
              <w:ind w:right="82"/>
              <w:jc w:val="center"/>
              <w:rPr>
                <w:rFonts w:ascii="Times New Roman" w:hAnsi="Times New Roman" w:cs="Times New Roman"/>
                <w:sz w:val="24"/>
                <w:szCs w:val="24"/>
              </w:rPr>
            </w:pPr>
            <w:r w:rsidRPr="00040F87">
              <w:rPr>
                <w:rFonts w:ascii="Times New Roman" w:hAnsi="Times New Roman" w:cs="Times New Roman"/>
                <w:sz w:val="24"/>
                <w:szCs w:val="24"/>
              </w:rPr>
              <w:t xml:space="preserve">9 </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30D58C7D" w14:textId="77777777" w:rsidR="00CA0FA8" w:rsidRPr="00040F87" w:rsidRDefault="00CA0FA8">
            <w:pPr>
              <w:spacing w:line="256" w:lineRule="auto"/>
              <w:ind w:right="86"/>
              <w:jc w:val="center"/>
              <w:rPr>
                <w:rFonts w:ascii="Times New Roman" w:hAnsi="Times New Roman" w:cs="Times New Roman"/>
                <w:sz w:val="24"/>
                <w:szCs w:val="24"/>
              </w:rPr>
            </w:pPr>
            <w:r w:rsidRPr="00040F87">
              <w:rPr>
                <w:rFonts w:ascii="Times New Roman" w:hAnsi="Times New Roman" w:cs="Times New Roman"/>
                <w:sz w:val="24"/>
                <w:szCs w:val="24"/>
              </w:rPr>
              <w:t xml:space="preserve">5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14:paraId="0B7B5322"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10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1530E9EA"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8 </w:t>
            </w:r>
          </w:p>
        </w:tc>
        <w:tc>
          <w:tcPr>
            <w:tcW w:w="910" w:type="dxa"/>
            <w:tcBorders>
              <w:top w:val="single" w:sz="4" w:space="0" w:color="000000"/>
              <w:left w:val="single" w:sz="4" w:space="0" w:color="000000"/>
              <w:bottom w:val="single" w:sz="4" w:space="0" w:color="000000"/>
              <w:right w:val="single" w:sz="4" w:space="0" w:color="000000"/>
            </w:tcBorders>
            <w:vAlign w:val="center"/>
            <w:hideMark/>
          </w:tcPr>
          <w:p w14:paraId="108A7015" w14:textId="77777777" w:rsidR="00CA0FA8" w:rsidRPr="00040F87" w:rsidRDefault="00CA0FA8">
            <w:pPr>
              <w:spacing w:line="256" w:lineRule="auto"/>
              <w:ind w:right="86"/>
              <w:jc w:val="center"/>
              <w:rPr>
                <w:rFonts w:ascii="Times New Roman" w:hAnsi="Times New Roman" w:cs="Times New Roman"/>
                <w:sz w:val="24"/>
                <w:szCs w:val="24"/>
              </w:rPr>
            </w:pPr>
            <w:r w:rsidRPr="00040F87">
              <w:rPr>
                <w:rFonts w:ascii="Times New Roman" w:hAnsi="Times New Roman" w:cs="Times New Roman"/>
                <w:sz w:val="24"/>
                <w:szCs w:val="24"/>
              </w:rPr>
              <w:t xml:space="preserve">6 </w:t>
            </w:r>
          </w:p>
        </w:tc>
        <w:tc>
          <w:tcPr>
            <w:tcW w:w="998" w:type="dxa"/>
            <w:tcBorders>
              <w:top w:val="single" w:sz="4" w:space="0" w:color="000000"/>
              <w:left w:val="single" w:sz="4" w:space="0" w:color="000000"/>
              <w:bottom w:val="single" w:sz="4" w:space="0" w:color="000000"/>
              <w:right w:val="single" w:sz="4" w:space="0" w:color="000000"/>
            </w:tcBorders>
            <w:vAlign w:val="center"/>
            <w:hideMark/>
          </w:tcPr>
          <w:p w14:paraId="29FA8057" w14:textId="77777777" w:rsidR="00CA0FA8" w:rsidRPr="00040F87" w:rsidRDefault="00CA0FA8">
            <w:pPr>
              <w:spacing w:line="256" w:lineRule="auto"/>
              <w:ind w:right="79"/>
              <w:jc w:val="center"/>
              <w:rPr>
                <w:rFonts w:ascii="Times New Roman" w:hAnsi="Times New Roman" w:cs="Times New Roman"/>
                <w:sz w:val="24"/>
                <w:szCs w:val="24"/>
              </w:rPr>
            </w:pPr>
            <w:r w:rsidRPr="00040F87">
              <w:rPr>
                <w:rFonts w:ascii="Times New Roman" w:hAnsi="Times New Roman" w:cs="Times New Roman"/>
                <w:sz w:val="24"/>
                <w:szCs w:val="24"/>
              </w:rPr>
              <w:t xml:space="preserve">6 </w:t>
            </w:r>
          </w:p>
        </w:tc>
        <w:tc>
          <w:tcPr>
            <w:tcW w:w="998" w:type="dxa"/>
            <w:tcBorders>
              <w:top w:val="single" w:sz="4" w:space="0" w:color="000000"/>
              <w:left w:val="single" w:sz="4" w:space="0" w:color="000000"/>
              <w:bottom w:val="single" w:sz="4" w:space="0" w:color="000000"/>
              <w:right w:val="single" w:sz="4" w:space="0" w:color="000000"/>
            </w:tcBorders>
            <w:vAlign w:val="center"/>
            <w:hideMark/>
          </w:tcPr>
          <w:p w14:paraId="0A1A519D" w14:textId="77777777" w:rsidR="00CA0FA8" w:rsidRPr="00040F87" w:rsidRDefault="00CA0FA8">
            <w:pPr>
              <w:spacing w:line="256" w:lineRule="auto"/>
              <w:ind w:right="79"/>
              <w:jc w:val="center"/>
              <w:rPr>
                <w:rFonts w:ascii="Times New Roman" w:hAnsi="Times New Roman" w:cs="Times New Roman"/>
                <w:sz w:val="24"/>
                <w:szCs w:val="24"/>
              </w:rPr>
            </w:pPr>
            <w:r w:rsidRPr="00040F87">
              <w:rPr>
                <w:rFonts w:ascii="Times New Roman" w:hAnsi="Times New Roman" w:cs="Times New Roman"/>
                <w:sz w:val="24"/>
                <w:szCs w:val="24"/>
              </w:rPr>
              <w:t xml:space="preserve">95 </w:t>
            </w:r>
          </w:p>
        </w:tc>
      </w:tr>
      <w:tr w:rsidR="00CA0FA8" w:rsidRPr="00040F87" w14:paraId="208D49BE" w14:textId="77777777" w:rsidTr="00CA0FA8">
        <w:trPr>
          <w:trHeight w:val="696"/>
        </w:trPr>
        <w:tc>
          <w:tcPr>
            <w:tcW w:w="552" w:type="dxa"/>
            <w:tcBorders>
              <w:top w:val="single" w:sz="4" w:space="0" w:color="000000"/>
              <w:left w:val="single" w:sz="4" w:space="0" w:color="000000"/>
              <w:bottom w:val="single" w:sz="4" w:space="0" w:color="000000"/>
              <w:right w:val="single" w:sz="4" w:space="0" w:color="000000"/>
            </w:tcBorders>
            <w:vAlign w:val="center"/>
            <w:hideMark/>
          </w:tcPr>
          <w:p w14:paraId="268F5968" w14:textId="77777777" w:rsidR="00CA0FA8" w:rsidRPr="00040F87" w:rsidRDefault="00CA0FA8">
            <w:pPr>
              <w:spacing w:line="256" w:lineRule="auto"/>
              <w:ind w:left="34"/>
              <w:rPr>
                <w:rFonts w:ascii="Times New Roman" w:hAnsi="Times New Roman" w:cs="Times New Roman"/>
                <w:sz w:val="24"/>
                <w:szCs w:val="24"/>
              </w:rPr>
            </w:pPr>
            <w:r w:rsidRPr="00040F87">
              <w:rPr>
                <w:rFonts w:ascii="Times New Roman" w:hAnsi="Times New Roman" w:cs="Times New Roman"/>
                <w:sz w:val="24"/>
                <w:szCs w:val="24"/>
              </w:rPr>
              <w:t>2.</w:t>
            </w:r>
            <w:r w:rsidRPr="00040F87">
              <w:rPr>
                <w:rFonts w:ascii="Times New Roman" w:eastAsia="Arial" w:hAnsi="Times New Roman" w:cs="Times New Roman"/>
                <w:sz w:val="24"/>
                <w:szCs w:val="24"/>
              </w:rPr>
              <w:t xml:space="preserve"> </w:t>
            </w:r>
          </w:p>
        </w:tc>
        <w:tc>
          <w:tcPr>
            <w:tcW w:w="3307" w:type="dxa"/>
            <w:tcBorders>
              <w:top w:val="single" w:sz="4" w:space="0" w:color="000000"/>
              <w:left w:val="single" w:sz="4" w:space="0" w:color="000000"/>
              <w:bottom w:val="single" w:sz="4" w:space="0" w:color="000000"/>
              <w:right w:val="single" w:sz="4" w:space="0" w:color="000000"/>
            </w:tcBorders>
            <w:hideMark/>
          </w:tcPr>
          <w:p w14:paraId="6465AC91" w14:textId="77777777" w:rsidR="00CA0FA8" w:rsidRPr="00040F87" w:rsidRDefault="00CA0FA8">
            <w:pPr>
              <w:spacing w:line="256" w:lineRule="auto"/>
              <w:jc w:val="center"/>
              <w:rPr>
                <w:rFonts w:ascii="Times New Roman" w:hAnsi="Times New Roman" w:cs="Times New Roman"/>
                <w:sz w:val="24"/>
                <w:szCs w:val="24"/>
              </w:rPr>
            </w:pPr>
            <w:r w:rsidRPr="00040F87">
              <w:rPr>
                <w:rFonts w:ascii="Times New Roman" w:hAnsi="Times New Roman" w:cs="Times New Roman"/>
                <w:sz w:val="24"/>
                <w:szCs w:val="24"/>
              </w:rPr>
              <w:t xml:space="preserve">Специальная физическая подготовка (ч.) </w:t>
            </w:r>
          </w:p>
        </w:tc>
        <w:tc>
          <w:tcPr>
            <w:tcW w:w="941" w:type="dxa"/>
            <w:tcBorders>
              <w:top w:val="single" w:sz="4" w:space="0" w:color="000000"/>
              <w:left w:val="single" w:sz="4" w:space="0" w:color="000000"/>
              <w:bottom w:val="single" w:sz="4" w:space="0" w:color="000000"/>
              <w:right w:val="single" w:sz="4" w:space="0" w:color="000000"/>
            </w:tcBorders>
            <w:vAlign w:val="center"/>
            <w:hideMark/>
          </w:tcPr>
          <w:p w14:paraId="2B9A22F3"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10 </w:t>
            </w:r>
          </w:p>
        </w:tc>
        <w:tc>
          <w:tcPr>
            <w:tcW w:w="1037" w:type="dxa"/>
            <w:tcBorders>
              <w:top w:val="single" w:sz="4" w:space="0" w:color="000000"/>
              <w:left w:val="single" w:sz="4" w:space="0" w:color="000000"/>
              <w:bottom w:val="single" w:sz="4" w:space="0" w:color="000000"/>
              <w:right w:val="single" w:sz="4" w:space="0" w:color="000000"/>
            </w:tcBorders>
            <w:vAlign w:val="center"/>
            <w:hideMark/>
          </w:tcPr>
          <w:p w14:paraId="533B89CF"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9 </w:t>
            </w:r>
          </w:p>
        </w:tc>
        <w:tc>
          <w:tcPr>
            <w:tcW w:w="787" w:type="dxa"/>
            <w:tcBorders>
              <w:top w:val="single" w:sz="4" w:space="0" w:color="000000"/>
              <w:left w:val="single" w:sz="4" w:space="0" w:color="000000"/>
              <w:bottom w:val="single" w:sz="4" w:space="0" w:color="000000"/>
              <w:right w:val="single" w:sz="4" w:space="0" w:color="000000"/>
            </w:tcBorders>
            <w:vAlign w:val="center"/>
            <w:hideMark/>
          </w:tcPr>
          <w:p w14:paraId="2E22B99E" w14:textId="77777777" w:rsidR="00CA0FA8" w:rsidRPr="00040F87" w:rsidRDefault="00CA0FA8">
            <w:pPr>
              <w:spacing w:line="256" w:lineRule="auto"/>
              <w:ind w:right="79"/>
              <w:jc w:val="center"/>
              <w:rPr>
                <w:rFonts w:ascii="Times New Roman" w:hAnsi="Times New Roman" w:cs="Times New Roman"/>
                <w:sz w:val="24"/>
                <w:szCs w:val="24"/>
              </w:rPr>
            </w:pPr>
            <w:r w:rsidRPr="00040F87">
              <w:rPr>
                <w:rFonts w:ascii="Times New Roman" w:hAnsi="Times New Roman" w:cs="Times New Roman"/>
                <w:sz w:val="24"/>
                <w:szCs w:val="24"/>
              </w:rPr>
              <w:t xml:space="preserve">8 </w:t>
            </w:r>
          </w:p>
        </w:tc>
        <w:tc>
          <w:tcPr>
            <w:tcW w:w="929" w:type="dxa"/>
            <w:tcBorders>
              <w:top w:val="single" w:sz="4" w:space="0" w:color="000000"/>
              <w:left w:val="single" w:sz="4" w:space="0" w:color="000000"/>
              <w:bottom w:val="single" w:sz="4" w:space="0" w:color="000000"/>
              <w:right w:val="single" w:sz="4" w:space="0" w:color="000000"/>
            </w:tcBorders>
            <w:vAlign w:val="center"/>
            <w:hideMark/>
          </w:tcPr>
          <w:p w14:paraId="0537C010" w14:textId="77777777" w:rsidR="00CA0FA8" w:rsidRPr="00040F87" w:rsidRDefault="00CA0FA8">
            <w:pPr>
              <w:spacing w:line="256" w:lineRule="auto"/>
              <w:ind w:right="82"/>
              <w:jc w:val="center"/>
              <w:rPr>
                <w:rFonts w:ascii="Times New Roman" w:hAnsi="Times New Roman" w:cs="Times New Roman"/>
                <w:sz w:val="24"/>
                <w:szCs w:val="24"/>
              </w:rPr>
            </w:pPr>
            <w:r w:rsidRPr="00040F87">
              <w:rPr>
                <w:rFonts w:ascii="Times New Roman" w:hAnsi="Times New Roman" w:cs="Times New Roman"/>
                <w:sz w:val="24"/>
                <w:szCs w:val="24"/>
              </w:rPr>
              <w:t xml:space="preserve">10 </w:t>
            </w:r>
          </w:p>
        </w:tc>
        <w:tc>
          <w:tcPr>
            <w:tcW w:w="840" w:type="dxa"/>
            <w:tcBorders>
              <w:top w:val="single" w:sz="4" w:space="0" w:color="000000"/>
              <w:left w:val="single" w:sz="4" w:space="0" w:color="000000"/>
              <w:bottom w:val="single" w:sz="4" w:space="0" w:color="000000"/>
              <w:right w:val="single" w:sz="4" w:space="0" w:color="000000"/>
            </w:tcBorders>
            <w:vAlign w:val="center"/>
            <w:hideMark/>
          </w:tcPr>
          <w:p w14:paraId="46CFDB3C"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8 </w:t>
            </w:r>
          </w:p>
        </w:tc>
        <w:tc>
          <w:tcPr>
            <w:tcW w:w="842" w:type="dxa"/>
            <w:tcBorders>
              <w:top w:val="single" w:sz="4" w:space="0" w:color="000000"/>
              <w:left w:val="single" w:sz="4" w:space="0" w:color="000000"/>
              <w:bottom w:val="single" w:sz="4" w:space="0" w:color="000000"/>
              <w:right w:val="single" w:sz="4" w:space="0" w:color="000000"/>
            </w:tcBorders>
            <w:vAlign w:val="center"/>
            <w:hideMark/>
          </w:tcPr>
          <w:p w14:paraId="2F1A7A32" w14:textId="77777777" w:rsidR="00CA0FA8" w:rsidRPr="00040F87" w:rsidRDefault="00CA0FA8">
            <w:pPr>
              <w:spacing w:line="256" w:lineRule="auto"/>
              <w:ind w:right="82"/>
              <w:jc w:val="center"/>
              <w:rPr>
                <w:rFonts w:ascii="Times New Roman" w:hAnsi="Times New Roman" w:cs="Times New Roman"/>
                <w:sz w:val="24"/>
                <w:szCs w:val="24"/>
              </w:rPr>
            </w:pPr>
            <w:r w:rsidRPr="00040F87">
              <w:rPr>
                <w:rFonts w:ascii="Times New Roman" w:hAnsi="Times New Roman" w:cs="Times New Roman"/>
                <w:sz w:val="24"/>
                <w:szCs w:val="24"/>
              </w:rPr>
              <w:t xml:space="preserve">10 </w:t>
            </w:r>
          </w:p>
        </w:tc>
        <w:tc>
          <w:tcPr>
            <w:tcW w:w="886" w:type="dxa"/>
            <w:tcBorders>
              <w:top w:val="single" w:sz="4" w:space="0" w:color="000000"/>
              <w:left w:val="single" w:sz="4" w:space="0" w:color="000000"/>
              <w:bottom w:val="single" w:sz="4" w:space="0" w:color="000000"/>
              <w:right w:val="single" w:sz="4" w:space="0" w:color="000000"/>
            </w:tcBorders>
            <w:vAlign w:val="center"/>
            <w:hideMark/>
          </w:tcPr>
          <w:p w14:paraId="25CE8B22" w14:textId="77777777" w:rsidR="00CA0FA8" w:rsidRPr="00040F87" w:rsidRDefault="00CA0FA8">
            <w:pPr>
              <w:spacing w:line="256" w:lineRule="auto"/>
              <w:ind w:right="82"/>
              <w:jc w:val="center"/>
              <w:rPr>
                <w:rFonts w:ascii="Times New Roman" w:hAnsi="Times New Roman" w:cs="Times New Roman"/>
                <w:sz w:val="24"/>
                <w:szCs w:val="24"/>
              </w:rPr>
            </w:pPr>
            <w:r w:rsidRPr="00040F87">
              <w:rPr>
                <w:rFonts w:ascii="Times New Roman" w:hAnsi="Times New Roman" w:cs="Times New Roman"/>
                <w:sz w:val="24"/>
                <w:szCs w:val="24"/>
              </w:rPr>
              <w:t xml:space="preserve">10 </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7FBC6F50" w14:textId="77777777" w:rsidR="00CA0FA8" w:rsidRPr="00040F87" w:rsidRDefault="00CA0FA8">
            <w:pPr>
              <w:spacing w:line="256" w:lineRule="auto"/>
              <w:ind w:right="86"/>
              <w:jc w:val="center"/>
              <w:rPr>
                <w:rFonts w:ascii="Times New Roman" w:hAnsi="Times New Roman" w:cs="Times New Roman"/>
                <w:sz w:val="24"/>
                <w:szCs w:val="24"/>
              </w:rPr>
            </w:pPr>
            <w:r w:rsidRPr="00040F87">
              <w:rPr>
                <w:rFonts w:ascii="Times New Roman" w:hAnsi="Times New Roman" w:cs="Times New Roman"/>
                <w:sz w:val="24"/>
                <w:szCs w:val="24"/>
              </w:rPr>
              <w:t xml:space="preserve">8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14:paraId="7B0759B4"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12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64094227"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13 </w:t>
            </w:r>
          </w:p>
        </w:tc>
        <w:tc>
          <w:tcPr>
            <w:tcW w:w="910" w:type="dxa"/>
            <w:tcBorders>
              <w:top w:val="single" w:sz="4" w:space="0" w:color="000000"/>
              <w:left w:val="single" w:sz="4" w:space="0" w:color="000000"/>
              <w:bottom w:val="single" w:sz="4" w:space="0" w:color="000000"/>
              <w:right w:val="single" w:sz="4" w:space="0" w:color="000000"/>
            </w:tcBorders>
            <w:vAlign w:val="center"/>
            <w:hideMark/>
          </w:tcPr>
          <w:p w14:paraId="523BC46F" w14:textId="77777777" w:rsidR="00CA0FA8" w:rsidRPr="00040F87" w:rsidRDefault="00CA0FA8">
            <w:pPr>
              <w:spacing w:line="256" w:lineRule="auto"/>
              <w:ind w:right="86"/>
              <w:jc w:val="center"/>
              <w:rPr>
                <w:rFonts w:ascii="Times New Roman" w:hAnsi="Times New Roman" w:cs="Times New Roman"/>
                <w:sz w:val="24"/>
                <w:szCs w:val="24"/>
              </w:rPr>
            </w:pPr>
            <w:r w:rsidRPr="00040F87">
              <w:rPr>
                <w:rFonts w:ascii="Times New Roman" w:hAnsi="Times New Roman" w:cs="Times New Roman"/>
                <w:sz w:val="24"/>
                <w:szCs w:val="24"/>
              </w:rPr>
              <w:t xml:space="preserve">12 </w:t>
            </w:r>
          </w:p>
        </w:tc>
        <w:tc>
          <w:tcPr>
            <w:tcW w:w="998" w:type="dxa"/>
            <w:tcBorders>
              <w:top w:val="single" w:sz="4" w:space="0" w:color="000000"/>
              <w:left w:val="single" w:sz="4" w:space="0" w:color="000000"/>
              <w:bottom w:val="single" w:sz="4" w:space="0" w:color="000000"/>
              <w:right w:val="single" w:sz="4" w:space="0" w:color="000000"/>
            </w:tcBorders>
            <w:vAlign w:val="center"/>
            <w:hideMark/>
          </w:tcPr>
          <w:p w14:paraId="59EBB03D" w14:textId="77777777" w:rsidR="00CA0FA8" w:rsidRPr="00040F87" w:rsidRDefault="00CA0FA8">
            <w:pPr>
              <w:spacing w:line="256" w:lineRule="auto"/>
              <w:ind w:right="79"/>
              <w:jc w:val="center"/>
              <w:rPr>
                <w:rFonts w:ascii="Times New Roman" w:hAnsi="Times New Roman" w:cs="Times New Roman"/>
                <w:sz w:val="24"/>
                <w:szCs w:val="24"/>
              </w:rPr>
            </w:pPr>
            <w:r w:rsidRPr="00040F87">
              <w:rPr>
                <w:rFonts w:ascii="Times New Roman" w:hAnsi="Times New Roman" w:cs="Times New Roman"/>
                <w:sz w:val="24"/>
                <w:szCs w:val="24"/>
              </w:rPr>
              <w:t xml:space="preserve">14 </w:t>
            </w:r>
          </w:p>
        </w:tc>
        <w:tc>
          <w:tcPr>
            <w:tcW w:w="998" w:type="dxa"/>
            <w:tcBorders>
              <w:top w:val="single" w:sz="4" w:space="0" w:color="000000"/>
              <w:left w:val="single" w:sz="4" w:space="0" w:color="000000"/>
              <w:bottom w:val="single" w:sz="4" w:space="0" w:color="000000"/>
              <w:right w:val="single" w:sz="4" w:space="0" w:color="000000"/>
            </w:tcBorders>
            <w:vAlign w:val="center"/>
            <w:hideMark/>
          </w:tcPr>
          <w:p w14:paraId="41D4ECCD" w14:textId="77777777" w:rsidR="00CA0FA8" w:rsidRPr="00040F87" w:rsidRDefault="00CA0FA8">
            <w:pPr>
              <w:spacing w:line="256" w:lineRule="auto"/>
              <w:ind w:right="79"/>
              <w:jc w:val="center"/>
              <w:rPr>
                <w:rFonts w:ascii="Times New Roman" w:hAnsi="Times New Roman" w:cs="Times New Roman"/>
                <w:sz w:val="24"/>
                <w:szCs w:val="24"/>
              </w:rPr>
            </w:pPr>
            <w:r w:rsidRPr="00040F87">
              <w:rPr>
                <w:rFonts w:ascii="Times New Roman" w:hAnsi="Times New Roman" w:cs="Times New Roman"/>
                <w:sz w:val="24"/>
                <w:szCs w:val="24"/>
              </w:rPr>
              <w:t xml:space="preserve">124 </w:t>
            </w:r>
          </w:p>
        </w:tc>
      </w:tr>
      <w:tr w:rsidR="00CA0FA8" w:rsidRPr="00040F87" w14:paraId="1218E331" w14:textId="77777777" w:rsidTr="00CA0FA8">
        <w:trPr>
          <w:trHeight w:val="698"/>
        </w:trPr>
        <w:tc>
          <w:tcPr>
            <w:tcW w:w="552" w:type="dxa"/>
            <w:tcBorders>
              <w:top w:val="single" w:sz="4" w:space="0" w:color="000000"/>
              <w:left w:val="single" w:sz="4" w:space="0" w:color="000000"/>
              <w:bottom w:val="single" w:sz="4" w:space="0" w:color="000000"/>
              <w:right w:val="single" w:sz="4" w:space="0" w:color="000000"/>
            </w:tcBorders>
            <w:vAlign w:val="center"/>
            <w:hideMark/>
          </w:tcPr>
          <w:p w14:paraId="6752CC9F" w14:textId="77777777" w:rsidR="00CA0FA8" w:rsidRPr="00040F87" w:rsidRDefault="00CA0FA8">
            <w:pPr>
              <w:spacing w:line="256" w:lineRule="auto"/>
              <w:ind w:left="34"/>
              <w:rPr>
                <w:rFonts w:ascii="Times New Roman" w:hAnsi="Times New Roman" w:cs="Times New Roman"/>
                <w:sz w:val="24"/>
                <w:szCs w:val="24"/>
              </w:rPr>
            </w:pPr>
            <w:r w:rsidRPr="00040F87">
              <w:rPr>
                <w:rFonts w:ascii="Times New Roman" w:hAnsi="Times New Roman" w:cs="Times New Roman"/>
                <w:sz w:val="24"/>
                <w:szCs w:val="24"/>
              </w:rPr>
              <w:t>3.</w:t>
            </w:r>
            <w:r w:rsidRPr="00040F87">
              <w:rPr>
                <w:rFonts w:ascii="Times New Roman" w:eastAsia="Arial" w:hAnsi="Times New Roman" w:cs="Times New Roman"/>
                <w:sz w:val="24"/>
                <w:szCs w:val="24"/>
              </w:rPr>
              <w:t xml:space="preserve"> </w:t>
            </w:r>
          </w:p>
        </w:tc>
        <w:tc>
          <w:tcPr>
            <w:tcW w:w="3307" w:type="dxa"/>
            <w:tcBorders>
              <w:top w:val="single" w:sz="4" w:space="0" w:color="000000"/>
              <w:left w:val="single" w:sz="4" w:space="0" w:color="000000"/>
              <w:bottom w:val="single" w:sz="4" w:space="0" w:color="000000"/>
              <w:right w:val="single" w:sz="4" w:space="0" w:color="000000"/>
            </w:tcBorders>
            <w:hideMark/>
          </w:tcPr>
          <w:p w14:paraId="6E80DE5A" w14:textId="77777777" w:rsidR="00CA0FA8" w:rsidRPr="00040F87" w:rsidRDefault="00CA0FA8">
            <w:pPr>
              <w:spacing w:line="256" w:lineRule="auto"/>
              <w:jc w:val="center"/>
              <w:rPr>
                <w:rFonts w:ascii="Times New Roman" w:hAnsi="Times New Roman" w:cs="Times New Roman"/>
                <w:sz w:val="24"/>
                <w:szCs w:val="24"/>
              </w:rPr>
            </w:pPr>
            <w:r w:rsidRPr="00040F87">
              <w:rPr>
                <w:rFonts w:ascii="Times New Roman" w:hAnsi="Times New Roman" w:cs="Times New Roman"/>
                <w:sz w:val="24"/>
                <w:szCs w:val="24"/>
              </w:rPr>
              <w:t xml:space="preserve">Участие в спортивных соревнованиях (ч.) </w:t>
            </w:r>
          </w:p>
        </w:tc>
        <w:tc>
          <w:tcPr>
            <w:tcW w:w="941" w:type="dxa"/>
            <w:tcBorders>
              <w:top w:val="single" w:sz="4" w:space="0" w:color="000000"/>
              <w:left w:val="single" w:sz="4" w:space="0" w:color="000000"/>
              <w:bottom w:val="single" w:sz="4" w:space="0" w:color="000000"/>
              <w:right w:val="single" w:sz="4" w:space="0" w:color="000000"/>
            </w:tcBorders>
            <w:vAlign w:val="center"/>
            <w:hideMark/>
          </w:tcPr>
          <w:p w14:paraId="60DF26CB"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6 </w:t>
            </w:r>
          </w:p>
        </w:tc>
        <w:tc>
          <w:tcPr>
            <w:tcW w:w="1037" w:type="dxa"/>
            <w:tcBorders>
              <w:top w:val="single" w:sz="4" w:space="0" w:color="000000"/>
              <w:left w:val="single" w:sz="4" w:space="0" w:color="000000"/>
              <w:bottom w:val="single" w:sz="4" w:space="0" w:color="000000"/>
              <w:right w:val="single" w:sz="4" w:space="0" w:color="000000"/>
            </w:tcBorders>
            <w:vAlign w:val="center"/>
            <w:hideMark/>
          </w:tcPr>
          <w:p w14:paraId="6BE01C93"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10 </w:t>
            </w:r>
          </w:p>
        </w:tc>
        <w:tc>
          <w:tcPr>
            <w:tcW w:w="787" w:type="dxa"/>
            <w:tcBorders>
              <w:top w:val="single" w:sz="4" w:space="0" w:color="000000"/>
              <w:left w:val="single" w:sz="4" w:space="0" w:color="000000"/>
              <w:bottom w:val="single" w:sz="4" w:space="0" w:color="000000"/>
              <w:right w:val="single" w:sz="4" w:space="0" w:color="000000"/>
            </w:tcBorders>
            <w:vAlign w:val="center"/>
            <w:hideMark/>
          </w:tcPr>
          <w:p w14:paraId="0FB523A6" w14:textId="77777777" w:rsidR="00CA0FA8" w:rsidRPr="00040F87" w:rsidRDefault="00CA0FA8">
            <w:pPr>
              <w:spacing w:line="256" w:lineRule="auto"/>
              <w:ind w:right="79"/>
              <w:jc w:val="center"/>
              <w:rPr>
                <w:rFonts w:ascii="Times New Roman" w:hAnsi="Times New Roman" w:cs="Times New Roman"/>
                <w:sz w:val="24"/>
                <w:szCs w:val="24"/>
              </w:rPr>
            </w:pPr>
            <w:r w:rsidRPr="00040F87">
              <w:rPr>
                <w:rFonts w:ascii="Times New Roman" w:hAnsi="Times New Roman" w:cs="Times New Roman"/>
                <w:sz w:val="24"/>
                <w:szCs w:val="24"/>
              </w:rPr>
              <w:t xml:space="preserve">10 </w:t>
            </w:r>
          </w:p>
        </w:tc>
        <w:tc>
          <w:tcPr>
            <w:tcW w:w="929" w:type="dxa"/>
            <w:tcBorders>
              <w:top w:val="single" w:sz="4" w:space="0" w:color="000000"/>
              <w:left w:val="single" w:sz="4" w:space="0" w:color="000000"/>
              <w:bottom w:val="single" w:sz="4" w:space="0" w:color="000000"/>
              <w:right w:val="single" w:sz="4" w:space="0" w:color="000000"/>
            </w:tcBorders>
            <w:vAlign w:val="center"/>
            <w:hideMark/>
          </w:tcPr>
          <w:p w14:paraId="33254EAE" w14:textId="77777777" w:rsidR="00CA0FA8" w:rsidRPr="00040F87" w:rsidRDefault="00CA0FA8">
            <w:pPr>
              <w:spacing w:line="256" w:lineRule="auto"/>
              <w:ind w:right="82"/>
              <w:jc w:val="center"/>
              <w:rPr>
                <w:rFonts w:ascii="Times New Roman" w:hAnsi="Times New Roman" w:cs="Times New Roman"/>
                <w:sz w:val="24"/>
                <w:szCs w:val="24"/>
              </w:rPr>
            </w:pPr>
            <w:r w:rsidRPr="00040F87">
              <w:rPr>
                <w:rFonts w:ascii="Times New Roman" w:hAnsi="Times New Roman" w:cs="Times New Roman"/>
                <w:sz w:val="24"/>
                <w:szCs w:val="24"/>
              </w:rPr>
              <w:t xml:space="preserve">10 </w:t>
            </w:r>
          </w:p>
        </w:tc>
        <w:tc>
          <w:tcPr>
            <w:tcW w:w="840" w:type="dxa"/>
            <w:tcBorders>
              <w:top w:val="single" w:sz="4" w:space="0" w:color="000000"/>
              <w:left w:val="single" w:sz="4" w:space="0" w:color="000000"/>
              <w:bottom w:val="single" w:sz="4" w:space="0" w:color="000000"/>
              <w:right w:val="single" w:sz="4" w:space="0" w:color="000000"/>
            </w:tcBorders>
            <w:vAlign w:val="center"/>
            <w:hideMark/>
          </w:tcPr>
          <w:p w14:paraId="3948259B"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4 </w:t>
            </w:r>
          </w:p>
        </w:tc>
        <w:tc>
          <w:tcPr>
            <w:tcW w:w="842" w:type="dxa"/>
            <w:tcBorders>
              <w:top w:val="single" w:sz="4" w:space="0" w:color="000000"/>
              <w:left w:val="single" w:sz="4" w:space="0" w:color="000000"/>
              <w:bottom w:val="single" w:sz="4" w:space="0" w:color="000000"/>
              <w:right w:val="single" w:sz="4" w:space="0" w:color="000000"/>
            </w:tcBorders>
            <w:vAlign w:val="center"/>
            <w:hideMark/>
          </w:tcPr>
          <w:p w14:paraId="1FD76E39" w14:textId="77777777" w:rsidR="00CA0FA8" w:rsidRPr="00040F87" w:rsidRDefault="00CA0FA8">
            <w:pPr>
              <w:spacing w:line="256" w:lineRule="auto"/>
              <w:ind w:right="78"/>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886" w:type="dxa"/>
            <w:tcBorders>
              <w:top w:val="single" w:sz="4" w:space="0" w:color="000000"/>
              <w:left w:val="single" w:sz="4" w:space="0" w:color="000000"/>
              <w:bottom w:val="single" w:sz="4" w:space="0" w:color="000000"/>
              <w:right w:val="single" w:sz="4" w:space="0" w:color="000000"/>
            </w:tcBorders>
            <w:vAlign w:val="center"/>
            <w:hideMark/>
          </w:tcPr>
          <w:p w14:paraId="26AC3C0D" w14:textId="77777777" w:rsidR="00CA0FA8" w:rsidRPr="00040F87" w:rsidRDefault="00CA0FA8">
            <w:pPr>
              <w:spacing w:line="256" w:lineRule="auto"/>
              <w:ind w:right="83"/>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3888932B" w14:textId="77777777" w:rsidR="00CA0FA8" w:rsidRPr="00040F87" w:rsidRDefault="00CA0FA8">
            <w:pPr>
              <w:spacing w:line="256" w:lineRule="auto"/>
              <w:ind w:right="86"/>
              <w:jc w:val="center"/>
              <w:rPr>
                <w:rFonts w:ascii="Times New Roman" w:hAnsi="Times New Roman" w:cs="Times New Roman"/>
                <w:sz w:val="24"/>
                <w:szCs w:val="24"/>
              </w:rPr>
            </w:pPr>
            <w:r w:rsidRPr="00040F87">
              <w:rPr>
                <w:rFonts w:ascii="Times New Roman" w:hAnsi="Times New Roman" w:cs="Times New Roman"/>
                <w:sz w:val="24"/>
                <w:szCs w:val="24"/>
              </w:rPr>
              <w:t xml:space="preserve">6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14:paraId="6A82A74B" w14:textId="77777777" w:rsidR="00CA0FA8" w:rsidRPr="00040F87" w:rsidRDefault="00CA0FA8">
            <w:pPr>
              <w:spacing w:line="256" w:lineRule="auto"/>
              <w:ind w:right="81"/>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3158DDCF" w14:textId="77777777" w:rsidR="00CA0FA8" w:rsidRPr="00040F87" w:rsidRDefault="00CA0FA8">
            <w:pPr>
              <w:spacing w:line="256" w:lineRule="auto"/>
              <w:ind w:right="86"/>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hideMark/>
          </w:tcPr>
          <w:p w14:paraId="394227D0" w14:textId="77777777" w:rsidR="00CA0FA8" w:rsidRPr="00040F87" w:rsidRDefault="00CA0FA8">
            <w:pPr>
              <w:spacing w:line="256" w:lineRule="auto"/>
              <w:ind w:right="86"/>
              <w:jc w:val="center"/>
              <w:rPr>
                <w:rFonts w:ascii="Times New Roman" w:hAnsi="Times New Roman" w:cs="Times New Roman"/>
                <w:sz w:val="24"/>
                <w:szCs w:val="24"/>
              </w:rPr>
            </w:pPr>
            <w:r w:rsidRPr="00040F87">
              <w:rPr>
                <w:rFonts w:ascii="Times New Roman" w:hAnsi="Times New Roman" w:cs="Times New Roman"/>
                <w:sz w:val="24"/>
                <w:szCs w:val="24"/>
              </w:rPr>
              <w:t xml:space="preserve">4 </w:t>
            </w:r>
          </w:p>
        </w:tc>
        <w:tc>
          <w:tcPr>
            <w:tcW w:w="998" w:type="dxa"/>
            <w:tcBorders>
              <w:top w:val="single" w:sz="4" w:space="0" w:color="000000"/>
              <w:left w:val="single" w:sz="4" w:space="0" w:color="000000"/>
              <w:bottom w:val="single" w:sz="4" w:space="0" w:color="000000"/>
              <w:right w:val="single" w:sz="4" w:space="0" w:color="000000"/>
            </w:tcBorders>
            <w:vAlign w:val="center"/>
            <w:hideMark/>
          </w:tcPr>
          <w:p w14:paraId="39FE39B1" w14:textId="77777777" w:rsidR="00CA0FA8" w:rsidRPr="00040F87" w:rsidRDefault="00CA0FA8">
            <w:pPr>
              <w:spacing w:line="256" w:lineRule="auto"/>
              <w:ind w:right="81"/>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998" w:type="dxa"/>
            <w:tcBorders>
              <w:top w:val="single" w:sz="4" w:space="0" w:color="000000"/>
              <w:left w:val="single" w:sz="4" w:space="0" w:color="000000"/>
              <w:bottom w:val="single" w:sz="4" w:space="0" w:color="000000"/>
              <w:right w:val="single" w:sz="4" w:space="0" w:color="000000"/>
            </w:tcBorders>
            <w:vAlign w:val="center"/>
            <w:hideMark/>
          </w:tcPr>
          <w:p w14:paraId="68F8210D" w14:textId="77777777" w:rsidR="00CA0FA8" w:rsidRPr="00040F87" w:rsidRDefault="00CA0FA8">
            <w:pPr>
              <w:spacing w:line="256" w:lineRule="auto"/>
              <w:ind w:right="79"/>
              <w:jc w:val="center"/>
              <w:rPr>
                <w:rFonts w:ascii="Times New Roman" w:hAnsi="Times New Roman" w:cs="Times New Roman"/>
                <w:sz w:val="24"/>
                <w:szCs w:val="24"/>
              </w:rPr>
            </w:pPr>
            <w:r w:rsidRPr="00040F87">
              <w:rPr>
                <w:rFonts w:ascii="Times New Roman" w:hAnsi="Times New Roman" w:cs="Times New Roman"/>
                <w:sz w:val="24"/>
                <w:szCs w:val="24"/>
              </w:rPr>
              <w:t xml:space="preserve">50 </w:t>
            </w:r>
          </w:p>
        </w:tc>
      </w:tr>
      <w:tr w:rsidR="00CA0FA8" w:rsidRPr="00040F87" w14:paraId="7D6F3F18" w14:textId="77777777" w:rsidTr="00CA0FA8">
        <w:trPr>
          <w:trHeight w:val="341"/>
        </w:trPr>
        <w:tc>
          <w:tcPr>
            <w:tcW w:w="552" w:type="dxa"/>
            <w:tcBorders>
              <w:top w:val="single" w:sz="4" w:space="0" w:color="000000"/>
              <w:left w:val="single" w:sz="4" w:space="0" w:color="000000"/>
              <w:bottom w:val="single" w:sz="4" w:space="0" w:color="000000"/>
              <w:right w:val="single" w:sz="4" w:space="0" w:color="000000"/>
            </w:tcBorders>
            <w:hideMark/>
          </w:tcPr>
          <w:p w14:paraId="5FD07EC1" w14:textId="77777777" w:rsidR="00CA0FA8" w:rsidRPr="00040F87" w:rsidRDefault="00CA0FA8">
            <w:pPr>
              <w:spacing w:line="256" w:lineRule="auto"/>
              <w:ind w:left="34"/>
              <w:rPr>
                <w:rFonts w:ascii="Times New Roman" w:hAnsi="Times New Roman" w:cs="Times New Roman"/>
                <w:sz w:val="24"/>
                <w:szCs w:val="24"/>
              </w:rPr>
            </w:pPr>
            <w:r w:rsidRPr="00040F87">
              <w:rPr>
                <w:rFonts w:ascii="Times New Roman" w:hAnsi="Times New Roman" w:cs="Times New Roman"/>
                <w:sz w:val="24"/>
                <w:szCs w:val="24"/>
              </w:rPr>
              <w:t>4.</w:t>
            </w:r>
            <w:r w:rsidRPr="00040F87">
              <w:rPr>
                <w:rFonts w:ascii="Times New Roman" w:eastAsia="Arial" w:hAnsi="Times New Roman" w:cs="Times New Roman"/>
                <w:sz w:val="24"/>
                <w:szCs w:val="24"/>
              </w:rPr>
              <w:t xml:space="preserve"> </w:t>
            </w:r>
          </w:p>
        </w:tc>
        <w:tc>
          <w:tcPr>
            <w:tcW w:w="3307" w:type="dxa"/>
            <w:tcBorders>
              <w:top w:val="single" w:sz="4" w:space="0" w:color="000000"/>
              <w:left w:val="single" w:sz="4" w:space="0" w:color="000000"/>
              <w:bottom w:val="single" w:sz="4" w:space="0" w:color="000000"/>
              <w:right w:val="single" w:sz="4" w:space="0" w:color="000000"/>
            </w:tcBorders>
            <w:hideMark/>
          </w:tcPr>
          <w:p w14:paraId="5C9B958B" w14:textId="77777777" w:rsidR="00CA0FA8" w:rsidRPr="00040F87" w:rsidRDefault="00CA0FA8">
            <w:pPr>
              <w:spacing w:line="256" w:lineRule="auto"/>
              <w:ind w:left="118"/>
              <w:rPr>
                <w:rFonts w:ascii="Times New Roman" w:hAnsi="Times New Roman" w:cs="Times New Roman"/>
                <w:sz w:val="24"/>
                <w:szCs w:val="24"/>
              </w:rPr>
            </w:pPr>
            <w:r w:rsidRPr="00040F87">
              <w:rPr>
                <w:rFonts w:ascii="Times New Roman" w:hAnsi="Times New Roman" w:cs="Times New Roman"/>
                <w:sz w:val="24"/>
                <w:szCs w:val="24"/>
              </w:rPr>
              <w:t xml:space="preserve">Техническая подготовка (ч.) </w:t>
            </w:r>
          </w:p>
        </w:tc>
        <w:tc>
          <w:tcPr>
            <w:tcW w:w="941" w:type="dxa"/>
            <w:tcBorders>
              <w:top w:val="single" w:sz="4" w:space="0" w:color="000000"/>
              <w:left w:val="single" w:sz="4" w:space="0" w:color="000000"/>
              <w:bottom w:val="single" w:sz="4" w:space="0" w:color="000000"/>
              <w:right w:val="single" w:sz="4" w:space="0" w:color="000000"/>
            </w:tcBorders>
            <w:hideMark/>
          </w:tcPr>
          <w:p w14:paraId="57C4D0C2"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12 </w:t>
            </w:r>
          </w:p>
        </w:tc>
        <w:tc>
          <w:tcPr>
            <w:tcW w:w="1037" w:type="dxa"/>
            <w:tcBorders>
              <w:top w:val="single" w:sz="4" w:space="0" w:color="000000"/>
              <w:left w:val="single" w:sz="4" w:space="0" w:color="000000"/>
              <w:bottom w:val="single" w:sz="4" w:space="0" w:color="000000"/>
              <w:right w:val="single" w:sz="4" w:space="0" w:color="000000"/>
            </w:tcBorders>
            <w:hideMark/>
          </w:tcPr>
          <w:p w14:paraId="34898575"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12 </w:t>
            </w:r>
          </w:p>
        </w:tc>
        <w:tc>
          <w:tcPr>
            <w:tcW w:w="787" w:type="dxa"/>
            <w:tcBorders>
              <w:top w:val="single" w:sz="4" w:space="0" w:color="000000"/>
              <w:left w:val="single" w:sz="4" w:space="0" w:color="000000"/>
              <w:bottom w:val="single" w:sz="4" w:space="0" w:color="000000"/>
              <w:right w:val="single" w:sz="4" w:space="0" w:color="000000"/>
            </w:tcBorders>
            <w:hideMark/>
          </w:tcPr>
          <w:p w14:paraId="1AD1B153" w14:textId="77777777" w:rsidR="00CA0FA8" w:rsidRPr="00040F87" w:rsidRDefault="00CA0FA8">
            <w:pPr>
              <w:spacing w:line="256" w:lineRule="auto"/>
              <w:ind w:right="79"/>
              <w:jc w:val="center"/>
              <w:rPr>
                <w:rFonts w:ascii="Times New Roman" w:hAnsi="Times New Roman" w:cs="Times New Roman"/>
                <w:sz w:val="24"/>
                <w:szCs w:val="24"/>
              </w:rPr>
            </w:pPr>
            <w:r w:rsidRPr="00040F87">
              <w:rPr>
                <w:rFonts w:ascii="Times New Roman" w:hAnsi="Times New Roman" w:cs="Times New Roman"/>
                <w:sz w:val="24"/>
                <w:szCs w:val="24"/>
              </w:rPr>
              <w:t xml:space="preserve">12 </w:t>
            </w:r>
          </w:p>
        </w:tc>
        <w:tc>
          <w:tcPr>
            <w:tcW w:w="929" w:type="dxa"/>
            <w:tcBorders>
              <w:top w:val="single" w:sz="4" w:space="0" w:color="000000"/>
              <w:left w:val="single" w:sz="4" w:space="0" w:color="000000"/>
              <w:bottom w:val="single" w:sz="4" w:space="0" w:color="000000"/>
              <w:right w:val="single" w:sz="4" w:space="0" w:color="000000"/>
            </w:tcBorders>
            <w:hideMark/>
          </w:tcPr>
          <w:p w14:paraId="798C6C21" w14:textId="77777777" w:rsidR="00CA0FA8" w:rsidRPr="00040F87" w:rsidRDefault="00CA0FA8">
            <w:pPr>
              <w:spacing w:line="256" w:lineRule="auto"/>
              <w:ind w:right="82"/>
              <w:jc w:val="center"/>
              <w:rPr>
                <w:rFonts w:ascii="Times New Roman" w:hAnsi="Times New Roman" w:cs="Times New Roman"/>
                <w:sz w:val="24"/>
                <w:szCs w:val="24"/>
              </w:rPr>
            </w:pPr>
            <w:r w:rsidRPr="00040F87">
              <w:rPr>
                <w:rFonts w:ascii="Times New Roman" w:hAnsi="Times New Roman" w:cs="Times New Roman"/>
                <w:sz w:val="24"/>
                <w:szCs w:val="24"/>
              </w:rPr>
              <w:t xml:space="preserve">14 </w:t>
            </w:r>
          </w:p>
        </w:tc>
        <w:tc>
          <w:tcPr>
            <w:tcW w:w="840" w:type="dxa"/>
            <w:tcBorders>
              <w:top w:val="single" w:sz="4" w:space="0" w:color="000000"/>
              <w:left w:val="single" w:sz="4" w:space="0" w:color="000000"/>
              <w:bottom w:val="single" w:sz="4" w:space="0" w:color="000000"/>
              <w:right w:val="single" w:sz="4" w:space="0" w:color="000000"/>
            </w:tcBorders>
            <w:hideMark/>
          </w:tcPr>
          <w:p w14:paraId="1B1D29EC"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14 </w:t>
            </w:r>
          </w:p>
        </w:tc>
        <w:tc>
          <w:tcPr>
            <w:tcW w:w="842" w:type="dxa"/>
            <w:tcBorders>
              <w:top w:val="single" w:sz="4" w:space="0" w:color="000000"/>
              <w:left w:val="single" w:sz="4" w:space="0" w:color="000000"/>
              <w:bottom w:val="single" w:sz="4" w:space="0" w:color="000000"/>
              <w:right w:val="single" w:sz="4" w:space="0" w:color="000000"/>
            </w:tcBorders>
            <w:hideMark/>
          </w:tcPr>
          <w:p w14:paraId="48DE06FE" w14:textId="77777777" w:rsidR="00CA0FA8" w:rsidRPr="00040F87" w:rsidRDefault="00CA0FA8">
            <w:pPr>
              <w:spacing w:line="256" w:lineRule="auto"/>
              <w:ind w:right="82"/>
              <w:jc w:val="center"/>
              <w:rPr>
                <w:rFonts w:ascii="Times New Roman" w:hAnsi="Times New Roman" w:cs="Times New Roman"/>
                <w:sz w:val="24"/>
                <w:szCs w:val="24"/>
              </w:rPr>
            </w:pPr>
            <w:r w:rsidRPr="00040F87">
              <w:rPr>
                <w:rFonts w:ascii="Times New Roman" w:hAnsi="Times New Roman" w:cs="Times New Roman"/>
                <w:sz w:val="24"/>
                <w:szCs w:val="24"/>
              </w:rPr>
              <w:t xml:space="preserve">14 </w:t>
            </w:r>
          </w:p>
        </w:tc>
        <w:tc>
          <w:tcPr>
            <w:tcW w:w="886" w:type="dxa"/>
            <w:tcBorders>
              <w:top w:val="single" w:sz="4" w:space="0" w:color="000000"/>
              <w:left w:val="single" w:sz="4" w:space="0" w:color="000000"/>
              <w:bottom w:val="single" w:sz="4" w:space="0" w:color="000000"/>
              <w:right w:val="single" w:sz="4" w:space="0" w:color="000000"/>
            </w:tcBorders>
            <w:hideMark/>
          </w:tcPr>
          <w:p w14:paraId="08BF2A53" w14:textId="77777777" w:rsidR="00CA0FA8" w:rsidRPr="00040F87" w:rsidRDefault="00CA0FA8">
            <w:pPr>
              <w:spacing w:line="256" w:lineRule="auto"/>
              <w:ind w:right="82"/>
              <w:jc w:val="center"/>
              <w:rPr>
                <w:rFonts w:ascii="Times New Roman" w:hAnsi="Times New Roman" w:cs="Times New Roman"/>
                <w:sz w:val="24"/>
                <w:szCs w:val="24"/>
              </w:rPr>
            </w:pPr>
            <w:r w:rsidRPr="00040F87">
              <w:rPr>
                <w:rFonts w:ascii="Times New Roman" w:hAnsi="Times New Roman" w:cs="Times New Roman"/>
                <w:sz w:val="24"/>
                <w:szCs w:val="24"/>
              </w:rPr>
              <w:t xml:space="preserve">10 </w:t>
            </w:r>
          </w:p>
        </w:tc>
        <w:tc>
          <w:tcPr>
            <w:tcW w:w="900" w:type="dxa"/>
            <w:tcBorders>
              <w:top w:val="single" w:sz="4" w:space="0" w:color="000000"/>
              <w:left w:val="single" w:sz="4" w:space="0" w:color="000000"/>
              <w:bottom w:val="single" w:sz="4" w:space="0" w:color="000000"/>
              <w:right w:val="single" w:sz="4" w:space="0" w:color="000000"/>
            </w:tcBorders>
            <w:hideMark/>
          </w:tcPr>
          <w:p w14:paraId="28C762C8" w14:textId="77777777" w:rsidR="00CA0FA8" w:rsidRPr="00040F87" w:rsidRDefault="00CA0FA8">
            <w:pPr>
              <w:spacing w:line="256" w:lineRule="auto"/>
              <w:ind w:right="86"/>
              <w:jc w:val="center"/>
              <w:rPr>
                <w:rFonts w:ascii="Times New Roman" w:hAnsi="Times New Roman" w:cs="Times New Roman"/>
                <w:sz w:val="24"/>
                <w:szCs w:val="24"/>
              </w:rPr>
            </w:pPr>
            <w:r w:rsidRPr="00040F87">
              <w:rPr>
                <w:rFonts w:ascii="Times New Roman" w:hAnsi="Times New Roman" w:cs="Times New Roman"/>
                <w:sz w:val="24"/>
                <w:szCs w:val="24"/>
              </w:rPr>
              <w:t xml:space="preserve">10 </w:t>
            </w:r>
          </w:p>
        </w:tc>
        <w:tc>
          <w:tcPr>
            <w:tcW w:w="1205" w:type="dxa"/>
            <w:tcBorders>
              <w:top w:val="single" w:sz="4" w:space="0" w:color="000000"/>
              <w:left w:val="single" w:sz="4" w:space="0" w:color="000000"/>
              <w:bottom w:val="single" w:sz="4" w:space="0" w:color="000000"/>
              <w:right w:val="single" w:sz="4" w:space="0" w:color="000000"/>
            </w:tcBorders>
            <w:hideMark/>
          </w:tcPr>
          <w:p w14:paraId="04256814"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12 </w:t>
            </w:r>
          </w:p>
        </w:tc>
        <w:tc>
          <w:tcPr>
            <w:tcW w:w="1080" w:type="dxa"/>
            <w:tcBorders>
              <w:top w:val="single" w:sz="4" w:space="0" w:color="000000"/>
              <w:left w:val="single" w:sz="4" w:space="0" w:color="000000"/>
              <w:bottom w:val="single" w:sz="4" w:space="0" w:color="000000"/>
              <w:right w:val="single" w:sz="4" w:space="0" w:color="000000"/>
            </w:tcBorders>
            <w:hideMark/>
          </w:tcPr>
          <w:p w14:paraId="2A167D71"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14 </w:t>
            </w:r>
          </w:p>
        </w:tc>
        <w:tc>
          <w:tcPr>
            <w:tcW w:w="910" w:type="dxa"/>
            <w:tcBorders>
              <w:top w:val="single" w:sz="4" w:space="0" w:color="000000"/>
              <w:left w:val="single" w:sz="4" w:space="0" w:color="000000"/>
              <w:bottom w:val="single" w:sz="4" w:space="0" w:color="000000"/>
              <w:right w:val="single" w:sz="4" w:space="0" w:color="000000"/>
            </w:tcBorders>
            <w:hideMark/>
          </w:tcPr>
          <w:p w14:paraId="3BD7180A" w14:textId="77777777" w:rsidR="00CA0FA8" w:rsidRPr="00040F87" w:rsidRDefault="00CA0FA8">
            <w:pPr>
              <w:spacing w:line="256" w:lineRule="auto"/>
              <w:ind w:right="86"/>
              <w:jc w:val="center"/>
              <w:rPr>
                <w:rFonts w:ascii="Times New Roman" w:hAnsi="Times New Roman" w:cs="Times New Roman"/>
                <w:sz w:val="24"/>
                <w:szCs w:val="24"/>
              </w:rPr>
            </w:pPr>
            <w:r w:rsidRPr="00040F87">
              <w:rPr>
                <w:rFonts w:ascii="Times New Roman" w:hAnsi="Times New Roman" w:cs="Times New Roman"/>
                <w:sz w:val="24"/>
                <w:szCs w:val="24"/>
              </w:rPr>
              <w:t xml:space="preserve">14 </w:t>
            </w:r>
          </w:p>
        </w:tc>
        <w:tc>
          <w:tcPr>
            <w:tcW w:w="998" w:type="dxa"/>
            <w:tcBorders>
              <w:top w:val="single" w:sz="4" w:space="0" w:color="000000"/>
              <w:left w:val="single" w:sz="4" w:space="0" w:color="000000"/>
              <w:bottom w:val="single" w:sz="4" w:space="0" w:color="000000"/>
              <w:right w:val="single" w:sz="4" w:space="0" w:color="000000"/>
            </w:tcBorders>
            <w:hideMark/>
          </w:tcPr>
          <w:p w14:paraId="45C2161E" w14:textId="77777777" w:rsidR="00CA0FA8" w:rsidRPr="00040F87" w:rsidRDefault="00CA0FA8">
            <w:pPr>
              <w:spacing w:line="256" w:lineRule="auto"/>
              <w:ind w:right="79"/>
              <w:jc w:val="center"/>
              <w:rPr>
                <w:rFonts w:ascii="Times New Roman" w:hAnsi="Times New Roman" w:cs="Times New Roman"/>
                <w:sz w:val="24"/>
                <w:szCs w:val="24"/>
              </w:rPr>
            </w:pPr>
            <w:r w:rsidRPr="00040F87">
              <w:rPr>
                <w:rFonts w:ascii="Times New Roman" w:hAnsi="Times New Roman" w:cs="Times New Roman"/>
                <w:sz w:val="24"/>
                <w:szCs w:val="24"/>
              </w:rPr>
              <w:t xml:space="preserve">15 </w:t>
            </w:r>
          </w:p>
        </w:tc>
        <w:tc>
          <w:tcPr>
            <w:tcW w:w="998" w:type="dxa"/>
            <w:tcBorders>
              <w:top w:val="single" w:sz="4" w:space="0" w:color="000000"/>
              <w:left w:val="single" w:sz="4" w:space="0" w:color="000000"/>
              <w:bottom w:val="single" w:sz="4" w:space="0" w:color="000000"/>
              <w:right w:val="single" w:sz="4" w:space="0" w:color="000000"/>
            </w:tcBorders>
            <w:hideMark/>
          </w:tcPr>
          <w:p w14:paraId="41D7589C" w14:textId="77777777" w:rsidR="00CA0FA8" w:rsidRPr="00040F87" w:rsidRDefault="00CA0FA8">
            <w:pPr>
              <w:spacing w:line="256" w:lineRule="auto"/>
              <w:ind w:right="79"/>
              <w:jc w:val="center"/>
              <w:rPr>
                <w:rFonts w:ascii="Times New Roman" w:hAnsi="Times New Roman" w:cs="Times New Roman"/>
                <w:sz w:val="24"/>
                <w:szCs w:val="24"/>
              </w:rPr>
            </w:pPr>
            <w:r w:rsidRPr="00040F87">
              <w:rPr>
                <w:rFonts w:ascii="Times New Roman" w:hAnsi="Times New Roman" w:cs="Times New Roman"/>
                <w:sz w:val="24"/>
                <w:szCs w:val="24"/>
              </w:rPr>
              <w:t xml:space="preserve">153 </w:t>
            </w:r>
          </w:p>
        </w:tc>
      </w:tr>
      <w:tr w:rsidR="00CA0FA8" w:rsidRPr="00040F87" w14:paraId="6EEFAD85" w14:textId="77777777" w:rsidTr="00CA0FA8">
        <w:trPr>
          <w:trHeight w:val="343"/>
        </w:trPr>
        <w:tc>
          <w:tcPr>
            <w:tcW w:w="552" w:type="dxa"/>
            <w:tcBorders>
              <w:top w:val="single" w:sz="4" w:space="0" w:color="000000"/>
              <w:left w:val="single" w:sz="4" w:space="0" w:color="000000"/>
              <w:bottom w:val="single" w:sz="4" w:space="0" w:color="000000"/>
              <w:right w:val="single" w:sz="4" w:space="0" w:color="000000"/>
            </w:tcBorders>
            <w:hideMark/>
          </w:tcPr>
          <w:p w14:paraId="2FD48789" w14:textId="77777777" w:rsidR="00CA0FA8" w:rsidRPr="00040F87" w:rsidRDefault="00CA0FA8">
            <w:pPr>
              <w:spacing w:line="256" w:lineRule="auto"/>
              <w:ind w:left="34"/>
              <w:rPr>
                <w:rFonts w:ascii="Times New Roman" w:hAnsi="Times New Roman" w:cs="Times New Roman"/>
                <w:sz w:val="24"/>
                <w:szCs w:val="24"/>
              </w:rPr>
            </w:pPr>
            <w:r w:rsidRPr="00040F87">
              <w:rPr>
                <w:rFonts w:ascii="Times New Roman" w:hAnsi="Times New Roman" w:cs="Times New Roman"/>
                <w:sz w:val="24"/>
                <w:szCs w:val="24"/>
              </w:rPr>
              <w:t>5.</w:t>
            </w:r>
            <w:r w:rsidRPr="00040F87">
              <w:rPr>
                <w:rFonts w:ascii="Times New Roman" w:eastAsia="Arial" w:hAnsi="Times New Roman" w:cs="Times New Roman"/>
                <w:sz w:val="24"/>
                <w:szCs w:val="24"/>
              </w:rPr>
              <w:t xml:space="preserve"> </w:t>
            </w:r>
          </w:p>
        </w:tc>
        <w:tc>
          <w:tcPr>
            <w:tcW w:w="3307" w:type="dxa"/>
            <w:tcBorders>
              <w:top w:val="single" w:sz="4" w:space="0" w:color="000000"/>
              <w:left w:val="single" w:sz="4" w:space="0" w:color="000000"/>
              <w:bottom w:val="single" w:sz="4" w:space="0" w:color="000000"/>
              <w:right w:val="single" w:sz="4" w:space="0" w:color="000000"/>
            </w:tcBorders>
            <w:hideMark/>
          </w:tcPr>
          <w:p w14:paraId="07606A84" w14:textId="77777777" w:rsidR="00CA0FA8" w:rsidRPr="00040F87" w:rsidRDefault="00CA0FA8">
            <w:pPr>
              <w:spacing w:line="256" w:lineRule="auto"/>
              <w:ind w:right="81"/>
              <w:jc w:val="center"/>
              <w:rPr>
                <w:rFonts w:ascii="Times New Roman" w:hAnsi="Times New Roman" w:cs="Times New Roman"/>
                <w:sz w:val="24"/>
                <w:szCs w:val="24"/>
              </w:rPr>
            </w:pPr>
            <w:r w:rsidRPr="00040F87">
              <w:rPr>
                <w:rFonts w:ascii="Times New Roman" w:hAnsi="Times New Roman" w:cs="Times New Roman"/>
                <w:sz w:val="24"/>
                <w:szCs w:val="24"/>
              </w:rPr>
              <w:t xml:space="preserve">Тактическая подготовка (ч.) </w:t>
            </w:r>
          </w:p>
        </w:tc>
        <w:tc>
          <w:tcPr>
            <w:tcW w:w="941" w:type="dxa"/>
            <w:tcBorders>
              <w:top w:val="single" w:sz="4" w:space="0" w:color="000000"/>
              <w:left w:val="single" w:sz="4" w:space="0" w:color="000000"/>
              <w:bottom w:val="single" w:sz="4" w:space="0" w:color="000000"/>
              <w:right w:val="single" w:sz="4" w:space="0" w:color="000000"/>
            </w:tcBorders>
            <w:hideMark/>
          </w:tcPr>
          <w:p w14:paraId="18E2F1F8"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10 </w:t>
            </w:r>
          </w:p>
        </w:tc>
        <w:tc>
          <w:tcPr>
            <w:tcW w:w="1037" w:type="dxa"/>
            <w:tcBorders>
              <w:top w:val="single" w:sz="4" w:space="0" w:color="000000"/>
              <w:left w:val="single" w:sz="4" w:space="0" w:color="000000"/>
              <w:bottom w:val="single" w:sz="4" w:space="0" w:color="000000"/>
              <w:right w:val="single" w:sz="4" w:space="0" w:color="000000"/>
            </w:tcBorders>
            <w:hideMark/>
          </w:tcPr>
          <w:p w14:paraId="55696A6B"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9 </w:t>
            </w:r>
          </w:p>
        </w:tc>
        <w:tc>
          <w:tcPr>
            <w:tcW w:w="787" w:type="dxa"/>
            <w:tcBorders>
              <w:top w:val="single" w:sz="4" w:space="0" w:color="000000"/>
              <w:left w:val="single" w:sz="4" w:space="0" w:color="000000"/>
              <w:bottom w:val="single" w:sz="4" w:space="0" w:color="000000"/>
              <w:right w:val="single" w:sz="4" w:space="0" w:color="000000"/>
            </w:tcBorders>
            <w:hideMark/>
          </w:tcPr>
          <w:p w14:paraId="482474F8" w14:textId="77777777" w:rsidR="00CA0FA8" w:rsidRPr="00040F87" w:rsidRDefault="00CA0FA8">
            <w:pPr>
              <w:spacing w:line="256" w:lineRule="auto"/>
              <w:ind w:right="79"/>
              <w:jc w:val="center"/>
              <w:rPr>
                <w:rFonts w:ascii="Times New Roman" w:hAnsi="Times New Roman" w:cs="Times New Roman"/>
                <w:sz w:val="24"/>
                <w:szCs w:val="24"/>
              </w:rPr>
            </w:pPr>
            <w:r w:rsidRPr="00040F87">
              <w:rPr>
                <w:rFonts w:ascii="Times New Roman" w:hAnsi="Times New Roman" w:cs="Times New Roman"/>
                <w:sz w:val="24"/>
                <w:szCs w:val="24"/>
              </w:rPr>
              <w:t xml:space="preserve">10 </w:t>
            </w:r>
          </w:p>
        </w:tc>
        <w:tc>
          <w:tcPr>
            <w:tcW w:w="929" w:type="dxa"/>
            <w:tcBorders>
              <w:top w:val="single" w:sz="4" w:space="0" w:color="000000"/>
              <w:left w:val="single" w:sz="4" w:space="0" w:color="000000"/>
              <w:bottom w:val="single" w:sz="4" w:space="0" w:color="000000"/>
              <w:right w:val="single" w:sz="4" w:space="0" w:color="000000"/>
            </w:tcBorders>
            <w:hideMark/>
          </w:tcPr>
          <w:p w14:paraId="39A82FBA" w14:textId="77777777" w:rsidR="00CA0FA8" w:rsidRPr="00040F87" w:rsidRDefault="00CA0FA8">
            <w:pPr>
              <w:spacing w:line="256" w:lineRule="auto"/>
              <w:ind w:right="82"/>
              <w:jc w:val="center"/>
              <w:rPr>
                <w:rFonts w:ascii="Times New Roman" w:hAnsi="Times New Roman" w:cs="Times New Roman"/>
                <w:sz w:val="24"/>
                <w:szCs w:val="24"/>
              </w:rPr>
            </w:pPr>
            <w:r w:rsidRPr="00040F87">
              <w:rPr>
                <w:rFonts w:ascii="Times New Roman" w:hAnsi="Times New Roman" w:cs="Times New Roman"/>
                <w:sz w:val="24"/>
                <w:szCs w:val="24"/>
              </w:rPr>
              <w:t xml:space="preserve">10 </w:t>
            </w:r>
          </w:p>
        </w:tc>
        <w:tc>
          <w:tcPr>
            <w:tcW w:w="840" w:type="dxa"/>
            <w:tcBorders>
              <w:top w:val="single" w:sz="4" w:space="0" w:color="000000"/>
              <w:left w:val="single" w:sz="4" w:space="0" w:color="000000"/>
              <w:bottom w:val="single" w:sz="4" w:space="0" w:color="000000"/>
              <w:right w:val="single" w:sz="4" w:space="0" w:color="000000"/>
            </w:tcBorders>
            <w:hideMark/>
          </w:tcPr>
          <w:p w14:paraId="043BC00D"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10 </w:t>
            </w:r>
          </w:p>
        </w:tc>
        <w:tc>
          <w:tcPr>
            <w:tcW w:w="842" w:type="dxa"/>
            <w:tcBorders>
              <w:top w:val="single" w:sz="4" w:space="0" w:color="000000"/>
              <w:left w:val="single" w:sz="4" w:space="0" w:color="000000"/>
              <w:bottom w:val="single" w:sz="4" w:space="0" w:color="000000"/>
              <w:right w:val="single" w:sz="4" w:space="0" w:color="000000"/>
            </w:tcBorders>
            <w:hideMark/>
          </w:tcPr>
          <w:p w14:paraId="03435F29" w14:textId="77777777" w:rsidR="00CA0FA8" w:rsidRPr="00040F87" w:rsidRDefault="00CA0FA8">
            <w:pPr>
              <w:spacing w:line="256" w:lineRule="auto"/>
              <w:ind w:right="82"/>
              <w:jc w:val="center"/>
              <w:rPr>
                <w:rFonts w:ascii="Times New Roman" w:hAnsi="Times New Roman" w:cs="Times New Roman"/>
                <w:sz w:val="24"/>
                <w:szCs w:val="24"/>
              </w:rPr>
            </w:pPr>
            <w:r w:rsidRPr="00040F87">
              <w:rPr>
                <w:rFonts w:ascii="Times New Roman" w:hAnsi="Times New Roman" w:cs="Times New Roman"/>
                <w:sz w:val="24"/>
                <w:szCs w:val="24"/>
              </w:rPr>
              <w:t xml:space="preserve">8 </w:t>
            </w:r>
          </w:p>
        </w:tc>
        <w:tc>
          <w:tcPr>
            <w:tcW w:w="886" w:type="dxa"/>
            <w:tcBorders>
              <w:top w:val="single" w:sz="4" w:space="0" w:color="000000"/>
              <w:left w:val="single" w:sz="4" w:space="0" w:color="000000"/>
              <w:bottom w:val="single" w:sz="4" w:space="0" w:color="000000"/>
              <w:right w:val="single" w:sz="4" w:space="0" w:color="000000"/>
            </w:tcBorders>
            <w:hideMark/>
          </w:tcPr>
          <w:p w14:paraId="4AA6505B" w14:textId="77777777" w:rsidR="00CA0FA8" w:rsidRPr="00040F87" w:rsidRDefault="00CA0FA8">
            <w:pPr>
              <w:spacing w:line="256" w:lineRule="auto"/>
              <w:ind w:right="82"/>
              <w:jc w:val="center"/>
              <w:rPr>
                <w:rFonts w:ascii="Times New Roman" w:hAnsi="Times New Roman" w:cs="Times New Roman"/>
                <w:sz w:val="24"/>
                <w:szCs w:val="24"/>
              </w:rPr>
            </w:pPr>
            <w:r w:rsidRPr="00040F87">
              <w:rPr>
                <w:rFonts w:ascii="Times New Roman" w:hAnsi="Times New Roman" w:cs="Times New Roman"/>
                <w:sz w:val="24"/>
                <w:szCs w:val="24"/>
              </w:rPr>
              <w:t xml:space="preserve">7 </w:t>
            </w:r>
          </w:p>
        </w:tc>
        <w:tc>
          <w:tcPr>
            <w:tcW w:w="900" w:type="dxa"/>
            <w:tcBorders>
              <w:top w:val="single" w:sz="4" w:space="0" w:color="000000"/>
              <w:left w:val="single" w:sz="4" w:space="0" w:color="000000"/>
              <w:bottom w:val="single" w:sz="4" w:space="0" w:color="000000"/>
              <w:right w:val="single" w:sz="4" w:space="0" w:color="000000"/>
            </w:tcBorders>
            <w:hideMark/>
          </w:tcPr>
          <w:p w14:paraId="69659032" w14:textId="77777777" w:rsidR="00CA0FA8" w:rsidRPr="00040F87" w:rsidRDefault="00CA0FA8">
            <w:pPr>
              <w:spacing w:line="256" w:lineRule="auto"/>
              <w:ind w:right="86"/>
              <w:jc w:val="center"/>
              <w:rPr>
                <w:rFonts w:ascii="Times New Roman" w:hAnsi="Times New Roman" w:cs="Times New Roman"/>
                <w:sz w:val="24"/>
                <w:szCs w:val="24"/>
              </w:rPr>
            </w:pPr>
            <w:r w:rsidRPr="00040F87">
              <w:rPr>
                <w:rFonts w:ascii="Times New Roman" w:hAnsi="Times New Roman" w:cs="Times New Roman"/>
                <w:sz w:val="24"/>
                <w:szCs w:val="24"/>
              </w:rPr>
              <w:t xml:space="preserve">8 </w:t>
            </w:r>
          </w:p>
        </w:tc>
        <w:tc>
          <w:tcPr>
            <w:tcW w:w="1205" w:type="dxa"/>
            <w:tcBorders>
              <w:top w:val="single" w:sz="4" w:space="0" w:color="000000"/>
              <w:left w:val="single" w:sz="4" w:space="0" w:color="000000"/>
              <w:bottom w:val="single" w:sz="4" w:space="0" w:color="000000"/>
              <w:right w:val="single" w:sz="4" w:space="0" w:color="000000"/>
            </w:tcBorders>
            <w:hideMark/>
          </w:tcPr>
          <w:p w14:paraId="7859B689"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8 </w:t>
            </w:r>
          </w:p>
        </w:tc>
        <w:tc>
          <w:tcPr>
            <w:tcW w:w="1080" w:type="dxa"/>
            <w:tcBorders>
              <w:top w:val="single" w:sz="4" w:space="0" w:color="000000"/>
              <w:left w:val="single" w:sz="4" w:space="0" w:color="000000"/>
              <w:bottom w:val="single" w:sz="4" w:space="0" w:color="000000"/>
              <w:right w:val="single" w:sz="4" w:space="0" w:color="000000"/>
            </w:tcBorders>
            <w:hideMark/>
          </w:tcPr>
          <w:p w14:paraId="24BCA6F3"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11 </w:t>
            </w:r>
          </w:p>
        </w:tc>
        <w:tc>
          <w:tcPr>
            <w:tcW w:w="910" w:type="dxa"/>
            <w:tcBorders>
              <w:top w:val="single" w:sz="4" w:space="0" w:color="000000"/>
              <w:left w:val="single" w:sz="4" w:space="0" w:color="000000"/>
              <w:bottom w:val="single" w:sz="4" w:space="0" w:color="000000"/>
              <w:right w:val="single" w:sz="4" w:space="0" w:color="000000"/>
            </w:tcBorders>
            <w:hideMark/>
          </w:tcPr>
          <w:p w14:paraId="745D7172" w14:textId="77777777" w:rsidR="00CA0FA8" w:rsidRPr="00040F87" w:rsidRDefault="00CA0FA8">
            <w:pPr>
              <w:spacing w:line="256" w:lineRule="auto"/>
              <w:ind w:right="86"/>
              <w:jc w:val="center"/>
              <w:rPr>
                <w:rFonts w:ascii="Times New Roman" w:hAnsi="Times New Roman" w:cs="Times New Roman"/>
                <w:sz w:val="24"/>
                <w:szCs w:val="24"/>
              </w:rPr>
            </w:pPr>
            <w:r w:rsidRPr="00040F87">
              <w:rPr>
                <w:rFonts w:ascii="Times New Roman" w:hAnsi="Times New Roman" w:cs="Times New Roman"/>
                <w:sz w:val="24"/>
                <w:szCs w:val="24"/>
              </w:rPr>
              <w:t xml:space="preserve">11 </w:t>
            </w:r>
          </w:p>
        </w:tc>
        <w:tc>
          <w:tcPr>
            <w:tcW w:w="998" w:type="dxa"/>
            <w:tcBorders>
              <w:top w:val="single" w:sz="4" w:space="0" w:color="000000"/>
              <w:left w:val="single" w:sz="4" w:space="0" w:color="000000"/>
              <w:bottom w:val="single" w:sz="4" w:space="0" w:color="000000"/>
              <w:right w:val="single" w:sz="4" w:space="0" w:color="000000"/>
            </w:tcBorders>
            <w:hideMark/>
          </w:tcPr>
          <w:p w14:paraId="3FD612F5" w14:textId="77777777" w:rsidR="00CA0FA8" w:rsidRPr="00040F87" w:rsidRDefault="00CA0FA8">
            <w:pPr>
              <w:spacing w:line="256" w:lineRule="auto"/>
              <w:ind w:right="79"/>
              <w:jc w:val="center"/>
              <w:rPr>
                <w:rFonts w:ascii="Times New Roman" w:hAnsi="Times New Roman" w:cs="Times New Roman"/>
                <w:sz w:val="24"/>
                <w:szCs w:val="24"/>
              </w:rPr>
            </w:pPr>
            <w:r w:rsidRPr="00040F87">
              <w:rPr>
                <w:rFonts w:ascii="Times New Roman" w:hAnsi="Times New Roman" w:cs="Times New Roman"/>
                <w:sz w:val="24"/>
                <w:szCs w:val="24"/>
              </w:rPr>
              <w:t xml:space="preserve">12 </w:t>
            </w:r>
          </w:p>
        </w:tc>
        <w:tc>
          <w:tcPr>
            <w:tcW w:w="998" w:type="dxa"/>
            <w:tcBorders>
              <w:top w:val="single" w:sz="4" w:space="0" w:color="000000"/>
              <w:left w:val="single" w:sz="4" w:space="0" w:color="000000"/>
              <w:bottom w:val="single" w:sz="4" w:space="0" w:color="000000"/>
              <w:right w:val="single" w:sz="4" w:space="0" w:color="000000"/>
            </w:tcBorders>
            <w:hideMark/>
          </w:tcPr>
          <w:p w14:paraId="12A21441" w14:textId="77777777" w:rsidR="00CA0FA8" w:rsidRPr="00040F87" w:rsidRDefault="00CA0FA8">
            <w:pPr>
              <w:spacing w:line="256" w:lineRule="auto"/>
              <w:ind w:right="79"/>
              <w:jc w:val="center"/>
              <w:rPr>
                <w:rFonts w:ascii="Times New Roman" w:hAnsi="Times New Roman" w:cs="Times New Roman"/>
                <w:sz w:val="24"/>
                <w:szCs w:val="24"/>
              </w:rPr>
            </w:pPr>
            <w:r w:rsidRPr="00040F87">
              <w:rPr>
                <w:rFonts w:ascii="Times New Roman" w:hAnsi="Times New Roman" w:cs="Times New Roman"/>
                <w:sz w:val="24"/>
                <w:szCs w:val="24"/>
              </w:rPr>
              <w:t xml:space="preserve">114 </w:t>
            </w:r>
          </w:p>
        </w:tc>
      </w:tr>
      <w:tr w:rsidR="00CA0FA8" w:rsidRPr="00040F87" w14:paraId="046DF486" w14:textId="77777777" w:rsidTr="00CA0FA8">
        <w:trPr>
          <w:trHeight w:val="365"/>
        </w:trPr>
        <w:tc>
          <w:tcPr>
            <w:tcW w:w="552" w:type="dxa"/>
            <w:tcBorders>
              <w:top w:val="single" w:sz="4" w:space="0" w:color="000000"/>
              <w:left w:val="single" w:sz="4" w:space="0" w:color="000000"/>
              <w:bottom w:val="single" w:sz="4" w:space="0" w:color="000000"/>
              <w:right w:val="single" w:sz="4" w:space="0" w:color="000000"/>
            </w:tcBorders>
            <w:hideMark/>
          </w:tcPr>
          <w:p w14:paraId="7BE0B216" w14:textId="77777777" w:rsidR="00CA0FA8" w:rsidRPr="00040F87" w:rsidRDefault="00CA0FA8">
            <w:pPr>
              <w:spacing w:line="256" w:lineRule="auto"/>
              <w:ind w:left="34"/>
              <w:rPr>
                <w:rFonts w:ascii="Times New Roman" w:hAnsi="Times New Roman" w:cs="Times New Roman"/>
                <w:sz w:val="24"/>
                <w:szCs w:val="24"/>
              </w:rPr>
            </w:pPr>
            <w:r w:rsidRPr="00040F87">
              <w:rPr>
                <w:rFonts w:ascii="Times New Roman" w:hAnsi="Times New Roman" w:cs="Times New Roman"/>
                <w:sz w:val="24"/>
                <w:szCs w:val="24"/>
              </w:rPr>
              <w:t>6.</w:t>
            </w:r>
            <w:r w:rsidRPr="00040F87">
              <w:rPr>
                <w:rFonts w:ascii="Times New Roman" w:eastAsia="Arial" w:hAnsi="Times New Roman" w:cs="Times New Roman"/>
                <w:sz w:val="24"/>
                <w:szCs w:val="24"/>
              </w:rPr>
              <w:t xml:space="preserve"> </w:t>
            </w:r>
          </w:p>
        </w:tc>
        <w:tc>
          <w:tcPr>
            <w:tcW w:w="3307" w:type="dxa"/>
            <w:tcBorders>
              <w:top w:val="single" w:sz="4" w:space="0" w:color="000000"/>
              <w:left w:val="single" w:sz="4" w:space="0" w:color="000000"/>
              <w:bottom w:val="single" w:sz="4" w:space="0" w:color="000000"/>
              <w:right w:val="single" w:sz="4" w:space="0" w:color="000000"/>
            </w:tcBorders>
            <w:hideMark/>
          </w:tcPr>
          <w:p w14:paraId="761CF00C" w14:textId="77777777" w:rsidR="00CA0FA8" w:rsidRPr="00040F87" w:rsidRDefault="00CA0FA8">
            <w:pPr>
              <w:spacing w:line="256" w:lineRule="auto"/>
              <w:ind w:left="17"/>
              <w:rPr>
                <w:rFonts w:ascii="Times New Roman" w:hAnsi="Times New Roman" w:cs="Times New Roman"/>
                <w:sz w:val="24"/>
                <w:szCs w:val="24"/>
              </w:rPr>
            </w:pPr>
            <w:r w:rsidRPr="00040F87">
              <w:rPr>
                <w:rFonts w:ascii="Times New Roman" w:hAnsi="Times New Roman" w:cs="Times New Roman"/>
                <w:sz w:val="24"/>
                <w:szCs w:val="24"/>
              </w:rPr>
              <w:t xml:space="preserve">Теоретическая подготовка (ч.) </w:t>
            </w:r>
          </w:p>
        </w:tc>
        <w:tc>
          <w:tcPr>
            <w:tcW w:w="941" w:type="dxa"/>
            <w:tcBorders>
              <w:top w:val="single" w:sz="4" w:space="0" w:color="000000"/>
              <w:left w:val="single" w:sz="4" w:space="0" w:color="000000"/>
              <w:bottom w:val="single" w:sz="4" w:space="0" w:color="000000"/>
              <w:right w:val="single" w:sz="4" w:space="0" w:color="000000"/>
            </w:tcBorders>
            <w:hideMark/>
          </w:tcPr>
          <w:p w14:paraId="4F31F884"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2 </w:t>
            </w:r>
          </w:p>
        </w:tc>
        <w:tc>
          <w:tcPr>
            <w:tcW w:w="1037" w:type="dxa"/>
            <w:tcBorders>
              <w:top w:val="single" w:sz="4" w:space="0" w:color="000000"/>
              <w:left w:val="single" w:sz="4" w:space="0" w:color="000000"/>
              <w:bottom w:val="single" w:sz="4" w:space="0" w:color="000000"/>
              <w:right w:val="single" w:sz="4" w:space="0" w:color="000000"/>
            </w:tcBorders>
            <w:hideMark/>
          </w:tcPr>
          <w:p w14:paraId="4B17B90B" w14:textId="77777777" w:rsidR="00CA0FA8" w:rsidRPr="00040F87" w:rsidRDefault="00CA0FA8">
            <w:pPr>
              <w:spacing w:line="256" w:lineRule="auto"/>
              <w:ind w:right="24"/>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hideMark/>
          </w:tcPr>
          <w:p w14:paraId="6822B3B6" w14:textId="77777777" w:rsidR="00CA0FA8" w:rsidRPr="00040F87" w:rsidRDefault="00CA0FA8">
            <w:pPr>
              <w:spacing w:line="256" w:lineRule="auto"/>
              <w:ind w:right="79"/>
              <w:jc w:val="center"/>
              <w:rPr>
                <w:rFonts w:ascii="Times New Roman" w:hAnsi="Times New Roman" w:cs="Times New Roman"/>
                <w:sz w:val="24"/>
                <w:szCs w:val="24"/>
              </w:rPr>
            </w:pPr>
            <w:r w:rsidRPr="00040F87">
              <w:rPr>
                <w:rFonts w:ascii="Times New Roman" w:hAnsi="Times New Roman" w:cs="Times New Roman"/>
                <w:sz w:val="24"/>
                <w:szCs w:val="24"/>
              </w:rPr>
              <w:t xml:space="preserve">2 </w:t>
            </w:r>
          </w:p>
        </w:tc>
        <w:tc>
          <w:tcPr>
            <w:tcW w:w="929" w:type="dxa"/>
            <w:tcBorders>
              <w:top w:val="single" w:sz="4" w:space="0" w:color="000000"/>
              <w:left w:val="single" w:sz="4" w:space="0" w:color="000000"/>
              <w:bottom w:val="single" w:sz="4" w:space="0" w:color="000000"/>
              <w:right w:val="single" w:sz="4" w:space="0" w:color="000000"/>
            </w:tcBorders>
            <w:hideMark/>
          </w:tcPr>
          <w:p w14:paraId="1655295B" w14:textId="77777777" w:rsidR="00CA0FA8" w:rsidRPr="00040F87" w:rsidRDefault="00CA0FA8">
            <w:pPr>
              <w:spacing w:line="256" w:lineRule="auto"/>
              <w:ind w:right="82"/>
              <w:jc w:val="center"/>
              <w:rPr>
                <w:rFonts w:ascii="Times New Roman" w:hAnsi="Times New Roman" w:cs="Times New Roman"/>
                <w:sz w:val="24"/>
                <w:szCs w:val="24"/>
              </w:rPr>
            </w:pPr>
            <w:r w:rsidRPr="00040F87">
              <w:rPr>
                <w:rFonts w:ascii="Times New Roman" w:hAnsi="Times New Roman" w:cs="Times New Roman"/>
                <w:sz w:val="24"/>
                <w:szCs w:val="24"/>
              </w:rPr>
              <w:t xml:space="preserve">2 </w:t>
            </w:r>
          </w:p>
        </w:tc>
        <w:tc>
          <w:tcPr>
            <w:tcW w:w="840" w:type="dxa"/>
            <w:tcBorders>
              <w:top w:val="single" w:sz="4" w:space="0" w:color="000000"/>
              <w:left w:val="single" w:sz="4" w:space="0" w:color="000000"/>
              <w:bottom w:val="single" w:sz="4" w:space="0" w:color="000000"/>
              <w:right w:val="single" w:sz="4" w:space="0" w:color="000000"/>
            </w:tcBorders>
            <w:hideMark/>
          </w:tcPr>
          <w:p w14:paraId="5C205289"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2 </w:t>
            </w:r>
          </w:p>
        </w:tc>
        <w:tc>
          <w:tcPr>
            <w:tcW w:w="842" w:type="dxa"/>
            <w:tcBorders>
              <w:top w:val="single" w:sz="4" w:space="0" w:color="000000"/>
              <w:left w:val="single" w:sz="4" w:space="0" w:color="000000"/>
              <w:bottom w:val="single" w:sz="4" w:space="0" w:color="000000"/>
              <w:right w:val="single" w:sz="4" w:space="0" w:color="000000"/>
            </w:tcBorders>
            <w:hideMark/>
          </w:tcPr>
          <w:p w14:paraId="5F0B40BD" w14:textId="77777777" w:rsidR="00CA0FA8" w:rsidRPr="00040F87" w:rsidRDefault="00CA0FA8">
            <w:pPr>
              <w:spacing w:line="256" w:lineRule="auto"/>
              <w:ind w:right="82"/>
              <w:jc w:val="center"/>
              <w:rPr>
                <w:rFonts w:ascii="Times New Roman" w:hAnsi="Times New Roman" w:cs="Times New Roman"/>
                <w:sz w:val="24"/>
                <w:szCs w:val="24"/>
              </w:rPr>
            </w:pPr>
            <w:r w:rsidRPr="00040F87">
              <w:rPr>
                <w:rFonts w:ascii="Times New Roman" w:hAnsi="Times New Roman" w:cs="Times New Roman"/>
                <w:sz w:val="24"/>
                <w:szCs w:val="24"/>
              </w:rPr>
              <w:t xml:space="preserve">2 </w:t>
            </w:r>
          </w:p>
        </w:tc>
        <w:tc>
          <w:tcPr>
            <w:tcW w:w="886" w:type="dxa"/>
            <w:tcBorders>
              <w:top w:val="single" w:sz="4" w:space="0" w:color="000000"/>
              <w:left w:val="single" w:sz="4" w:space="0" w:color="000000"/>
              <w:bottom w:val="single" w:sz="4" w:space="0" w:color="000000"/>
              <w:right w:val="single" w:sz="4" w:space="0" w:color="000000"/>
            </w:tcBorders>
            <w:hideMark/>
          </w:tcPr>
          <w:p w14:paraId="4DBF6CE0" w14:textId="77777777" w:rsidR="00CA0FA8" w:rsidRPr="00040F87" w:rsidRDefault="00CA0FA8">
            <w:pPr>
              <w:spacing w:line="256" w:lineRule="auto"/>
              <w:ind w:right="82"/>
              <w:jc w:val="center"/>
              <w:rPr>
                <w:rFonts w:ascii="Times New Roman" w:hAnsi="Times New Roman" w:cs="Times New Roman"/>
                <w:sz w:val="24"/>
                <w:szCs w:val="24"/>
              </w:rPr>
            </w:pPr>
            <w:r w:rsidRPr="00040F87">
              <w:rPr>
                <w:rFonts w:ascii="Times New Roman" w:hAnsi="Times New Roman" w:cs="Times New Roman"/>
                <w:sz w:val="24"/>
                <w:szCs w:val="24"/>
              </w:rPr>
              <w:t xml:space="preserve">3 </w:t>
            </w:r>
          </w:p>
        </w:tc>
        <w:tc>
          <w:tcPr>
            <w:tcW w:w="900" w:type="dxa"/>
            <w:tcBorders>
              <w:top w:val="single" w:sz="4" w:space="0" w:color="000000"/>
              <w:left w:val="single" w:sz="4" w:space="0" w:color="000000"/>
              <w:bottom w:val="single" w:sz="4" w:space="0" w:color="000000"/>
              <w:right w:val="single" w:sz="4" w:space="0" w:color="000000"/>
            </w:tcBorders>
            <w:hideMark/>
          </w:tcPr>
          <w:p w14:paraId="43C09B86" w14:textId="77777777" w:rsidR="00CA0FA8" w:rsidRPr="00040F87" w:rsidRDefault="00CA0FA8">
            <w:pPr>
              <w:spacing w:line="256" w:lineRule="auto"/>
              <w:ind w:right="86"/>
              <w:jc w:val="center"/>
              <w:rPr>
                <w:rFonts w:ascii="Times New Roman" w:hAnsi="Times New Roman" w:cs="Times New Roman"/>
                <w:sz w:val="24"/>
                <w:szCs w:val="24"/>
              </w:rPr>
            </w:pPr>
            <w:r w:rsidRPr="00040F87">
              <w:rPr>
                <w:rFonts w:ascii="Times New Roman" w:hAnsi="Times New Roman" w:cs="Times New Roman"/>
                <w:sz w:val="24"/>
                <w:szCs w:val="24"/>
              </w:rPr>
              <w:t xml:space="preserve">2 </w:t>
            </w:r>
          </w:p>
        </w:tc>
        <w:tc>
          <w:tcPr>
            <w:tcW w:w="1205" w:type="dxa"/>
            <w:tcBorders>
              <w:top w:val="single" w:sz="4" w:space="0" w:color="000000"/>
              <w:left w:val="single" w:sz="4" w:space="0" w:color="000000"/>
              <w:bottom w:val="single" w:sz="4" w:space="0" w:color="000000"/>
              <w:right w:val="single" w:sz="4" w:space="0" w:color="000000"/>
            </w:tcBorders>
            <w:hideMark/>
          </w:tcPr>
          <w:p w14:paraId="4F1B4ED4"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2 </w:t>
            </w:r>
          </w:p>
        </w:tc>
        <w:tc>
          <w:tcPr>
            <w:tcW w:w="1080" w:type="dxa"/>
            <w:tcBorders>
              <w:top w:val="single" w:sz="4" w:space="0" w:color="000000"/>
              <w:left w:val="single" w:sz="4" w:space="0" w:color="000000"/>
              <w:bottom w:val="single" w:sz="4" w:space="0" w:color="000000"/>
              <w:right w:val="single" w:sz="4" w:space="0" w:color="000000"/>
            </w:tcBorders>
            <w:hideMark/>
          </w:tcPr>
          <w:p w14:paraId="65ABEB1D"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2 </w:t>
            </w:r>
          </w:p>
        </w:tc>
        <w:tc>
          <w:tcPr>
            <w:tcW w:w="910" w:type="dxa"/>
            <w:tcBorders>
              <w:top w:val="single" w:sz="4" w:space="0" w:color="000000"/>
              <w:left w:val="single" w:sz="4" w:space="0" w:color="000000"/>
              <w:bottom w:val="single" w:sz="4" w:space="0" w:color="000000"/>
              <w:right w:val="single" w:sz="4" w:space="0" w:color="000000"/>
            </w:tcBorders>
            <w:hideMark/>
          </w:tcPr>
          <w:p w14:paraId="0F67980C" w14:textId="77777777" w:rsidR="00CA0FA8" w:rsidRPr="00040F87" w:rsidRDefault="00CA0FA8">
            <w:pPr>
              <w:spacing w:line="256" w:lineRule="auto"/>
              <w:ind w:right="86"/>
              <w:jc w:val="center"/>
              <w:rPr>
                <w:rFonts w:ascii="Times New Roman" w:hAnsi="Times New Roman" w:cs="Times New Roman"/>
                <w:sz w:val="24"/>
                <w:szCs w:val="24"/>
              </w:rPr>
            </w:pPr>
            <w:r w:rsidRPr="00040F87">
              <w:rPr>
                <w:rFonts w:ascii="Times New Roman" w:hAnsi="Times New Roman" w:cs="Times New Roman"/>
                <w:sz w:val="24"/>
                <w:szCs w:val="24"/>
              </w:rPr>
              <w:t xml:space="preserve">1 </w:t>
            </w:r>
          </w:p>
        </w:tc>
        <w:tc>
          <w:tcPr>
            <w:tcW w:w="998" w:type="dxa"/>
            <w:tcBorders>
              <w:top w:val="single" w:sz="4" w:space="0" w:color="000000"/>
              <w:left w:val="single" w:sz="4" w:space="0" w:color="000000"/>
              <w:bottom w:val="single" w:sz="4" w:space="0" w:color="000000"/>
              <w:right w:val="single" w:sz="4" w:space="0" w:color="000000"/>
            </w:tcBorders>
            <w:hideMark/>
          </w:tcPr>
          <w:p w14:paraId="1440B60A" w14:textId="77777777" w:rsidR="00CA0FA8" w:rsidRPr="00040F87" w:rsidRDefault="00CA0FA8">
            <w:pPr>
              <w:spacing w:line="256" w:lineRule="auto"/>
              <w:ind w:right="79"/>
              <w:jc w:val="center"/>
              <w:rPr>
                <w:rFonts w:ascii="Times New Roman" w:hAnsi="Times New Roman" w:cs="Times New Roman"/>
                <w:sz w:val="24"/>
                <w:szCs w:val="24"/>
              </w:rPr>
            </w:pPr>
            <w:r w:rsidRPr="00040F87">
              <w:rPr>
                <w:rFonts w:ascii="Times New Roman" w:hAnsi="Times New Roman" w:cs="Times New Roman"/>
                <w:sz w:val="24"/>
                <w:szCs w:val="24"/>
              </w:rPr>
              <w:t xml:space="preserve">2 </w:t>
            </w:r>
          </w:p>
        </w:tc>
        <w:tc>
          <w:tcPr>
            <w:tcW w:w="998" w:type="dxa"/>
            <w:tcBorders>
              <w:top w:val="single" w:sz="4" w:space="0" w:color="000000"/>
              <w:left w:val="single" w:sz="4" w:space="0" w:color="000000"/>
              <w:bottom w:val="single" w:sz="4" w:space="0" w:color="000000"/>
              <w:right w:val="single" w:sz="4" w:space="0" w:color="000000"/>
            </w:tcBorders>
            <w:hideMark/>
          </w:tcPr>
          <w:p w14:paraId="11946185" w14:textId="77777777" w:rsidR="00CA0FA8" w:rsidRPr="00040F87" w:rsidRDefault="00CA0FA8">
            <w:pPr>
              <w:spacing w:line="256" w:lineRule="auto"/>
              <w:ind w:right="79"/>
              <w:jc w:val="center"/>
              <w:rPr>
                <w:rFonts w:ascii="Times New Roman" w:hAnsi="Times New Roman" w:cs="Times New Roman"/>
                <w:sz w:val="24"/>
                <w:szCs w:val="24"/>
              </w:rPr>
            </w:pPr>
            <w:r w:rsidRPr="00040F87">
              <w:rPr>
                <w:rFonts w:ascii="Times New Roman" w:hAnsi="Times New Roman" w:cs="Times New Roman"/>
                <w:sz w:val="24"/>
                <w:szCs w:val="24"/>
              </w:rPr>
              <w:t xml:space="preserve">22 </w:t>
            </w:r>
          </w:p>
        </w:tc>
      </w:tr>
      <w:tr w:rsidR="00CA0FA8" w:rsidRPr="00040F87" w14:paraId="6CEA8FB6" w14:textId="77777777" w:rsidTr="00CA0FA8">
        <w:trPr>
          <w:trHeight w:val="564"/>
        </w:trPr>
        <w:tc>
          <w:tcPr>
            <w:tcW w:w="552" w:type="dxa"/>
            <w:tcBorders>
              <w:top w:val="single" w:sz="4" w:space="0" w:color="000000"/>
              <w:left w:val="single" w:sz="4" w:space="0" w:color="000000"/>
              <w:bottom w:val="single" w:sz="4" w:space="0" w:color="000000"/>
              <w:right w:val="single" w:sz="4" w:space="0" w:color="000000"/>
            </w:tcBorders>
            <w:vAlign w:val="center"/>
            <w:hideMark/>
          </w:tcPr>
          <w:p w14:paraId="094A7DEB" w14:textId="77777777" w:rsidR="00CA0FA8" w:rsidRPr="00040F87" w:rsidRDefault="00CA0FA8">
            <w:pPr>
              <w:spacing w:line="256" w:lineRule="auto"/>
              <w:ind w:left="34"/>
              <w:rPr>
                <w:rFonts w:ascii="Times New Roman" w:hAnsi="Times New Roman" w:cs="Times New Roman"/>
                <w:sz w:val="24"/>
                <w:szCs w:val="24"/>
              </w:rPr>
            </w:pPr>
            <w:r w:rsidRPr="00040F87">
              <w:rPr>
                <w:rFonts w:ascii="Times New Roman" w:hAnsi="Times New Roman" w:cs="Times New Roman"/>
                <w:sz w:val="24"/>
                <w:szCs w:val="24"/>
              </w:rPr>
              <w:t>7.</w:t>
            </w:r>
            <w:r w:rsidRPr="00040F87">
              <w:rPr>
                <w:rFonts w:ascii="Times New Roman" w:eastAsia="Arial" w:hAnsi="Times New Roman" w:cs="Times New Roman"/>
                <w:sz w:val="24"/>
                <w:szCs w:val="24"/>
              </w:rPr>
              <w:t xml:space="preserve"> </w:t>
            </w:r>
          </w:p>
        </w:tc>
        <w:tc>
          <w:tcPr>
            <w:tcW w:w="3307" w:type="dxa"/>
            <w:tcBorders>
              <w:top w:val="single" w:sz="4" w:space="0" w:color="000000"/>
              <w:left w:val="single" w:sz="4" w:space="0" w:color="000000"/>
              <w:bottom w:val="single" w:sz="4" w:space="0" w:color="000000"/>
              <w:right w:val="single" w:sz="4" w:space="0" w:color="000000"/>
            </w:tcBorders>
            <w:hideMark/>
          </w:tcPr>
          <w:p w14:paraId="09CD4D8E" w14:textId="77777777" w:rsidR="00CA0FA8" w:rsidRPr="00040F87" w:rsidRDefault="00CA0FA8">
            <w:pPr>
              <w:spacing w:line="256" w:lineRule="auto"/>
              <w:ind w:left="74"/>
              <w:rPr>
                <w:rFonts w:ascii="Times New Roman" w:hAnsi="Times New Roman" w:cs="Times New Roman"/>
                <w:sz w:val="24"/>
                <w:szCs w:val="24"/>
              </w:rPr>
            </w:pPr>
            <w:r w:rsidRPr="00040F87">
              <w:rPr>
                <w:rFonts w:ascii="Times New Roman" w:hAnsi="Times New Roman" w:cs="Times New Roman"/>
                <w:sz w:val="24"/>
                <w:szCs w:val="24"/>
              </w:rPr>
              <w:t xml:space="preserve">Психологическая подготовка </w:t>
            </w:r>
          </w:p>
          <w:p w14:paraId="2425085F" w14:textId="77777777" w:rsidR="00CA0FA8" w:rsidRPr="00040F87" w:rsidRDefault="00CA0FA8">
            <w:pPr>
              <w:spacing w:line="256" w:lineRule="auto"/>
              <w:ind w:right="81"/>
              <w:jc w:val="center"/>
              <w:rPr>
                <w:rFonts w:ascii="Times New Roman" w:hAnsi="Times New Roman" w:cs="Times New Roman"/>
                <w:sz w:val="24"/>
                <w:szCs w:val="24"/>
              </w:rPr>
            </w:pPr>
            <w:r w:rsidRPr="00040F87">
              <w:rPr>
                <w:rFonts w:ascii="Times New Roman" w:hAnsi="Times New Roman" w:cs="Times New Roman"/>
                <w:sz w:val="24"/>
                <w:szCs w:val="24"/>
              </w:rPr>
              <w:t xml:space="preserve">(ч.) </w:t>
            </w:r>
          </w:p>
        </w:tc>
        <w:tc>
          <w:tcPr>
            <w:tcW w:w="941" w:type="dxa"/>
            <w:tcBorders>
              <w:top w:val="single" w:sz="4" w:space="0" w:color="000000"/>
              <w:left w:val="single" w:sz="4" w:space="0" w:color="000000"/>
              <w:bottom w:val="single" w:sz="4" w:space="0" w:color="000000"/>
              <w:right w:val="single" w:sz="4" w:space="0" w:color="000000"/>
            </w:tcBorders>
            <w:vAlign w:val="center"/>
            <w:hideMark/>
          </w:tcPr>
          <w:p w14:paraId="3BBED870"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1 </w:t>
            </w:r>
          </w:p>
        </w:tc>
        <w:tc>
          <w:tcPr>
            <w:tcW w:w="1037" w:type="dxa"/>
            <w:tcBorders>
              <w:top w:val="single" w:sz="4" w:space="0" w:color="000000"/>
              <w:left w:val="single" w:sz="4" w:space="0" w:color="000000"/>
              <w:bottom w:val="single" w:sz="4" w:space="0" w:color="000000"/>
              <w:right w:val="single" w:sz="4" w:space="0" w:color="000000"/>
            </w:tcBorders>
            <w:vAlign w:val="center"/>
            <w:hideMark/>
          </w:tcPr>
          <w:p w14:paraId="238215CF"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2 </w:t>
            </w:r>
          </w:p>
        </w:tc>
        <w:tc>
          <w:tcPr>
            <w:tcW w:w="787" w:type="dxa"/>
            <w:tcBorders>
              <w:top w:val="single" w:sz="4" w:space="0" w:color="000000"/>
              <w:left w:val="single" w:sz="4" w:space="0" w:color="000000"/>
              <w:bottom w:val="single" w:sz="4" w:space="0" w:color="000000"/>
              <w:right w:val="single" w:sz="4" w:space="0" w:color="000000"/>
            </w:tcBorders>
            <w:vAlign w:val="center"/>
            <w:hideMark/>
          </w:tcPr>
          <w:p w14:paraId="508B66DD" w14:textId="77777777" w:rsidR="00CA0FA8" w:rsidRPr="00040F87" w:rsidRDefault="00CA0FA8">
            <w:pPr>
              <w:spacing w:line="256" w:lineRule="auto"/>
              <w:ind w:right="79"/>
              <w:jc w:val="center"/>
              <w:rPr>
                <w:rFonts w:ascii="Times New Roman" w:hAnsi="Times New Roman" w:cs="Times New Roman"/>
                <w:sz w:val="24"/>
                <w:szCs w:val="24"/>
              </w:rPr>
            </w:pPr>
            <w:r w:rsidRPr="00040F87">
              <w:rPr>
                <w:rFonts w:ascii="Times New Roman" w:hAnsi="Times New Roman" w:cs="Times New Roman"/>
                <w:sz w:val="24"/>
                <w:szCs w:val="24"/>
              </w:rPr>
              <w:t xml:space="preserve">2 </w:t>
            </w:r>
          </w:p>
        </w:tc>
        <w:tc>
          <w:tcPr>
            <w:tcW w:w="929" w:type="dxa"/>
            <w:tcBorders>
              <w:top w:val="single" w:sz="4" w:space="0" w:color="000000"/>
              <w:left w:val="single" w:sz="4" w:space="0" w:color="000000"/>
              <w:bottom w:val="single" w:sz="4" w:space="0" w:color="000000"/>
              <w:right w:val="single" w:sz="4" w:space="0" w:color="000000"/>
            </w:tcBorders>
            <w:vAlign w:val="center"/>
            <w:hideMark/>
          </w:tcPr>
          <w:p w14:paraId="0EF5FCC3" w14:textId="77777777" w:rsidR="00CA0FA8" w:rsidRPr="00040F87" w:rsidRDefault="00CA0FA8">
            <w:pPr>
              <w:spacing w:line="256" w:lineRule="auto"/>
              <w:ind w:right="82"/>
              <w:jc w:val="center"/>
              <w:rPr>
                <w:rFonts w:ascii="Times New Roman" w:hAnsi="Times New Roman" w:cs="Times New Roman"/>
                <w:sz w:val="24"/>
                <w:szCs w:val="24"/>
              </w:rPr>
            </w:pPr>
            <w:r w:rsidRPr="00040F87">
              <w:rPr>
                <w:rFonts w:ascii="Times New Roman" w:hAnsi="Times New Roman" w:cs="Times New Roman"/>
                <w:sz w:val="24"/>
                <w:szCs w:val="24"/>
              </w:rPr>
              <w:t xml:space="preserve">2 </w:t>
            </w:r>
          </w:p>
        </w:tc>
        <w:tc>
          <w:tcPr>
            <w:tcW w:w="840" w:type="dxa"/>
            <w:tcBorders>
              <w:top w:val="single" w:sz="4" w:space="0" w:color="000000"/>
              <w:left w:val="single" w:sz="4" w:space="0" w:color="000000"/>
              <w:bottom w:val="single" w:sz="4" w:space="0" w:color="000000"/>
              <w:right w:val="single" w:sz="4" w:space="0" w:color="000000"/>
            </w:tcBorders>
            <w:vAlign w:val="center"/>
            <w:hideMark/>
          </w:tcPr>
          <w:p w14:paraId="0DEE7B77"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1 </w:t>
            </w:r>
          </w:p>
        </w:tc>
        <w:tc>
          <w:tcPr>
            <w:tcW w:w="842" w:type="dxa"/>
            <w:tcBorders>
              <w:top w:val="single" w:sz="4" w:space="0" w:color="000000"/>
              <w:left w:val="single" w:sz="4" w:space="0" w:color="000000"/>
              <w:bottom w:val="single" w:sz="4" w:space="0" w:color="000000"/>
              <w:right w:val="single" w:sz="4" w:space="0" w:color="000000"/>
            </w:tcBorders>
            <w:vAlign w:val="center"/>
            <w:hideMark/>
          </w:tcPr>
          <w:p w14:paraId="110347AB" w14:textId="77777777" w:rsidR="00CA0FA8" w:rsidRPr="00040F87" w:rsidRDefault="00CA0FA8">
            <w:pPr>
              <w:spacing w:line="256" w:lineRule="auto"/>
              <w:ind w:right="82"/>
              <w:jc w:val="center"/>
              <w:rPr>
                <w:rFonts w:ascii="Times New Roman" w:hAnsi="Times New Roman" w:cs="Times New Roman"/>
                <w:sz w:val="24"/>
                <w:szCs w:val="24"/>
              </w:rPr>
            </w:pPr>
            <w:r w:rsidRPr="00040F87">
              <w:rPr>
                <w:rFonts w:ascii="Times New Roman" w:hAnsi="Times New Roman" w:cs="Times New Roman"/>
                <w:sz w:val="24"/>
                <w:szCs w:val="24"/>
              </w:rPr>
              <w:t xml:space="preserve">2 </w:t>
            </w:r>
          </w:p>
        </w:tc>
        <w:tc>
          <w:tcPr>
            <w:tcW w:w="886" w:type="dxa"/>
            <w:tcBorders>
              <w:top w:val="single" w:sz="4" w:space="0" w:color="000000"/>
              <w:left w:val="single" w:sz="4" w:space="0" w:color="000000"/>
              <w:bottom w:val="single" w:sz="4" w:space="0" w:color="000000"/>
              <w:right w:val="single" w:sz="4" w:space="0" w:color="000000"/>
            </w:tcBorders>
            <w:vAlign w:val="center"/>
            <w:hideMark/>
          </w:tcPr>
          <w:p w14:paraId="45E130E1" w14:textId="77777777" w:rsidR="00CA0FA8" w:rsidRPr="00040F87" w:rsidRDefault="00CA0FA8">
            <w:pPr>
              <w:spacing w:line="256" w:lineRule="auto"/>
              <w:ind w:right="82"/>
              <w:jc w:val="center"/>
              <w:rPr>
                <w:rFonts w:ascii="Times New Roman" w:hAnsi="Times New Roman" w:cs="Times New Roman"/>
                <w:sz w:val="24"/>
                <w:szCs w:val="24"/>
              </w:rPr>
            </w:pPr>
            <w:r w:rsidRPr="00040F87">
              <w:rPr>
                <w:rFonts w:ascii="Times New Roman" w:hAnsi="Times New Roman" w:cs="Times New Roman"/>
                <w:sz w:val="24"/>
                <w:szCs w:val="24"/>
              </w:rPr>
              <w:t xml:space="preserve">1 </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6B1D05B2" w14:textId="77777777" w:rsidR="00CA0FA8" w:rsidRPr="00040F87" w:rsidRDefault="00CA0FA8">
            <w:pPr>
              <w:spacing w:line="256" w:lineRule="auto"/>
              <w:ind w:right="86"/>
              <w:jc w:val="center"/>
              <w:rPr>
                <w:rFonts w:ascii="Times New Roman" w:hAnsi="Times New Roman" w:cs="Times New Roman"/>
                <w:sz w:val="24"/>
                <w:szCs w:val="24"/>
              </w:rPr>
            </w:pPr>
            <w:r w:rsidRPr="00040F87">
              <w:rPr>
                <w:rFonts w:ascii="Times New Roman" w:hAnsi="Times New Roman" w:cs="Times New Roman"/>
                <w:sz w:val="24"/>
                <w:szCs w:val="24"/>
              </w:rPr>
              <w:t xml:space="preserve">2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14:paraId="53707553"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1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1C51CE24"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1 </w:t>
            </w:r>
          </w:p>
        </w:tc>
        <w:tc>
          <w:tcPr>
            <w:tcW w:w="910" w:type="dxa"/>
            <w:tcBorders>
              <w:top w:val="single" w:sz="4" w:space="0" w:color="000000"/>
              <w:left w:val="single" w:sz="4" w:space="0" w:color="000000"/>
              <w:bottom w:val="single" w:sz="4" w:space="0" w:color="000000"/>
              <w:right w:val="single" w:sz="4" w:space="0" w:color="000000"/>
            </w:tcBorders>
            <w:vAlign w:val="center"/>
            <w:hideMark/>
          </w:tcPr>
          <w:p w14:paraId="095DFE84" w14:textId="77777777" w:rsidR="00CA0FA8" w:rsidRPr="00040F87" w:rsidRDefault="00CA0FA8">
            <w:pPr>
              <w:spacing w:line="256" w:lineRule="auto"/>
              <w:ind w:right="86"/>
              <w:jc w:val="center"/>
              <w:rPr>
                <w:rFonts w:ascii="Times New Roman" w:hAnsi="Times New Roman" w:cs="Times New Roman"/>
                <w:sz w:val="24"/>
                <w:szCs w:val="24"/>
              </w:rPr>
            </w:pPr>
            <w:r w:rsidRPr="00040F87">
              <w:rPr>
                <w:rFonts w:ascii="Times New Roman" w:hAnsi="Times New Roman" w:cs="Times New Roman"/>
                <w:sz w:val="24"/>
                <w:szCs w:val="24"/>
              </w:rPr>
              <w:t xml:space="preserve">1 </w:t>
            </w:r>
          </w:p>
        </w:tc>
        <w:tc>
          <w:tcPr>
            <w:tcW w:w="998" w:type="dxa"/>
            <w:tcBorders>
              <w:top w:val="single" w:sz="4" w:space="0" w:color="000000"/>
              <w:left w:val="single" w:sz="4" w:space="0" w:color="000000"/>
              <w:bottom w:val="single" w:sz="4" w:space="0" w:color="000000"/>
              <w:right w:val="single" w:sz="4" w:space="0" w:color="000000"/>
            </w:tcBorders>
            <w:vAlign w:val="center"/>
            <w:hideMark/>
          </w:tcPr>
          <w:p w14:paraId="75F9D3B5" w14:textId="77777777" w:rsidR="00CA0FA8" w:rsidRPr="00040F87" w:rsidRDefault="00CA0FA8">
            <w:pPr>
              <w:spacing w:line="256" w:lineRule="auto"/>
              <w:ind w:right="79"/>
              <w:jc w:val="center"/>
              <w:rPr>
                <w:rFonts w:ascii="Times New Roman" w:hAnsi="Times New Roman" w:cs="Times New Roman"/>
                <w:sz w:val="24"/>
                <w:szCs w:val="24"/>
              </w:rPr>
            </w:pPr>
            <w:r w:rsidRPr="00040F87">
              <w:rPr>
                <w:rFonts w:ascii="Times New Roman" w:hAnsi="Times New Roman" w:cs="Times New Roman"/>
                <w:sz w:val="24"/>
                <w:szCs w:val="24"/>
              </w:rPr>
              <w:t xml:space="preserve">1 </w:t>
            </w:r>
          </w:p>
        </w:tc>
        <w:tc>
          <w:tcPr>
            <w:tcW w:w="998" w:type="dxa"/>
            <w:tcBorders>
              <w:top w:val="single" w:sz="4" w:space="0" w:color="000000"/>
              <w:left w:val="single" w:sz="4" w:space="0" w:color="000000"/>
              <w:bottom w:val="single" w:sz="4" w:space="0" w:color="000000"/>
              <w:right w:val="single" w:sz="4" w:space="0" w:color="000000"/>
            </w:tcBorders>
            <w:vAlign w:val="center"/>
            <w:hideMark/>
          </w:tcPr>
          <w:p w14:paraId="0C3BCB15" w14:textId="77777777" w:rsidR="00CA0FA8" w:rsidRPr="00040F87" w:rsidRDefault="00CA0FA8">
            <w:pPr>
              <w:spacing w:line="256" w:lineRule="auto"/>
              <w:ind w:right="79"/>
              <w:jc w:val="center"/>
              <w:rPr>
                <w:rFonts w:ascii="Times New Roman" w:hAnsi="Times New Roman" w:cs="Times New Roman"/>
                <w:sz w:val="24"/>
                <w:szCs w:val="24"/>
              </w:rPr>
            </w:pPr>
            <w:r w:rsidRPr="00040F87">
              <w:rPr>
                <w:rFonts w:ascii="Times New Roman" w:hAnsi="Times New Roman" w:cs="Times New Roman"/>
                <w:sz w:val="24"/>
                <w:szCs w:val="24"/>
              </w:rPr>
              <w:t xml:space="preserve">17 </w:t>
            </w:r>
          </w:p>
        </w:tc>
      </w:tr>
      <w:tr w:rsidR="00CA0FA8" w:rsidRPr="00040F87" w14:paraId="0E695475" w14:textId="77777777" w:rsidTr="00CA0FA8">
        <w:trPr>
          <w:trHeight w:val="696"/>
        </w:trPr>
        <w:tc>
          <w:tcPr>
            <w:tcW w:w="552" w:type="dxa"/>
            <w:tcBorders>
              <w:top w:val="single" w:sz="4" w:space="0" w:color="000000"/>
              <w:left w:val="single" w:sz="4" w:space="0" w:color="000000"/>
              <w:bottom w:val="single" w:sz="4" w:space="0" w:color="000000"/>
              <w:right w:val="single" w:sz="4" w:space="0" w:color="000000"/>
            </w:tcBorders>
            <w:vAlign w:val="center"/>
            <w:hideMark/>
          </w:tcPr>
          <w:p w14:paraId="7D9823F6" w14:textId="77777777" w:rsidR="00CA0FA8" w:rsidRPr="00040F87" w:rsidRDefault="00CA0FA8">
            <w:pPr>
              <w:spacing w:line="256" w:lineRule="auto"/>
              <w:ind w:left="34"/>
              <w:rPr>
                <w:rFonts w:ascii="Times New Roman" w:hAnsi="Times New Roman" w:cs="Times New Roman"/>
                <w:sz w:val="24"/>
                <w:szCs w:val="24"/>
              </w:rPr>
            </w:pPr>
            <w:r w:rsidRPr="00040F87">
              <w:rPr>
                <w:rFonts w:ascii="Times New Roman" w:hAnsi="Times New Roman" w:cs="Times New Roman"/>
                <w:sz w:val="24"/>
                <w:szCs w:val="24"/>
              </w:rPr>
              <w:t>8.</w:t>
            </w:r>
            <w:r w:rsidRPr="00040F87">
              <w:rPr>
                <w:rFonts w:ascii="Times New Roman" w:eastAsia="Arial" w:hAnsi="Times New Roman" w:cs="Times New Roman"/>
                <w:sz w:val="24"/>
                <w:szCs w:val="24"/>
              </w:rPr>
              <w:t xml:space="preserve"> </w:t>
            </w:r>
          </w:p>
        </w:tc>
        <w:tc>
          <w:tcPr>
            <w:tcW w:w="3307" w:type="dxa"/>
            <w:tcBorders>
              <w:top w:val="single" w:sz="4" w:space="0" w:color="000000"/>
              <w:left w:val="single" w:sz="4" w:space="0" w:color="000000"/>
              <w:bottom w:val="single" w:sz="4" w:space="0" w:color="000000"/>
              <w:right w:val="single" w:sz="4" w:space="0" w:color="000000"/>
            </w:tcBorders>
            <w:hideMark/>
          </w:tcPr>
          <w:p w14:paraId="50A89578" w14:textId="77777777" w:rsidR="00CA0FA8" w:rsidRPr="00040F87" w:rsidRDefault="00CA0FA8">
            <w:pPr>
              <w:spacing w:line="256" w:lineRule="auto"/>
              <w:jc w:val="center"/>
              <w:rPr>
                <w:rFonts w:ascii="Times New Roman" w:hAnsi="Times New Roman" w:cs="Times New Roman"/>
                <w:sz w:val="24"/>
                <w:szCs w:val="24"/>
              </w:rPr>
            </w:pPr>
            <w:r w:rsidRPr="00040F87">
              <w:rPr>
                <w:rFonts w:ascii="Times New Roman" w:hAnsi="Times New Roman" w:cs="Times New Roman"/>
                <w:sz w:val="24"/>
                <w:szCs w:val="24"/>
              </w:rPr>
              <w:t xml:space="preserve">Контрольные мероприятия (тестирование и контроль) (ч.) </w:t>
            </w:r>
          </w:p>
        </w:tc>
        <w:tc>
          <w:tcPr>
            <w:tcW w:w="941" w:type="dxa"/>
            <w:tcBorders>
              <w:top w:val="single" w:sz="4" w:space="0" w:color="000000"/>
              <w:left w:val="single" w:sz="4" w:space="0" w:color="000000"/>
              <w:bottom w:val="single" w:sz="4" w:space="0" w:color="000000"/>
              <w:right w:val="single" w:sz="4" w:space="0" w:color="000000"/>
            </w:tcBorders>
            <w:vAlign w:val="center"/>
            <w:hideMark/>
          </w:tcPr>
          <w:p w14:paraId="6E7AF53B" w14:textId="77777777" w:rsidR="00CA0FA8" w:rsidRPr="00040F87" w:rsidRDefault="00CA0FA8">
            <w:pPr>
              <w:spacing w:line="256" w:lineRule="auto"/>
              <w:ind w:right="81"/>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1037" w:type="dxa"/>
            <w:tcBorders>
              <w:top w:val="single" w:sz="4" w:space="0" w:color="000000"/>
              <w:left w:val="single" w:sz="4" w:space="0" w:color="000000"/>
              <w:bottom w:val="single" w:sz="4" w:space="0" w:color="000000"/>
              <w:right w:val="single" w:sz="4" w:space="0" w:color="000000"/>
            </w:tcBorders>
            <w:vAlign w:val="center"/>
            <w:hideMark/>
          </w:tcPr>
          <w:p w14:paraId="7E1ED410" w14:textId="77777777" w:rsidR="00CA0FA8" w:rsidRPr="00040F87" w:rsidRDefault="00CA0FA8">
            <w:pPr>
              <w:spacing w:line="256" w:lineRule="auto"/>
              <w:ind w:right="86"/>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vAlign w:val="center"/>
            <w:hideMark/>
          </w:tcPr>
          <w:p w14:paraId="7FBA5EEC" w14:textId="77777777" w:rsidR="00CA0FA8" w:rsidRPr="00040F87" w:rsidRDefault="00CA0FA8">
            <w:pPr>
              <w:spacing w:line="256" w:lineRule="auto"/>
              <w:ind w:right="81"/>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hideMark/>
          </w:tcPr>
          <w:p w14:paraId="2BD88057" w14:textId="77777777" w:rsidR="00CA0FA8" w:rsidRPr="00040F87" w:rsidRDefault="00CA0FA8">
            <w:pPr>
              <w:spacing w:line="256" w:lineRule="auto"/>
              <w:ind w:right="83"/>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840" w:type="dxa"/>
            <w:tcBorders>
              <w:top w:val="single" w:sz="4" w:space="0" w:color="000000"/>
              <w:left w:val="single" w:sz="4" w:space="0" w:color="000000"/>
              <w:bottom w:val="single" w:sz="4" w:space="0" w:color="000000"/>
              <w:right w:val="single" w:sz="4" w:space="0" w:color="000000"/>
            </w:tcBorders>
            <w:vAlign w:val="center"/>
            <w:hideMark/>
          </w:tcPr>
          <w:p w14:paraId="2BC06625"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2 </w:t>
            </w:r>
          </w:p>
        </w:tc>
        <w:tc>
          <w:tcPr>
            <w:tcW w:w="842" w:type="dxa"/>
            <w:tcBorders>
              <w:top w:val="single" w:sz="4" w:space="0" w:color="000000"/>
              <w:left w:val="single" w:sz="4" w:space="0" w:color="000000"/>
              <w:bottom w:val="single" w:sz="4" w:space="0" w:color="000000"/>
              <w:right w:val="single" w:sz="4" w:space="0" w:color="000000"/>
            </w:tcBorders>
            <w:vAlign w:val="center"/>
            <w:hideMark/>
          </w:tcPr>
          <w:p w14:paraId="0F1B596F" w14:textId="77777777" w:rsidR="00CA0FA8" w:rsidRPr="00040F87" w:rsidRDefault="00CA0FA8">
            <w:pPr>
              <w:spacing w:line="256" w:lineRule="auto"/>
              <w:ind w:right="82"/>
              <w:jc w:val="center"/>
              <w:rPr>
                <w:rFonts w:ascii="Times New Roman" w:hAnsi="Times New Roman" w:cs="Times New Roman"/>
                <w:sz w:val="24"/>
                <w:szCs w:val="24"/>
              </w:rPr>
            </w:pPr>
            <w:r w:rsidRPr="00040F87">
              <w:rPr>
                <w:rFonts w:ascii="Times New Roman" w:hAnsi="Times New Roman" w:cs="Times New Roman"/>
                <w:sz w:val="24"/>
                <w:szCs w:val="24"/>
              </w:rPr>
              <w:t xml:space="preserve">2 </w:t>
            </w:r>
          </w:p>
        </w:tc>
        <w:tc>
          <w:tcPr>
            <w:tcW w:w="886" w:type="dxa"/>
            <w:tcBorders>
              <w:top w:val="single" w:sz="4" w:space="0" w:color="000000"/>
              <w:left w:val="single" w:sz="4" w:space="0" w:color="000000"/>
              <w:bottom w:val="single" w:sz="4" w:space="0" w:color="000000"/>
              <w:right w:val="single" w:sz="4" w:space="0" w:color="000000"/>
            </w:tcBorders>
            <w:vAlign w:val="center"/>
            <w:hideMark/>
          </w:tcPr>
          <w:p w14:paraId="2742AF73" w14:textId="77777777" w:rsidR="00CA0FA8" w:rsidRPr="00040F87" w:rsidRDefault="00CA0FA8">
            <w:pPr>
              <w:spacing w:line="256" w:lineRule="auto"/>
              <w:ind w:right="83"/>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44518420" w14:textId="77777777" w:rsidR="00CA0FA8" w:rsidRPr="00040F87" w:rsidRDefault="00CA0FA8">
            <w:pPr>
              <w:spacing w:line="256" w:lineRule="auto"/>
              <w:ind w:right="83"/>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14:paraId="0646A60E" w14:textId="77777777" w:rsidR="00CA0FA8" w:rsidRPr="00040F87" w:rsidRDefault="00CA0FA8">
            <w:pPr>
              <w:spacing w:line="256" w:lineRule="auto"/>
              <w:ind w:right="81"/>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5F5D262D" w14:textId="77777777" w:rsidR="00CA0FA8" w:rsidRPr="00040F87" w:rsidRDefault="00CA0FA8">
            <w:pPr>
              <w:spacing w:line="256" w:lineRule="auto"/>
              <w:ind w:right="86"/>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hideMark/>
          </w:tcPr>
          <w:p w14:paraId="138E63F1" w14:textId="77777777" w:rsidR="00CA0FA8" w:rsidRPr="00040F87" w:rsidRDefault="00CA0FA8">
            <w:pPr>
              <w:spacing w:line="256" w:lineRule="auto"/>
              <w:ind w:right="83"/>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998" w:type="dxa"/>
            <w:tcBorders>
              <w:top w:val="single" w:sz="4" w:space="0" w:color="000000"/>
              <w:left w:val="single" w:sz="4" w:space="0" w:color="000000"/>
              <w:bottom w:val="single" w:sz="4" w:space="0" w:color="000000"/>
              <w:right w:val="single" w:sz="4" w:space="0" w:color="000000"/>
            </w:tcBorders>
            <w:vAlign w:val="center"/>
            <w:hideMark/>
          </w:tcPr>
          <w:p w14:paraId="589CD4FD" w14:textId="77777777" w:rsidR="00CA0FA8" w:rsidRPr="00040F87" w:rsidRDefault="00CA0FA8">
            <w:pPr>
              <w:spacing w:line="256" w:lineRule="auto"/>
              <w:ind w:right="81"/>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998" w:type="dxa"/>
            <w:tcBorders>
              <w:top w:val="single" w:sz="4" w:space="0" w:color="000000"/>
              <w:left w:val="single" w:sz="4" w:space="0" w:color="000000"/>
              <w:bottom w:val="single" w:sz="4" w:space="0" w:color="000000"/>
              <w:right w:val="single" w:sz="4" w:space="0" w:color="000000"/>
            </w:tcBorders>
            <w:vAlign w:val="center"/>
            <w:hideMark/>
          </w:tcPr>
          <w:p w14:paraId="13A3CFD8" w14:textId="77777777" w:rsidR="00CA0FA8" w:rsidRPr="00040F87" w:rsidRDefault="00CA0FA8">
            <w:pPr>
              <w:spacing w:line="256" w:lineRule="auto"/>
              <w:ind w:right="79"/>
              <w:jc w:val="center"/>
              <w:rPr>
                <w:rFonts w:ascii="Times New Roman" w:hAnsi="Times New Roman" w:cs="Times New Roman"/>
                <w:sz w:val="24"/>
                <w:szCs w:val="24"/>
              </w:rPr>
            </w:pPr>
            <w:r w:rsidRPr="00040F87">
              <w:rPr>
                <w:rFonts w:ascii="Times New Roman" w:hAnsi="Times New Roman" w:cs="Times New Roman"/>
                <w:sz w:val="24"/>
                <w:szCs w:val="24"/>
              </w:rPr>
              <w:t xml:space="preserve">4 </w:t>
            </w:r>
          </w:p>
        </w:tc>
      </w:tr>
      <w:tr w:rsidR="00CA0FA8" w:rsidRPr="00040F87" w14:paraId="53D59AF4" w14:textId="77777777" w:rsidTr="00CA0FA8">
        <w:trPr>
          <w:trHeight w:val="341"/>
        </w:trPr>
        <w:tc>
          <w:tcPr>
            <w:tcW w:w="552" w:type="dxa"/>
            <w:tcBorders>
              <w:top w:val="single" w:sz="4" w:space="0" w:color="000000"/>
              <w:left w:val="single" w:sz="4" w:space="0" w:color="000000"/>
              <w:bottom w:val="single" w:sz="4" w:space="0" w:color="000000"/>
              <w:right w:val="single" w:sz="4" w:space="0" w:color="000000"/>
            </w:tcBorders>
            <w:hideMark/>
          </w:tcPr>
          <w:p w14:paraId="79D9CED0" w14:textId="77777777" w:rsidR="00CA0FA8" w:rsidRPr="00040F87" w:rsidRDefault="00CA0FA8">
            <w:pPr>
              <w:spacing w:line="256" w:lineRule="auto"/>
              <w:ind w:left="34"/>
              <w:rPr>
                <w:rFonts w:ascii="Times New Roman" w:hAnsi="Times New Roman" w:cs="Times New Roman"/>
                <w:sz w:val="24"/>
                <w:szCs w:val="24"/>
              </w:rPr>
            </w:pPr>
            <w:r w:rsidRPr="00040F87">
              <w:rPr>
                <w:rFonts w:ascii="Times New Roman" w:hAnsi="Times New Roman" w:cs="Times New Roman"/>
                <w:sz w:val="24"/>
                <w:szCs w:val="24"/>
              </w:rPr>
              <w:t>9.</w:t>
            </w:r>
            <w:r w:rsidRPr="00040F87">
              <w:rPr>
                <w:rFonts w:ascii="Times New Roman" w:eastAsia="Arial" w:hAnsi="Times New Roman" w:cs="Times New Roman"/>
                <w:sz w:val="24"/>
                <w:szCs w:val="24"/>
              </w:rPr>
              <w:t xml:space="preserve"> </w:t>
            </w:r>
          </w:p>
        </w:tc>
        <w:tc>
          <w:tcPr>
            <w:tcW w:w="3307" w:type="dxa"/>
            <w:tcBorders>
              <w:top w:val="single" w:sz="4" w:space="0" w:color="000000"/>
              <w:left w:val="single" w:sz="4" w:space="0" w:color="000000"/>
              <w:bottom w:val="single" w:sz="4" w:space="0" w:color="000000"/>
              <w:right w:val="single" w:sz="4" w:space="0" w:color="000000"/>
            </w:tcBorders>
            <w:hideMark/>
          </w:tcPr>
          <w:p w14:paraId="33DFF840" w14:textId="77777777" w:rsidR="00CA0FA8" w:rsidRPr="00040F87" w:rsidRDefault="00CA0FA8">
            <w:pPr>
              <w:spacing w:line="256" w:lineRule="auto"/>
              <w:ind w:left="50"/>
              <w:rPr>
                <w:rFonts w:ascii="Times New Roman" w:hAnsi="Times New Roman" w:cs="Times New Roman"/>
                <w:sz w:val="24"/>
                <w:szCs w:val="24"/>
              </w:rPr>
            </w:pPr>
            <w:r w:rsidRPr="00040F87">
              <w:rPr>
                <w:rFonts w:ascii="Times New Roman" w:hAnsi="Times New Roman" w:cs="Times New Roman"/>
                <w:sz w:val="24"/>
                <w:szCs w:val="24"/>
              </w:rPr>
              <w:t xml:space="preserve">Инструкторская практика (ч.) </w:t>
            </w:r>
          </w:p>
        </w:tc>
        <w:tc>
          <w:tcPr>
            <w:tcW w:w="941" w:type="dxa"/>
            <w:tcBorders>
              <w:top w:val="single" w:sz="4" w:space="0" w:color="000000"/>
              <w:left w:val="single" w:sz="4" w:space="0" w:color="000000"/>
              <w:bottom w:val="single" w:sz="4" w:space="0" w:color="000000"/>
              <w:right w:val="single" w:sz="4" w:space="0" w:color="000000"/>
            </w:tcBorders>
            <w:hideMark/>
          </w:tcPr>
          <w:p w14:paraId="32437E4D" w14:textId="77777777" w:rsidR="00CA0FA8" w:rsidRPr="00040F87" w:rsidRDefault="00CA0FA8">
            <w:pPr>
              <w:spacing w:line="256" w:lineRule="auto"/>
              <w:ind w:right="81"/>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1037" w:type="dxa"/>
            <w:tcBorders>
              <w:top w:val="single" w:sz="4" w:space="0" w:color="000000"/>
              <w:left w:val="single" w:sz="4" w:space="0" w:color="000000"/>
              <w:bottom w:val="single" w:sz="4" w:space="0" w:color="000000"/>
              <w:right w:val="single" w:sz="4" w:space="0" w:color="000000"/>
            </w:tcBorders>
            <w:hideMark/>
          </w:tcPr>
          <w:p w14:paraId="62511BA6" w14:textId="77777777" w:rsidR="00CA0FA8" w:rsidRPr="00040F87" w:rsidRDefault="00CA0FA8">
            <w:pPr>
              <w:spacing w:line="256" w:lineRule="auto"/>
              <w:ind w:right="86"/>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hideMark/>
          </w:tcPr>
          <w:p w14:paraId="5C9E9AAD" w14:textId="77777777" w:rsidR="00CA0FA8" w:rsidRPr="00040F87" w:rsidRDefault="00CA0FA8">
            <w:pPr>
              <w:spacing w:line="256" w:lineRule="auto"/>
              <w:ind w:right="81"/>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929" w:type="dxa"/>
            <w:tcBorders>
              <w:top w:val="single" w:sz="4" w:space="0" w:color="000000"/>
              <w:left w:val="single" w:sz="4" w:space="0" w:color="000000"/>
              <w:bottom w:val="single" w:sz="4" w:space="0" w:color="000000"/>
              <w:right w:val="single" w:sz="4" w:space="0" w:color="000000"/>
            </w:tcBorders>
            <w:hideMark/>
          </w:tcPr>
          <w:p w14:paraId="4BA0C3DA" w14:textId="77777777" w:rsidR="00CA0FA8" w:rsidRPr="00040F87" w:rsidRDefault="00CA0FA8">
            <w:pPr>
              <w:spacing w:line="256" w:lineRule="auto"/>
              <w:ind w:right="83"/>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840" w:type="dxa"/>
            <w:tcBorders>
              <w:top w:val="single" w:sz="4" w:space="0" w:color="000000"/>
              <w:left w:val="single" w:sz="4" w:space="0" w:color="000000"/>
              <w:bottom w:val="single" w:sz="4" w:space="0" w:color="000000"/>
              <w:right w:val="single" w:sz="4" w:space="0" w:color="000000"/>
            </w:tcBorders>
            <w:hideMark/>
          </w:tcPr>
          <w:p w14:paraId="71865656"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2 </w:t>
            </w:r>
          </w:p>
        </w:tc>
        <w:tc>
          <w:tcPr>
            <w:tcW w:w="842" w:type="dxa"/>
            <w:tcBorders>
              <w:top w:val="single" w:sz="4" w:space="0" w:color="000000"/>
              <w:left w:val="single" w:sz="4" w:space="0" w:color="000000"/>
              <w:bottom w:val="single" w:sz="4" w:space="0" w:color="000000"/>
              <w:right w:val="single" w:sz="4" w:space="0" w:color="000000"/>
            </w:tcBorders>
            <w:hideMark/>
          </w:tcPr>
          <w:p w14:paraId="49AB20C5" w14:textId="77777777" w:rsidR="00CA0FA8" w:rsidRPr="00040F87" w:rsidRDefault="00CA0FA8">
            <w:pPr>
              <w:spacing w:line="256" w:lineRule="auto"/>
              <w:ind w:right="82"/>
              <w:jc w:val="center"/>
              <w:rPr>
                <w:rFonts w:ascii="Times New Roman" w:hAnsi="Times New Roman" w:cs="Times New Roman"/>
                <w:sz w:val="24"/>
                <w:szCs w:val="24"/>
              </w:rPr>
            </w:pPr>
            <w:r w:rsidRPr="00040F87">
              <w:rPr>
                <w:rFonts w:ascii="Times New Roman" w:hAnsi="Times New Roman" w:cs="Times New Roman"/>
                <w:sz w:val="24"/>
                <w:szCs w:val="24"/>
              </w:rPr>
              <w:t xml:space="preserve">2 </w:t>
            </w:r>
          </w:p>
        </w:tc>
        <w:tc>
          <w:tcPr>
            <w:tcW w:w="886" w:type="dxa"/>
            <w:tcBorders>
              <w:top w:val="single" w:sz="4" w:space="0" w:color="000000"/>
              <w:left w:val="single" w:sz="4" w:space="0" w:color="000000"/>
              <w:bottom w:val="single" w:sz="4" w:space="0" w:color="000000"/>
              <w:right w:val="single" w:sz="4" w:space="0" w:color="000000"/>
            </w:tcBorders>
            <w:hideMark/>
          </w:tcPr>
          <w:p w14:paraId="45150566" w14:textId="77777777" w:rsidR="00CA0FA8" w:rsidRPr="00040F87" w:rsidRDefault="00CA0FA8">
            <w:pPr>
              <w:spacing w:line="256" w:lineRule="auto"/>
              <w:ind w:right="83"/>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hideMark/>
          </w:tcPr>
          <w:p w14:paraId="527D001B" w14:textId="77777777" w:rsidR="00CA0FA8" w:rsidRPr="00040F87" w:rsidRDefault="00CA0FA8">
            <w:pPr>
              <w:spacing w:line="256" w:lineRule="auto"/>
              <w:ind w:right="86"/>
              <w:jc w:val="center"/>
              <w:rPr>
                <w:rFonts w:ascii="Times New Roman" w:hAnsi="Times New Roman" w:cs="Times New Roman"/>
                <w:sz w:val="24"/>
                <w:szCs w:val="24"/>
              </w:rPr>
            </w:pPr>
            <w:r w:rsidRPr="00040F87">
              <w:rPr>
                <w:rFonts w:ascii="Times New Roman" w:hAnsi="Times New Roman" w:cs="Times New Roman"/>
                <w:sz w:val="24"/>
                <w:szCs w:val="24"/>
              </w:rPr>
              <w:t xml:space="preserve">3 </w:t>
            </w:r>
          </w:p>
        </w:tc>
        <w:tc>
          <w:tcPr>
            <w:tcW w:w="1205" w:type="dxa"/>
            <w:tcBorders>
              <w:top w:val="single" w:sz="4" w:space="0" w:color="000000"/>
              <w:left w:val="single" w:sz="4" w:space="0" w:color="000000"/>
              <w:bottom w:val="single" w:sz="4" w:space="0" w:color="000000"/>
              <w:right w:val="single" w:sz="4" w:space="0" w:color="000000"/>
            </w:tcBorders>
            <w:hideMark/>
          </w:tcPr>
          <w:p w14:paraId="2079F4C9" w14:textId="77777777" w:rsidR="00CA0FA8" w:rsidRPr="00040F87" w:rsidRDefault="00CA0FA8">
            <w:pPr>
              <w:spacing w:line="256" w:lineRule="auto"/>
              <w:ind w:right="81"/>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01B088DB" w14:textId="77777777" w:rsidR="00CA0FA8" w:rsidRPr="00040F87" w:rsidRDefault="00CA0FA8">
            <w:pPr>
              <w:spacing w:line="256" w:lineRule="auto"/>
              <w:ind w:right="86"/>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910" w:type="dxa"/>
            <w:tcBorders>
              <w:top w:val="single" w:sz="4" w:space="0" w:color="000000"/>
              <w:left w:val="single" w:sz="4" w:space="0" w:color="000000"/>
              <w:bottom w:val="single" w:sz="4" w:space="0" w:color="000000"/>
              <w:right w:val="single" w:sz="4" w:space="0" w:color="000000"/>
            </w:tcBorders>
            <w:hideMark/>
          </w:tcPr>
          <w:p w14:paraId="6C7EF81F" w14:textId="77777777" w:rsidR="00CA0FA8" w:rsidRPr="00040F87" w:rsidRDefault="00CA0FA8">
            <w:pPr>
              <w:spacing w:line="256" w:lineRule="auto"/>
              <w:ind w:right="83"/>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998" w:type="dxa"/>
            <w:tcBorders>
              <w:top w:val="single" w:sz="4" w:space="0" w:color="000000"/>
              <w:left w:val="single" w:sz="4" w:space="0" w:color="000000"/>
              <w:bottom w:val="single" w:sz="4" w:space="0" w:color="000000"/>
              <w:right w:val="single" w:sz="4" w:space="0" w:color="000000"/>
            </w:tcBorders>
            <w:hideMark/>
          </w:tcPr>
          <w:p w14:paraId="5E01B0CD" w14:textId="77777777" w:rsidR="00CA0FA8" w:rsidRPr="00040F87" w:rsidRDefault="00CA0FA8">
            <w:pPr>
              <w:spacing w:line="256" w:lineRule="auto"/>
              <w:ind w:right="81"/>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998" w:type="dxa"/>
            <w:tcBorders>
              <w:top w:val="single" w:sz="4" w:space="0" w:color="000000"/>
              <w:left w:val="single" w:sz="4" w:space="0" w:color="000000"/>
              <w:bottom w:val="single" w:sz="4" w:space="0" w:color="000000"/>
              <w:right w:val="single" w:sz="4" w:space="0" w:color="000000"/>
            </w:tcBorders>
            <w:hideMark/>
          </w:tcPr>
          <w:p w14:paraId="01E89CD7" w14:textId="77777777" w:rsidR="00CA0FA8" w:rsidRPr="00040F87" w:rsidRDefault="00CA0FA8">
            <w:pPr>
              <w:spacing w:line="256" w:lineRule="auto"/>
              <w:ind w:right="79"/>
              <w:jc w:val="center"/>
              <w:rPr>
                <w:rFonts w:ascii="Times New Roman" w:hAnsi="Times New Roman" w:cs="Times New Roman"/>
                <w:sz w:val="24"/>
                <w:szCs w:val="24"/>
              </w:rPr>
            </w:pPr>
            <w:r w:rsidRPr="00040F87">
              <w:rPr>
                <w:rFonts w:ascii="Times New Roman" w:hAnsi="Times New Roman" w:cs="Times New Roman"/>
                <w:sz w:val="24"/>
                <w:szCs w:val="24"/>
              </w:rPr>
              <w:t xml:space="preserve">7 </w:t>
            </w:r>
          </w:p>
        </w:tc>
      </w:tr>
      <w:tr w:rsidR="00CA0FA8" w:rsidRPr="00040F87" w14:paraId="3AE1C687" w14:textId="77777777" w:rsidTr="00CA0FA8">
        <w:trPr>
          <w:trHeight w:val="367"/>
        </w:trPr>
        <w:tc>
          <w:tcPr>
            <w:tcW w:w="552" w:type="dxa"/>
            <w:tcBorders>
              <w:top w:val="single" w:sz="4" w:space="0" w:color="000000"/>
              <w:left w:val="single" w:sz="4" w:space="0" w:color="000000"/>
              <w:bottom w:val="single" w:sz="4" w:space="0" w:color="000000"/>
              <w:right w:val="single" w:sz="4" w:space="0" w:color="000000"/>
            </w:tcBorders>
            <w:hideMark/>
          </w:tcPr>
          <w:p w14:paraId="44A65AFC" w14:textId="77777777" w:rsidR="00CA0FA8" w:rsidRPr="00040F87" w:rsidRDefault="00CA0FA8">
            <w:pPr>
              <w:spacing w:line="256" w:lineRule="auto"/>
              <w:ind w:left="34"/>
              <w:rPr>
                <w:rFonts w:ascii="Times New Roman" w:hAnsi="Times New Roman" w:cs="Times New Roman"/>
                <w:sz w:val="24"/>
                <w:szCs w:val="24"/>
              </w:rPr>
            </w:pPr>
            <w:r w:rsidRPr="00040F87">
              <w:rPr>
                <w:rFonts w:ascii="Times New Roman" w:hAnsi="Times New Roman" w:cs="Times New Roman"/>
                <w:sz w:val="24"/>
                <w:szCs w:val="24"/>
              </w:rPr>
              <w:t>10.</w:t>
            </w:r>
            <w:r w:rsidRPr="00040F87">
              <w:rPr>
                <w:rFonts w:ascii="Times New Roman" w:eastAsia="Arial" w:hAnsi="Times New Roman" w:cs="Times New Roman"/>
                <w:sz w:val="24"/>
                <w:szCs w:val="24"/>
              </w:rPr>
              <w:t xml:space="preserve"> </w:t>
            </w:r>
          </w:p>
        </w:tc>
        <w:tc>
          <w:tcPr>
            <w:tcW w:w="3307" w:type="dxa"/>
            <w:tcBorders>
              <w:top w:val="single" w:sz="4" w:space="0" w:color="000000"/>
              <w:left w:val="single" w:sz="4" w:space="0" w:color="000000"/>
              <w:bottom w:val="single" w:sz="4" w:space="0" w:color="000000"/>
              <w:right w:val="single" w:sz="4" w:space="0" w:color="000000"/>
            </w:tcBorders>
            <w:hideMark/>
          </w:tcPr>
          <w:p w14:paraId="3CFD45F2" w14:textId="77777777" w:rsidR="00CA0FA8" w:rsidRPr="00040F87" w:rsidRDefault="00CA0FA8">
            <w:pPr>
              <w:spacing w:line="256" w:lineRule="auto"/>
              <w:ind w:right="81"/>
              <w:jc w:val="center"/>
              <w:rPr>
                <w:rFonts w:ascii="Times New Roman" w:hAnsi="Times New Roman" w:cs="Times New Roman"/>
                <w:sz w:val="24"/>
                <w:szCs w:val="24"/>
              </w:rPr>
            </w:pPr>
            <w:r w:rsidRPr="00040F87">
              <w:rPr>
                <w:rFonts w:ascii="Times New Roman" w:hAnsi="Times New Roman" w:cs="Times New Roman"/>
                <w:sz w:val="24"/>
                <w:szCs w:val="24"/>
              </w:rPr>
              <w:t xml:space="preserve">Судейская практика (ч.) </w:t>
            </w:r>
          </w:p>
        </w:tc>
        <w:tc>
          <w:tcPr>
            <w:tcW w:w="941" w:type="dxa"/>
            <w:tcBorders>
              <w:top w:val="single" w:sz="4" w:space="0" w:color="000000"/>
              <w:left w:val="single" w:sz="4" w:space="0" w:color="000000"/>
              <w:bottom w:val="single" w:sz="4" w:space="0" w:color="000000"/>
              <w:right w:val="single" w:sz="4" w:space="0" w:color="000000"/>
            </w:tcBorders>
            <w:hideMark/>
          </w:tcPr>
          <w:p w14:paraId="5B712AEE" w14:textId="77777777" w:rsidR="00CA0FA8" w:rsidRPr="00040F87" w:rsidRDefault="00CA0FA8">
            <w:pPr>
              <w:spacing w:line="256" w:lineRule="auto"/>
              <w:ind w:right="81"/>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1037" w:type="dxa"/>
            <w:tcBorders>
              <w:top w:val="single" w:sz="4" w:space="0" w:color="000000"/>
              <w:left w:val="single" w:sz="4" w:space="0" w:color="000000"/>
              <w:bottom w:val="single" w:sz="4" w:space="0" w:color="000000"/>
              <w:right w:val="single" w:sz="4" w:space="0" w:color="000000"/>
            </w:tcBorders>
            <w:hideMark/>
          </w:tcPr>
          <w:p w14:paraId="1F88DA62" w14:textId="77777777" w:rsidR="00CA0FA8" w:rsidRPr="00040F87" w:rsidRDefault="00CA0FA8">
            <w:pPr>
              <w:spacing w:line="256" w:lineRule="auto"/>
              <w:ind w:right="86"/>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hideMark/>
          </w:tcPr>
          <w:p w14:paraId="602EA6FC" w14:textId="77777777" w:rsidR="00CA0FA8" w:rsidRPr="00040F87" w:rsidRDefault="00CA0FA8">
            <w:pPr>
              <w:spacing w:line="256" w:lineRule="auto"/>
              <w:ind w:right="81"/>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929" w:type="dxa"/>
            <w:tcBorders>
              <w:top w:val="single" w:sz="4" w:space="0" w:color="000000"/>
              <w:left w:val="single" w:sz="4" w:space="0" w:color="000000"/>
              <w:bottom w:val="single" w:sz="4" w:space="0" w:color="000000"/>
              <w:right w:val="single" w:sz="4" w:space="0" w:color="000000"/>
            </w:tcBorders>
            <w:hideMark/>
          </w:tcPr>
          <w:p w14:paraId="78C8F307" w14:textId="77777777" w:rsidR="00CA0FA8" w:rsidRPr="00040F87" w:rsidRDefault="00CA0FA8">
            <w:pPr>
              <w:spacing w:line="256" w:lineRule="auto"/>
              <w:ind w:right="83"/>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840" w:type="dxa"/>
            <w:tcBorders>
              <w:top w:val="single" w:sz="4" w:space="0" w:color="000000"/>
              <w:left w:val="single" w:sz="4" w:space="0" w:color="000000"/>
              <w:bottom w:val="single" w:sz="4" w:space="0" w:color="000000"/>
              <w:right w:val="single" w:sz="4" w:space="0" w:color="000000"/>
            </w:tcBorders>
            <w:hideMark/>
          </w:tcPr>
          <w:p w14:paraId="50203972"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2 </w:t>
            </w:r>
          </w:p>
        </w:tc>
        <w:tc>
          <w:tcPr>
            <w:tcW w:w="842" w:type="dxa"/>
            <w:tcBorders>
              <w:top w:val="single" w:sz="4" w:space="0" w:color="000000"/>
              <w:left w:val="single" w:sz="4" w:space="0" w:color="000000"/>
              <w:bottom w:val="single" w:sz="4" w:space="0" w:color="000000"/>
              <w:right w:val="single" w:sz="4" w:space="0" w:color="000000"/>
            </w:tcBorders>
            <w:hideMark/>
          </w:tcPr>
          <w:p w14:paraId="7F48A573" w14:textId="77777777" w:rsidR="00CA0FA8" w:rsidRPr="00040F87" w:rsidRDefault="00CA0FA8">
            <w:pPr>
              <w:spacing w:line="256" w:lineRule="auto"/>
              <w:ind w:right="82"/>
              <w:jc w:val="center"/>
              <w:rPr>
                <w:rFonts w:ascii="Times New Roman" w:hAnsi="Times New Roman" w:cs="Times New Roman"/>
                <w:sz w:val="24"/>
                <w:szCs w:val="24"/>
              </w:rPr>
            </w:pPr>
            <w:r w:rsidRPr="00040F87">
              <w:rPr>
                <w:rFonts w:ascii="Times New Roman" w:hAnsi="Times New Roman" w:cs="Times New Roman"/>
                <w:sz w:val="24"/>
                <w:szCs w:val="24"/>
              </w:rPr>
              <w:t xml:space="preserve">2 </w:t>
            </w:r>
          </w:p>
        </w:tc>
        <w:tc>
          <w:tcPr>
            <w:tcW w:w="886" w:type="dxa"/>
            <w:tcBorders>
              <w:top w:val="single" w:sz="4" w:space="0" w:color="000000"/>
              <w:left w:val="single" w:sz="4" w:space="0" w:color="000000"/>
              <w:bottom w:val="single" w:sz="4" w:space="0" w:color="000000"/>
              <w:right w:val="single" w:sz="4" w:space="0" w:color="000000"/>
            </w:tcBorders>
            <w:hideMark/>
          </w:tcPr>
          <w:p w14:paraId="21002138" w14:textId="77777777" w:rsidR="00CA0FA8" w:rsidRPr="00040F87" w:rsidRDefault="00CA0FA8">
            <w:pPr>
              <w:spacing w:line="256" w:lineRule="auto"/>
              <w:ind w:right="83"/>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hideMark/>
          </w:tcPr>
          <w:p w14:paraId="1D071F50" w14:textId="77777777" w:rsidR="00CA0FA8" w:rsidRPr="00040F87" w:rsidRDefault="00CA0FA8">
            <w:pPr>
              <w:spacing w:line="256" w:lineRule="auto"/>
              <w:ind w:right="83"/>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1205" w:type="dxa"/>
            <w:tcBorders>
              <w:top w:val="single" w:sz="4" w:space="0" w:color="000000"/>
              <w:left w:val="single" w:sz="4" w:space="0" w:color="000000"/>
              <w:bottom w:val="single" w:sz="4" w:space="0" w:color="000000"/>
              <w:right w:val="single" w:sz="4" w:space="0" w:color="000000"/>
            </w:tcBorders>
            <w:hideMark/>
          </w:tcPr>
          <w:p w14:paraId="3548FBDB" w14:textId="77777777" w:rsidR="00CA0FA8" w:rsidRPr="00040F87" w:rsidRDefault="00CA0FA8">
            <w:pPr>
              <w:spacing w:line="256" w:lineRule="auto"/>
              <w:ind w:right="81"/>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4BF2D873" w14:textId="77777777" w:rsidR="00CA0FA8" w:rsidRPr="00040F87" w:rsidRDefault="00CA0FA8">
            <w:pPr>
              <w:spacing w:line="256" w:lineRule="auto"/>
              <w:ind w:right="86"/>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910" w:type="dxa"/>
            <w:tcBorders>
              <w:top w:val="single" w:sz="4" w:space="0" w:color="000000"/>
              <w:left w:val="single" w:sz="4" w:space="0" w:color="000000"/>
              <w:bottom w:val="single" w:sz="4" w:space="0" w:color="000000"/>
              <w:right w:val="single" w:sz="4" w:space="0" w:color="000000"/>
            </w:tcBorders>
            <w:hideMark/>
          </w:tcPr>
          <w:p w14:paraId="3E669017" w14:textId="77777777" w:rsidR="00CA0FA8" w:rsidRPr="00040F87" w:rsidRDefault="00CA0FA8">
            <w:pPr>
              <w:spacing w:line="256" w:lineRule="auto"/>
              <w:ind w:right="83"/>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998" w:type="dxa"/>
            <w:tcBorders>
              <w:top w:val="single" w:sz="4" w:space="0" w:color="000000"/>
              <w:left w:val="single" w:sz="4" w:space="0" w:color="000000"/>
              <w:bottom w:val="single" w:sz="4" w:space="0" w:color="000000"/>
              <w:right w:val="single" w:sz="4" w:space="0" w:color="000000"/>
            </w:tcBorders>
            <w:hideMark/>
          </w:tcPr>
          <w:p w14:paraId="7FB293CD" w14:textId="77777777" w:rsidR="00CA0FA8" w:rsidRPr="00040F87" w:rsidRDefault="00CA0FA8">
            <w:pPr>
              <w:spacing w:line="256" w:lineRule="auto"/>
              <w:ind w:right="81"/>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998" w:type="dxa"/>
            <w:tcBorders>
              <w:top w:val="single" w:sz="4" w:space="0" w:color="000000"/>
              <w:left w:val="single" w:sz="4" w:space="0" w:color="000000"/>
              <w:bottom w:val="single" w:sz="4" w:space="0" w:color="000000"/>
              <w:right w:val="single" w:sz="4" w:space="0" w:color="000000"/>
            </w:tcBorders>
            <w:hideMark/>
          </w:tcPr>
          <w:p w14:paraId="00DD0A53" w14:textId="77777777" w:rsidR="00CA0FA8" w:rsidRPr="00040F87" w:rsidRDefault="00CA0FA8">
            <w:pPr>
              <w:spacing w:line="256" w:lineRule="auto"/>
              <w:ind w:right="79"/>
              <w:jc w:val="center"/>
              <w:rPr>
                <w:rFonts w:ascii="Times New Roman" w:hAnsi="Times New Roman" w:cs="Times New Roman"/>
                <w:sz w:val="24"/>
                <w:szCs w:val="24"/>
              </w:rPr>
            </w:pPr>
            <w:r w:rsidRPr="00040F87">
              <w:rPr>
                <w:rFonts w:ascii="Times New Roman" w:hAnsi="Times New Roman" w:cs="Times New Roman"/>
                <w:sz w:val="24"/>
                <w:szCs w:val="24"/>
              </w:rPr>
              <w:t xml:space="preserve">7 </w:t>
            </w:r>
          </w:p>
        </w:tc>
      </w:tr>
      <w:tr w:rsidR="00CA0FA8" w:rsidRPr="00040F87" w14:paraId="6FE232B7" w14:textId="77777777" w:rsidTr="00CA0FA8">
        <w:trPr>
          <w:trHeight w:val="838"/>
        </w:trPr>
        <w:tc>
          <w:tcPr>
            <w:tcW w:w="552" w:type="dxa"/>
            <w:tcBorders>
              <w:top w:val="single" w:sz="4" w:space="0" w:color="000000"/>
              <w:left w:val="single" w:sz="4" w:space="0" w:color="000000"/>
              <w:bottom w:val="single" w:sz="4" w:space="0" w:color="000000"/>
              <w:right w:val="single" w:sz="4" w:space="0" w:color="000000"/>
            </w:tcBorders>
            <w:vAlign w:val="center"/>
            <w:hideMark/>
          </w:tcPr>
          <w:p w14:paraId="028A019D" w14:textId="77777777" w:rsidR="00CA0FA8" w:rsidRPr="00040F87" w:rsidRDefault="00CA0FA8">
            <w:pPr>
              <w:spacing w:line="256" w:lineRule="auto"/>
              <w:ind w:left="34"/>
              <w:rPr>
                <w:rFonts w:ascii="Times New Roman" w:hAnsi="Times New Roman" w:cs="Times New Roman"/>
                <w:sz w:val="24"/>
                <w:szCs w:val="24"/>
              </w:rPr>
            </w:pPr>
            <w:r w:rsidRPr="00040F87">
              <w:rPr>
                <w:rFonts w:ascii="Times New Roman" w:hAnsi="Times New Roman" w:cs="Times New Roman"/>
                <w:sz w:val="24"/>
                <w:szCs w:val="24"/>
              </w:rPr>
              <w:t>11.</w:t>
            </w:r>
            <w:r w:rsidRPr="00040F87">
              <w:rPr>
                <w:rFonts w:ascii="Times New Roman" w:eastAsia="Arial" w:hAnsi="Times New Roman" w:cs="Times New Roman"/>
                <w:sz w:val="24"/>
                <w:szCs w:val="24"/>
              </w:rPr>
              <w:t xml:space="preserve"> </w:t>
            </w:r>
          </w:p>
        </w:tc>
        <w:tc>
          <w:tcPr>
            <w:tcW w:w="3307" w:type="dxa"/>
            <w:tcBorders>
              <w:top w:val="single" w:sz="4" w:space="0" w:color="000000"/>
              <w:left w:val="single" w:sz="4" w:space="0" w:color="000000"/>
              <w:bottom w:val="single" w:sz="4" w:space="0" w:color="000000"/>
              <w:right w:val="single" w:sz="4" w:space="0" w:color="000000"/>
            </w:tcBorders>
            <w:hideMark/>
          </w:tcPr>
          <w:p w14:paraId="036C9771" w14:textId="77777777" w:rsidR="00CA0FA8" w:rsidRPr="00040F87" w:rsidRDefault="00CA0FA8">
            <w:pPr>
              <w:spacing w:line="237" w:lineRule="auto"/>
              <w:jc w:val="center"/>
              <w:rPr>
                <w:rFonts w:ascii="Times New Roman" w:hAnsi="Times New Roman" w:cs="Times New Roman"/>
                <w:sz w:val="24"/>
                <w:szCs w:val="24"/>
              </w:rPr>
            </w:pPr>
            <w:r w:rsidRPr="00040F87">
              <w:rPr>
                <w:rFonts w:ascii="Times New Roman" w:hAnsi="Times New Roman" w:cs="Times New Roman"/>
                <w:sz w:val="24"/>
                <w:szCs w:val="24"/>
              </w:rPr>
              <w:t xml:space="preserve">Медицинские, медикобиологические мероприятия </w:t>
            </w:r>
          </w:p>
          <w:p w14:paraId="77FA6E64" w14:textId="77777777" w:rsidR="00CA0FA8" w:rsidRPr="00040F87" w:rsidRDefault="00CA0FA8">
            <w:pPr>
              <w:spacing w:line="256" w:lineRule="auto"/>
              <w:ind w:right="81"/>
              <w:jc w:val="center"/>
              <w:rPr>
                <w:rFonts w:ascii="Times New Roman" w:hAnsi="Times New Roman" w:cs="Times New Roman"/>
                <w:sz w:val="24"/>
                <w:szCs w:val="24"/>
              </w:rPr>
            </w:pPr>
            <w:r w:rsidRPr="00040F87">
              <w:rPr>
                <w:rFonts w:ascii="Times New Roman" w:hAnsi="Times New Roman" w:cs="Times New Roman"/>
                <w:sz w:val="24"/>
                <w:szCs w:val="24"/>
              </w:rPr>
              <w:t xml:space="preserve">(ч.) </w:t>
            </w:r>
          </w:p>
        </w:tc>
        <w:tc>
          <w:tcPr>
            <w:tcW w:w="941" w:type="dxa"/>
            <w:tcBorders>
              <w:top w:val="single" w:sz="4" w:space="0" w:color="000000"/>
              <w:left w:val="single" w:sz="4" w:space="0" w:color="000000"/>
              <w:bottom w:val="single" w:sz="4" w:space="0" w:color="000000"/>
              <w:right w:val="single" w:sz="4" w:space="0" w:color="000000"/>
            </w:tcBorders>
            <w:vAlign w:val="center"/>
            <w:hideMark/>
          </w:tcPr>
          <w:p w14:paraId="5D69E6D5" w14:textId="77777777" w:rsidR="00CA0FA8" w:rsidRPr="00040F87" w:rsidRDefault="00CA0FA8">
            <w:pPr>
              <w:spacing w:line="256" w:lineRule="auto"/>
              <w:ind w:right="81"/>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1037" w:type="dxa"/>
            <w:tcBorders>
              <w:top w:val="single" w:sz="4" w:space="0" w:color="000000"/>
              <w:left w:val="single" w:sz="4" w:space="0" w:color="000000"/>
              <w:bottom w:val="single" w:sz="4" w:space="0" w:color="000000"/>
              <w:right w:val="single" w:sz="4" w:space="0" w:color="000000"/>
            </w:tcBorders>
            <w:vAlign w:val="center"/>
            <w:hideMark/>
          </w:tcPr>
          <w:p w14:paraId="42C95551" w14:textId="77777777" w:rsidR="00CA0FA8" w:rsidRPr="00040F87" w:rsidRDefault="00CA0FA8">
            <w:pPr>
              <w:spacing w:line="256" w:lineRule="auto"/>
              <w:ind w:right="86"/>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vAlign w:val="center"/>
            <w:hideMark/>
          </w:tcPr>
          <w:p w14:paraId="40DAD965" w14:textId="77777777" w:rsidR="00CA0FA8" w:rsidRPr="00040F87" w:rsidRDefault="00CA0FA8">
            <w:pPr>
              <w:spacing w:line="256" w:lineRule="auto"/>
              <w:ind w:right="81"/>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hideMark/>
          </w:tcPr>
          <w:p w14:paraId="26D2D0C8" w14:textId="77777777" w:rsidR="00CA0FA8" w:rsidRPr="00040F87" w:rsidRDefault="00CA0FA8">
            <w:pPr>
              <w:spacing w:line="256" w:lineRule="auto"/>
              <w:ind w:right="83"/>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840" w:type="dxa"/>
            <w:tcBorders>
              <w:top w:val="single" w:sz="4" w:space="0" w:color="000000"/>
              <w:left w:val="single" w:sz="4" w:space="0" w:color="000000"/>
              <w:bottom w:val="single" w:sz="4" w:space="0" w:color="000000"/>
              <w:right w:val="single" w:sz="4" w:space="0" w:color="000000"/>
            </w:tcBorders>
            <w:vAlign w:val="center"/>
            <w:hideMark/>
          </w:tcPr>
          <w:p w14:paraId="00A06160" w14:textId="77777777" w:rsidR="00CA0FA8" w:rsidRPr="00040F87" w:rsidRDefault="00CA0FA8">
            <w:pPr>
              <w:spacing w:line="256" w:lineRule="auto"/>
              <w:ind w:right="81"/>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842" w:type="dxa"/>
            <w:tcBorders>
              <w:top w:val="single" w:sz="4" w:space="0" w:color="000000"/>
              <w:left w:val="single" w:sz="4" w:space="0" w:color="000000"/>
              <w:bottom w:val="single" w:sz="4" w:space="0" w:color="000000"/>
              <w:right w:val="single" w:sz="4" w:space="0" w:color="000000"/>
            </w:tcBorders>
            <w:vAlign w:val="center"/>
            <w:hideMark/>
          </w:tcPr>
          <w:p w14:paraId="23C455C0" w14:textId="77777777" w:rsidR="00CA0FA8" w:rsidRPr="00040F87" w:rsidRDefault="00CA0FA8">
            <w:pPr>
              <w:spacing w:line="256" w:lineRule="auto"/>
              <w:ind w:right="78"/>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886" w:type="dxa"/>
            <w:tcBorders>
              <w:top w:val="single" w:sz="4" w:space="0" w:color="000000"/>
              <w:left w:val="single" w:sz="4" w:space="0" w:color="000000"/>
              <w:bottom w:val="single" w:sz="4" w:space="0" w:color="000000"/>
              <w:right w:val="single" w:sz="4" w:space="0" w:color="000000"/>
            </w:tcBorders>
            <w:vAlign w:val="center"/>
            <w:hideMark/>
          </w:tcPr>
          <w:p w14:paraId="3E1A713B" w14:textId="77777777" w:rsidR="00CA0FA8" w:rsidRPr="00040F87" w:rsidRDefault="00CA0FA8">
            <w:pPr>
              <w:spacing w:line="256" w:lineRule="auto"/>
              <w:ind w:right="83"/>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1776B88B" w14:textId="77777777" w:rsidR="00CA0FA8" w:rsidRPr="00040F87" w:rsidRDefault="00CA0FA8">
            <w:pPr>
              <w:spacing w:line="256" w:lineRule="auto"/>
              <w:ind w:right="86"/>
              <w:jc w:val="center"/>
              <w:rPr>
                <w:rFonts w:ascii="Times New Roman" w:hAnsi="Times New Roman" w:cs="Times New Roman"/>
                <w:sz w:val="24"/>
                <w:szCs w:val="24"/>
              </w:rPr>
            </w:pPr>
            <w:r w:rsidRPr="00040F87">
              <w:rPr>
                <w:rFonts w:ascii="Times New Roman" w:hAnsi="Times New Roman" w:cs="Times New Roman"/>
                <w:sz w:val="24"/>
                <w:szCs w:val="24"/>
              </w:rPr>
              <w:t xml:space="preserve">2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14:paraId="40926F08"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2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4CBA6B22" w14:textId="77777777" w:rsidR="00CA0FA8" w:rsidRPr="00040F87" w:rsidRDefault="00CA0FA8">
            <w:pPr>
              <w:spacing w:line="256" w:lineRule="auto"/>
              <w:ind w:right="86"/>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hideMark/>
          </w:tcPr>
          <w:p w14:paraId="26ACE067" w14:textId="77777777" w:rsidR="00CA0FA8" w:rsidRPr="00040F87" w:rsidRDefault="00CA0FA8">
            <w:pPr>
              <w:spacing w:line="256" w:lineRule="auto"/>
              <w:ind w:right="83"/>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998" w:type="dxa"/>
            <w:tcBorders>
              <w:top w:val="single" w:sz="4" w:space="0" w:color="000000"/>
              <w:left w:val="single" w:sz="4" w:space="0" w:color="000000"/>
              <w:bottom w:val="single" w:sz="4" w:space="0" w:color="000000"/>
              <w:right w:val="single" w:sz="4" w:space="0" w:color="000000"/>
            </w:tcBorders>
            <w:vAlign w:val="center"/>
            <w:hideMark/>
          </w:tcPr>
          <w:p w14:paraId="51299C38" w14:textId="77777777" w:rsidR="00CA0FA8" w:rsidRPr="00040F87" w:rsidRDefault="00CA0FA8">
            <w:pPr>
              <w:spacing w:line="256" w:lineRule="auto"/>
              <w:ind w:right="81"/>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998" w:type="dxa"/>
            <w:tcBorders>
              <w:top w:val="single" w:sz="4" w:space="0" w:color="000000"/>
              <w:left w:val="single" w:sz="4" w:space="0" w:color="000000"/>
              <w:bottom w:val="single" w:sz="4" w:space="0" w:color="000000"/>
              <w:right w:val="single" w:sz="4" w:space="0" w:color="000000"/>
            </w:tcBorders>
            <w:vAlign w:val="center"/>
            <w:hideMark/>
          </w:tcPr>
          <w:p w14:paraId="445AF127" w14:textId="77777777" w:rsidR="00CA0FA8" w:rsidRPr="00040F87" w:rsidRDefault="00CA0FA8">
            <w:pPr>
              <w:spacing w:line="256" w:lineRule="auto"/>
              <w:ind w:right="79"/>
              <w:jc w:val="center"/>
              <w:rPr>
                <w:rFonts w:ascii="Times New Roman" w:hAnsi="Times New Roman" w:cs="Times New Roman"/>
                <w:sz w:val="24"/>
                <w:szCs w:val="24"/>
              </w:rPr>
            </w:pPr>
            <w:r w:rsidRPr="00040F87">
              <w:rPr>
                <w:rFonts w:ascii="Times New Roman" w:hAnsi="Times New Roman" w:cs="Times New Roman"/>
                <w:sz w:val="24"/>
                <w:szCs w:val="24"/>
              </w:rPr>
              <w:t xml:space="preserve">4 </w:t>
            </w:r>
          </w:p>
        </w:tc>
      </w:tr>
      <w:tr w:rsidR="00CA0FA8" w:rsidRPr="00040F87" w14:paraId="30314F62" w14:textId="77777777" w:rsidTr="00CA0FA8">
        <w:trPr>
          <w:trHeight w:val="698"/>
        </w:trPr>
        <w:tc>
          <w:tcPr>
            <w:tcW w:w="552" w:type="dxa"/>
            <w:tcBorders>
              <w:top w:val="single" w:sz="4" w:space="0" w:color="000000"/>
              <w:left w:val="single" w:sz="4" w:space="0" w:color="000000"/>
              <w:bottom w:val="single" w:sz="4" w:space="0" w:color="000000"/>
              <w:right w:val="single" w:sz="4" w:space="0" w:color="000000"/>
            </w:tcBorders>
            <w:vAlign w:val="center"/>
            <w:hideMark/>
          </w:tcPr>
          <w:p w14:paraId="53C0969B" w14:textId="77777777" w:rsidR="00CA0FA8" w:rsidRPr="00040F87" w:rsidRDefault="00CA0FA8">
            <w:pPr>
              <w:spacing w:line="256" w:lineRule="auto"/>
              <w:ind w:left="34"/>
              <w:rPr>
                <w:rFonts w:ascii="Times New Roman" w:hAnsi="Times New Roman" w:cs="Times New Roman"/>
                <w:sz w:val="24"/>
                <w:szCs w:val="24"/>
              </w:rPr>
            </w:pPr>
            <w:r w:rsidRPr="00040F87">
              <w:rPr>
                <w:rFonts w:ascii="Times New Roman" w:hAnsi="Times New Roman" w:cs="Times New Roman"/>
                <w:sz w:val="24"/>
                <w:szCs w:val="24"/>
              </w:rPr>
              <w:t>12.</w:t>
            </w:r>
            <w:r w:rsidRPr="00040F87">
              <w:rPr>
                <w:rFonts w:ascii="Times New Roman" w:eastAsia="Arial" w:hAnsi="Times New Roman" w:cs="Times New Roman"/>
                <w:sz w:val="24"/>
                <w:szCs w:val="24"/>
              </w:rPr>
              <w:t xml:space="preserve"> </w:t>
            </w:r>
          </w:p>
        </w:tc>
        <w:tc>
          <w:tcPr>
            <w:tcW w:w="3307" w:type="dxa"/>
            <w:tcBorders>
              <w:top w:val="single" w:sz="4" w:space="0" w:color="000000"/>
              <w:left w:val="single" w:sz="4" w:space="0" w:color="000000"/>
              <w:bottom w:val="single" w:sz="4" w:space="0" w:color="000000"/>
              <w:right w:val="single" w:sz="4" w:space="0" w:color="000000"/>
            </w:tcBorders>
            <w:hideMark/>
          </w:tcPr>
          <w:p w14:paraId="1E5EA987" w14:textId="77777777" w:rsidR="00CA0FA8" w:rsidRPr="00040F87" w:rsidRDefault="00CA0FA8">
            <w:pPr>
              <w:spacing w:line="256" w:lineRule="auto"/>
              <w:jc w:val="center"/>
              <w:rPr>
                <w:rFonts w:ascii="Times New Roman" w:hAnsi="Times New Roman" w:cs="Times New Roman"/>
                <w:sz w:val="24"/>
                <w:szCs w:val="24"/>
              </w:rPr>
            </w:pPr>
            <w:r w:rsidRPr="00040F87">
              <w:rPr>
                <w:rFonts w:ascii="Times New Roman" w:hAnsi="Times New Roman" w:cs="Times New Roman"/>
                <w:sz w:val="24"/>
                <w:szCs w:val="24"/>
              </w:rPr>
              <w:t xml:space="preserve">Восстановительные мероприятия (ч.) </w:t>
            </w:r>
          </w:p>
        </w:tc>
        <w:tc>
          <w:tcPr>
            <w:tcW w:w="941" w:type="dxa"/>
            <w:tcBorders>
              <w:top w:val="single" w:sz="4" w:space="0" w:color="000000"/>
              <w:left w:val="single" w:sz="4" w:space="0" w:color="000000"/>
              <w:bottom w:val="single" w:sz="4" w:space="0" w:color="000000"/>
              <w:right w:val="single" w:sz="4" w:space="0" w:color="000000"/>
            </w:tcBorders>
            <w:vAlign w:val="center"/>
            <w:hideMark/>
          </w:tcPr>
          <w:p w14:paraId="309A6521" w14:textId="77777777" w:rsidR="00CA0FA8" w:rsidRPr="00040F87" w:rsidRDefault="00CA0FA8">
            <w:pPr>
              <w:spacing w:line="256" w:lineRule="auto"/>
              <w:ind w:right="81"/>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1037" w:type="dxa"/>
            <w:tcBorders>
              <w:top w:val="single" w:sz="4" w:space="0" w:color="000000"/>
              <w:left w:val="single" w:sz="4" w:space="0" w:color="000000"/>
              <w:bottom w:val="single" w:sz="4" w:space="0" w:color="000000"/>
              <w:right w:val="single" w:sz="4" w:space="0" w:color="000000"/>
            </w:tcBorders>
            <w:vAlign w:val="center"/>
            <w:hideMark/>
          </w:tcPr>
          <w:p w14:paraId="2E266899" w14:textId="77777777" w:rsidR="00CA0FA8" w:rsidRPr="00040F87" w:rsidRDefault="00CA0FA8">
            <w:pPr>
              <w:spacing w:line="256" w:lineRule="auto"/>
              <w:ind w:right="86"/>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vAlign w:val="center"/>
            <w:hideMark/>
          </w:tcPr>
          <w:p w14:paraId="1287859C" w14:textId="77777777" w:rsidR="00CA0FA8" w:rsidRPr="00040F87" w:rsidRDefault="00CA0FA8">
            <w:pPr>
              <w:spacing w:line="256" w:lineRule="auto"/>
              <w:ind w:right="81"/>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hideMark/>
          </w:tcPr>
          <w:p w14:paraId="741D64D8" w14:textId="77777777" w:rsidR="00CA0FA8" w:rsidRPr="00040F87" w:rsidRDefault="00CA0FA8">
            <w:pPr>
              <w:spacing w:line="256" w:lineRule="auto"/>
              <w:ind w:right="83"/>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840" w:type="dxa"/>
            <w:tcBorders>
              <w:top w:val="single" w:sz="4" w:space="0" w:color="000000"/>
              <w:left w:val="single" w:sz="4" w:space="0" w:color="000000"/>
              <w:bottom w:val="single" w:sz="4" w:space="0" w:color="000000"/>
              <w:right w:val="single" w:sz="4" w:space="0" w:color="000000"/>
            </w:tcBorders>
            <w:vAlign w:val="center"/>
            <w:hideMark/>
          </w:tcPr>
          <w:p w14:paraId="26B2B4FF" w14:textId="77777777" w:rsidR="00CA0FA8" w:rsidRPr="00040F87" w:rsidRDefault="00CA0FA8">
            <w:pPr>
              <w:spacing w:line="256" w:lineRule="auto"/>
              <w:ind w:right="81"/>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842" w:type="dxa"/>
            <w:tcBorders>
              <w:top w:val="single" w:sz="4" w:space="0" w:color="000000"/>
              <w:left w:val="single" w:sz="4" w:space="0" w:color="000000"/>
              <w:bottom w:val="single" w:sz="4" w:space="0" w:color="000000"/>
              <w:right w:val="single" w:sz="4" w:space="0" w:color="000000"/>
            </w:tcBorders>
            <w:vAlign w:val="center"/>
            <w:hideMark/>
          </w:tcPr>
          <w:p w14:paraId="30D65E4C" w14:textId="77777777" w:rsidR="00CA0FA8" w:rsidRPr="00040F87" w:rsidRDefault="00CA0FA8">
            <w:pPr>
              <w:spacing w:line="256" w:lineRule="auto"/>
              <w:ind w:right="78"/>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886" w:type="dxa"/>
            <w:tcBorders>
              <w:top w:val="single" w:sz="4" w:space="0" w:color="000000"/>
              <w:left w:val="single" w:sz="4" w:space="0" w:color="000000"/>
              <w:bottom w:val="single" w:sz="4" w:space="0" w:color="000000"/>
              <w:right w:val="single" w:sz="4" w:space="0" w:color="000000"/>
            </w:tcBorders>
            <w:vAlign w:val="center"/>
            <w:hideMark/>
          </w:tcPr>
          <w:p w14:paraId="2AEC6446" w14:textId="77777777" w:rsidR="00CA0FA8" w:rsidRPr="00040F87" w:rsidRDefault="00CA0FA8">
            <w:pPr>
              <w:spacing w:line="256" w:lineRule="auto"/>
              <w:ind w:right="82"/>
              <w:jc w:val="center"/>
              <w:rPr>
                <w:rFonts w:ascii="Times New Roman" w:hAnsi="Times New Roman" w:cs="Times New Roman"/>
                <w:sz w:val="24"/>
                <w:szCs w:val="24"/>
              </w:rPr>
            </w:pPr>
            <w:r w:rsidRPr="00040F87">
              <w:rPr>
                <w:rFonts w:ascii="Times New Roman" w:hAnsi="Times New Roman" w:cs="Times New Roman"/>
                <w:sz w:val="24"/>
                <w:szCs w:val="24"/>
              </w:rPr>
              <w:t xml:space="preserve">3 </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49CFA307" w14:textId="77777777" w:rsidR="00CA0FA8" w:rsidRPr="00040F87" w:rsidRDefault="00CA0FA8">
            <w:pPr>
              <w:spacing w:line="256" w:lineRule="auto"/>
              <w:ind w:right="86"/>
              <w:jc w:val="center"/>
              <w:rPr>
                <w:rFonts w:ascii="Times New Roman" w:hAnsi="Times New Roman" w:cs="Times New Roman"/>
                <w:sz w:val="24"/>
                <w:szCs w:val="24"/>
              </w:rPr>
            </w:pPr>
            <w:r w:rsidRPr="00040F87">
              <w:rPr>
                <w:rFonts w:ascii="Times New Roman" w:hAnsi="Times New Roman" w:cs="Times New Roman"/>
                <w:sz w:val="24"/>
                <w:szCs w:val="24"/>
              </w:rPr>
              <w:t xml:space="preserve">1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14:paraId="3DAE15F7"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1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5A8D7713" w14:textId="77777777" w:rsidR="00CA0FA8" w:rsidRPr="00040F87" w:rsidRDefault="00CA0FA8">
            <w:pPr>
              <w:spacing w:line="256" w:lineRule="auto"/>
              <w:ind w:right="86"/>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hideMark/>
          </w:tcPr>
          <w:p w14:paraId="001E05A6" w14:textId="77777777" w:rsidR="00CA0FA8" w:rsidRPr="00040F87" w:rsidRDefault="00CA0FA8">
            <w:pPr>
              <w:spacing w:line="256" w:lineRule="auto"/>
              <w:ind w:right="83"/>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998" w:type="dxa"/>
            <w:tcBorders>
              <w:top w:val="single" w:sz="4" w:space="0" w:color="000000"/>
              <w:left w:val="single" w:sz="4" w:space="0" w:color="000000"/>
              <w:bottom w:val="single" w:sz="4" w:space="0" w:color="000000"/>
              <w:right w:val="single" w:sz="4" w:space="0" w:color="000000"/>
            </w:tcBorders>
            <w:vAlign w:val="center"/>
            <w:hideMark/>
          </w:tcPr>
          <w:p w14:paraId="1ACB5A71" w14:textId="77777777" w:rsidR="00CA0FA8" w:rsidRPr="00040F87" w:rsidRDefault="00CA0FA8">
            <w:pPr>
              <w:spacing w:line="256" w:lineRule="auto"/>
              <w:ind w:right="81"/>
              <w:jc w:val="center"/>
              <w:rPr>
                <w:rFonts w:ascii="Times New Roman" w:hAnsi="Times New Roman" w:cs="Times New Roman"/>
                <w:sz w:val="24"/>
                <w:szCs w:val="24"/>
              </w:rPr>
            </w:pPr>
            <w:r w:rsidRPr="00040F87">
              <w:rPr>
                <w:rFonts w:ascii="Times New Roman" w:hAnsi="Times New Roman" w:cs="Times New Roman"/>
                <w:sz w:val="24"/>
                <w:szCs w:val="24"/>
              </w:rPr>
              <w:t xml:space="preserve">- </w:t>
            </w:r>
          </w:p>
        </w:tc>
        <w:tc>
          <w:tcPr>
            <w:tcW w:w="998" w:type="dxa"/>
            <w:tcBorders>
              <w:top w:val="single" w:sz="4" w:space="0" w:color="000000"/>
              <w:left w:val="single" w:sz="4" w:space="0" w:color="000000"/>
              <w:bottom w:val="single" w:sz="4" w:space="0" w:color="000000"/>
              <w:right w:val="single" w:sz="4" w:space="0" w:color="000000"/>
            </w:tcBorders>
            <w:vAlign w:val="center"/>
            <w:hideMark/>
          </w:tcPr>
          <w:p w14:paraId="0659702E" w14:textId="77777777" w:rsidR="00CA0FA8" w:rsidRPr="00040F87" w:rsidRDefault="00CA0FA8">
            <w:pPr>
              <w:spacing w:line="256" w:lineRule="auto"/>
              <w:ind w:right="79"/>
              <w:jc w:val="center"/>
              <w:rPr>
                <w:rFonts w:ascii="Times New Roman" w:hAnsi="Times New Roman" w:cs="Times New Roman"/>
                <w:sz w:val="24"/>
                <w:szCs w:val="24"/>
              </w:rPr>
            </w:pPr>
            <w:r w:rsidRPr="00040F87">
              <w:rPr>
                <w:rFonts w:ascii="Times New Roman" w:hAnsi="Times New Roman" w:cs="Times New Roman"/>
                <w:sz w:val="24"/>
                <w:szCs w:val="24"/>
              </w:rPr>
              <w:t xml:space="preserve">5 </w:t>
            </w:r>
          </w:p>
        </w:tc>
      </w:tr>
      <w:tr w:rsidR="00CA0FA8" w:rsidRPr="00040F87" w14:paraId="328E6C04" w14:textId="77777777" w:rsidTr="00CA0FA8">
        <w:trPr>
          <w:trHeight w:val="341"/>
        </w:trPr>
        <w:tc>
          <w:tcPr>
            <w:tcW w:w="552" w:type="dxa"/>
            <w:tcBorders>
              <w:top w:val="single" w:sz="4" w:space="0" w:color="000000"/>
              <w:left w:val="single" w:sz="4" w:space="0" w:color="000000"/>
              <w:bottom w:val="single" w:sz="4" w:space="0" w:color="000000"/>
              <w:right w:val="single" w:sz="4" w:space="0" w:color="000000"/>
            </w:tcBorders>
            <w:hideMark/>
          </w:tcPr>
          <w:p w14:paraId="6EBF1EB1" w14:textId="77777777" w:rsidR="00CA0FA8" w:rsidRPr="00040F87" w:rsidRDefault="00CA0FA8">
            <w:pPr>
              <w:spacing w:line="256" w:lineRule="auto"/>
              <w:ind w:left="34"/>
              <w:rPr>
                <w:rFonts w:ascii="Times New Roman" w:hAnsi="Times New Roman" w:cs="Times New Roman"/>
                <w:sz w:val="24"/>
                <w:szCs w:val="24"/>
              </w:rPr>
            </w:pPr>
            <w:r w:rsidRPr="00040F87">
              <w:rPr>
                <w:rFonts w:ascii="Times New Roman" w:hAnsi="Times New Roman" w:cs="Times New Roman"/>
                <w:sz w:val="24"/>
                <w:szCs w:val="24"/>
              </w:rPr>
              <w:t>13.</w:t>
            </w:r>
            <w:r w:rsidRPr="00040F87">
              <w:rPr>
                <w:rFonts w:ascii="Times New Roman" w:eastAsia="Arial" w:hAnsi="Times New Roman" w:cs="Times New Roman"/>
                <w:sz w:val="24"/>
                <w:szCs w:val="24"/>
              </w:rPr>
              <w:t xml:space="preserve"> </w:t>
            </w:r>
          </w:p>
        </w:tc>
        <w:tc>
          <w:tcPr>
            <w:tcW w:w="3307" w:type="dxa"/>
            <w:tcBorders>
              <w:top w:val="single" w:sz="4" w:space="0" w:color="000000"/>
              <w:left w:val="single" w:sz="4" w:space="0" w:color="000000"/>
              <w:bottom w:val="single" w:sz="4" w:space="0" w:color="000000"/>
              <w:right w:val="single" w:sz="4" w:space="0" w:color="000000"/>
            </w:tcBorders>
            <w:hideMark/>
          </w:tcPr>
          <w:p w14:paraId="35096011" w14:textId="77777777" w:rsidR="00CA0FA8" w:rsidRPr="00040F87" w:rsidRDefault="00CA0FA8">
            <w:pPr>
              <w:spacing w:line="256" w:lineRule="auto"/>
              <w:ind w:left="60"/>
              <w:rPr>
                <w:rFonts w:ascii="Times New Roman" w:hAnsi="Times New Roman" w:cs="Times New Roman"/>
                <w:sz w:val="24"/>
                <w:szCs w:val="24"/>
              </w:rPr>
            </w:pPr>
            <w:r w:rsidRPr="00040F87">
              <w:rPr>
                <w:rFonts w:ascii="Times New Roman" w:hAnsi="Times New Roman" w:cs="Times New Roman"/>
                <w:sz w:val="24"/>
                <w:szCs w:val="24"/>
              </w:rPr>
              <w:t xml:space="preserve">Интегральная подготовка (ч.) </w:t>
            </w:r>
          </w:p>
        </w:tc>
        <w:tc>
          <w:tcPr>
            <w:tcW w:w="941" w:type="dxa"/>
            <w:tcBorders>
              <w:top w:val="single" w:sz="4" w:space="0" w:color="000000"/>
              <w:left w:val="single" w:sz="4" w:space="0" w:color="000000"/>
              <w:bottom w:val="single" w:sz="4" w:space="0" w:color="000000"/>
              <w:right w:val="single" w:sz="4" w:space="0" w:color="000000"/>
            </w:tcBorders>
            <w:hideMark/>
          </w:tcPr>
          <w:p w14:paraId="43B73814"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11 </w:t>
            </w:r>
          </w:p>
        </w:tc>
        <w:tc>
          <w:tcPr>
            <w:tcW w:w="1037" w:type="dxa"/>
            <w:tcBorders>
              <w:top w:val="single" w:sz="4" w:space="0" w:color="000000"/>
              <w:left w:val="single" w:sz="4" w:space="0" w:color="000000"/>
              <w:bottom w:val="single" w:sz="4" w:space="0" w:color="000000"/>
              <w:right w:val="single" w:sz="4" w:space="0" w:color="000000"/>
            </w:tcBorders>
            <w:hideMark/>
          </w:tcPr>
          <w:p w14:paraId="66EF312D"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10 </w:t>
            </w:r>
          </w:p>
        </w:tc>
        <w:tc>
          <w:tcPr>
            <w:tcW w:w="787" w:type="dxa"/>
            <w:tcBorders>
              <w:top w:val="single" w:sz="4" w:space="0" w:color="000000"/>
              <w:left w:val="single" w:sz="4" w:space="0" w:color="000000"/>
              <w:bottom w:val="single" w:sz="4" w:space="0" w:color="000000"/>
              <w:right w:val="single" w:sz="4" w:space="0" w:color="000000"/>
            </w:tcBorders>
            <w:hideMark/>
          </w:tcPr>
          <w:p w14:paraId="013E8A5B" w14:textId="77777777" w:rsidR="00CA0FA8" w:rsidRPr="00040F87" w:rsidRDefault="00CA0FA8">
            <w:pPr>
              <w:spacing w:line="256" w:lineRule="auto"/>
              <w:ind w:right="79"/>
              <w:jc w:val="center"/>
              <w:rPr>
                <w:rFonts w:ascii="Times New Roman" w:hAnsi="Times New Roman" w:cs="Times New Roman"/>
                <w:sz w:val="24"/>
                <w:szCs w:val="24"/>
              </w:rPr>
            </w:pPr>
            <w:r w:rsidRPr="00040F87">
              <w:rPr>
                <w:rFonts w:ascii="Times New Roman" w:hAnsi="Times New Roman" w:cs="Times New Roman"/>
                <w:sz w:val="24"/>
                <w:szCs w:val="24"/>
              </w:rPr>
              <w:t xml:space="preserve">8 </w:t>
            </w:r>
          </w:p>
        </w:tc>
        <w:tc>
          <w:tcPr>
            <w:tcW w:w="929" w:type="dxa"/>
            <w:tcBorders>
              <w:top w:val="single" w:sz="4" w:space="0" w:color="000000"/>
              <w:left w:val="single" w:sz="4" w:space="0" w:color="000000"/>
              <w:bottom w:val="single" w:sz="4" w:space="0" w:color="000000"/>
              <w:right w:val="single" w:sz="4" w:space="0" w:color="000000"/>
            </w:tcBorders>
            <w:hideMark/>
          </w:tcPr>
          <w:p w14:paraId="574E73F6" w14:textId="77777777" w:rsidR="00CA0FA8" w:rsidRPr="00040F87" w:rsidRDefault="00CA0FA8">
            <w:pPr>
              <w:spacing w:line="256" w:lineRule="auto"/>
              <w:ind w:right="82"/>
              <w:jc w:val="center"/>
              <w:rPr>
                <w:rFonts w:ascii="Times New Roman" w:hAnsi="Times New Roman" w:cs="Times New Roman"/>
                <w:sz w:val="24"/>
                <w:szCs w:val="24"/>
              </w:rPr>
            </w:pPr>
            <w:r w:rsidRPr="00040F87">
              <w:rPr>
                <w:rFonts w:ascii="Times New Roman" w:hAnsi="Times New Roman" w:cs="Times New Roman"/>
                <w:sz w:val="24"/>
                <w:szCs w:val="24"/>
              </w:rPr>
              <w:t xml:space="preserve">6 </w:t>
            </w:r>
          </w:p>
        </w:tc>
        <w:tc>
          <w:tcPr>
            <w:tcW w:w="840" w:type="dxa"/>
            <w:tcBorders>
              <w:top w:val="single" w:sz="4" w:space="0" w:color="000000"/>
              <w:left w:val="single" w:sz="4" w:space="0" w:color="000000"/>
              <w:bottom w:val="single" w:sz="4" w:space="0" w:color="000000"/>
              <w:right w:val="single" w:sz="4" w:space="0" w:color="000000"/>
            </w:tcBorders>
            <w:hideMark/>
          </w:tcPr>
          <w:p w14:paraId="77C39954"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8 </w:t>
            </w:r>
          </w:p>
        </w:tc>
        <w:tc>
          <w:tcPr>
            <w:tcW w:w="842" w:type="dxa"/>
            <w:tcBorders>
              <w:top w:val="single" w:sz="4" w:space="0" w:color="000000"/>
              <w:left w:val="single" w:sz="4" w:space="0" w:color="000000"/>
              <w:bottom w:val="single" w:sz="4" w:space="0" w:color="000000"/>
              <w:right w:val="single" w:sz="4" w:space="0" w:color="000000"/>
            </w:tcBorders>
            <w:hideMark/>
          </w:tcPr>
          <w:p w14:paraId="25DE2593" w14:textId="77777777" w:rsidR="00CA0FA8" w:rsidRPr="00040F87" w:rsidRDefault="00CA0FA8">
            <w:pPr>
              <w:spacing w:line="256" w:lineRule="auto"/>
              <w:ind w:right="82"/>
              <w:jc w:val="center"/>
              <w:rPr>
                <w:rFonts w:ascii="Times New Roman" w:hAnsi="Times New Roman" w:cs="Times New Roman"/>
                <w:sz w:val="24"/>
                <w:szCs w:val="24"/>
              </w:rPr>
            </w:pPr>
            <w:r w:rsidRPr="00040F87">
              <w:rPr>
                <w:rFonts w:ascii="Times New Roman" w:hAnsi="Times New Roman" w:cs="Times New Roman"/>
                <w:sz w:val="24"/>
                <w:szCs w:val="24"/>
              </w:rPr>
              <w:t xml:space="preserve">10 </w:t>
            </w:r>
          </w:p>
        </w:tc>
        <w:tc>
          <w:tcPr>
            <w:tcW w:w="886" w:type="dxa"/>
            <w:tcBorders>
              <w:top w:val="single" w:sz="4" w:space="0" w:color="000000"/>
              <w:left w:val="single" w:sz="4" w:space="0" w:color="000000"/>
              <w:bottom w:val="single" w:sz="4" w:space="0" w:color="000000"/>
              <w:right w:val="single" w:sz="4" w:space="0" w:color="000000"/>
            </w:tcBorders>
            <w:hideMark/>
          </w:tcPr>
          <w:p w14:paraId="56544E32" w14:textId="77777777" w:rsidR="00CA0FA8" w:rsidRPr="00040F87" w:rsidRDefault="00CA0FA8">
            <w:pPr>
              <w:spacing w:line="256" w:lineRule="auto"/>
              <w:ind w:right="82"/>
              <w:jc w:val="center"/>
              <w:rPr>
                <w:rFonts w:ascii="Times New Roman" w:hAnsi="Times New Roman" w:cs="Times New Roman"/>
                <w:sz w:val="24"/>
                <w:szCs w:val="24"/>
              </w:rPr>
            </w:pPr>
            <w:r w:rsidRPr="00040F87">
              <w:rPr>
                <w:rFonts w:ascii="Times New Roman" w:hAnsi="Times New Roman" w:cs="Times New Roman"/>
                <w:sz w:val="24"/>
                <w:szCs w:val="24"/>
              </w:rPr>
              <w:t xml:space="preserve">17 </w:t>
            </w:r>
          </w:p>
        </w:tc>
        <w:tc>
          <w:tcPr>
            <w:tcW w:w="900" w:type="dxa"/>
            <w:tcBorders>
              <w:top w:val="single" w:sz="4" w:space="0" w:color="000000"/>
              <w:left w:val="single" w:sz="4" w:space="0" w:color="000000"/>
              <w:bottom w:val="single" w:sz="4" w:space="0" w:color="000000"/>
              <w:right w:val="single" w:sz="4" w:space="0" w:color="000000"/>
            </w:tcBorders>
            <w:hideMark/>
          </w:tcPr>
          <w:p w14:paraId="7B48AD2D" w14:textId="77777777" w:rsidR="00CA0FA8" w:rsidRPr="00040F87" w:rsidRDefault="00CA0FA8">
            <w:pPr>
              <w:spacing w:line="256" w:lineRule="auto"/>
              <w:ind w:right="86"/>
              <w:jc w:val="center"/>
              <w:rPr>
                <w:rFonts w:ascii="Times New Roman" w:hAnsi="Times New Roman" w:cs="Times New Roman"/>
                <w:sz w:val="24"/>
                <w:szCs w:val="24"/>
              </w:rPr>
            </w:pPr>
            <w:r w:rsidRPr="00040F87">
              <w:rPr>
                <w:rFonts w:ascii="Times New Roman" w:hAnsi="Times New Roman" w:cs="Times New Roman"/>
                <w:sz w:val="24"/>
                <w:szCs w:val="24"/>
              </w:rPr>
              <w:t xml:space="preserve">10 </w:t>
            </w:r>
          </w:p>
        </w:tc>
        <w:tc>
          <w:tcPr>
            <w:tcW w:w="1205" w:type="dxa"/>
            <w:tcBorders>
              <w:top w:val="single" w:sz="4" w:space="0" w:color="000000"/>
              <w:left w:val="single" w:sz="4" w:space="0" w:color="000000"/>
              <w:bottom w:val="single" w:sz="4" w:space="0" w:color="000000"/>
              <w:right w:val="single" w:sz="4" w:space="0" w:color="000000"/>
            </w:tcBorders>
            <w:hideMark/>
          </w:tcPr>
          <w:p w14:paraId="2E288F76"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12 </w:t>
            </w:r>
          </w:p>
        </w:tc>
        <w:tc>
          <w:tcPr>
            <w:tcW w:w="1080" w:type="dxa"/>
            <w:tcBorders>
              <w:top w:val="single" w:sz="4" w:space="0" w:color="000000"/>
              <w:left w:val="single" w:sz="4" w:space="0" w:color="000000"/>
              <w:bottom w:val="single" w:sz="4" w:space="0" w:color="000000"/>
              <w:right w:val="single" w:sz="4" w:space="0" w:color="000000"/>
            </w:tcBorders>
            <w:hideMark/>
          </w:tcPr>
          <w:p w14:paraId="65145BEF"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sz w:val="24"/>
                <w:szCs w:val="24"/>
              </w:rPr>
              <w:t xml:space="preserve">11 </w:t>
            </w:r>
          </w:p>
        </w:tc>
        <w:tc>
          <w:tcPr>
            <w:tcW w:w="910" w:type="dxa"/>
            <w:tcBorders>
              <w:top w:val="single" w:sz="4" w:space="0" w:color="000000"/>
              <w:left w:val="single" w:sz="4" w:space="0" w:color="000000"/>
              <w:bottom w:val="single" w:sz="4" w:space="0" w:color="000000"/>
              <w:right w:val="single" w:sz="4" w:space="0" w:color="000000"/>
            </w:tcBorders>
            <w:hideMark/>
          </w:tcPr>
          <w:p w14:paraId="5917D742" w14:textId="77777777" w:rsidR="00CA0FA8" w:rsidRPr="00040F87" w:rsidRDefault="00CA0FA8">
            <w:pPr>
              <w:spacing w:line="256" w:lineRule="auto"/>
              <w:ind w:right="86"/>
              <w:jc w:val="center"/>
              <w:rPr>
                <w:rFonts w:ascii="Times New Roman" w:hAnsi="Times New Roman" w:cs="Times New Roman"/>
                <w:sz w:val="24"/>
                <w:szCs w:val="24"/>
              </w:rPr>
            </w:pPr>
            <w:r w:rsidRPr="00040F87">
              <w:rPr>
                <w:rFonts w:ascii="Times New Roman" w:hAnsi="Times New Roman" w:cs="Times New Roman"/>
                <w:sz w:val="24"/>
                <w:szCs w:val="24"/>
              </w:rPr>
              <w:t xml:space="preserve">11 </w:t>
            </w:r>
          </w:p>
        </w:tc>
        <w:tc>
          <w:tcPr>
            <w:tcW w:w="998" w:type="dxa"/>
            <w:tcBorders>
              <w:top w:val="single" w:sz="4" w:space="0" w:color="000000"/>
              <w:left w:val="single" w:sz="4" w:space="0" w:color="000000"/>
              <w:bottom w:val="single" w:sz="4" w:space="0" w:color="000000"/>
              <w:right w:val="single" w:sz="4" w:space="0" w:color="000000"/>
            </w:tcBorders>
            <w:hideMark/>
          </w:tcPr>
          <w:p w14:paraId="02A9ED5A" w14:textId="77777777" w:rsidR="00CA0FA8" w:rsidRPr="00040F87" w:rsidRDefault="00CA0FA8">
            <w:pPr>
              <w:spacing w:line="256" w:lineRule="auto"/>
              <w:ind w:right="79"/>
              <w:jc w:val="center"/>
              <w:rPr>
                <w:rFonts w:ascii="Times New Roman" w:hAnsi="Times New Roman" w:cs="Times New Roman"/>
                <w:sz w:val="24"/>
                <w:szCs w:val="24"/>
              </w:rPr>
            </w:pPr>
            <w:r w:rsidRPr="00040F87">
              <w:rPr>
                <w:rFonts w:ascii="Times New Roman" w:hAnsi="Times New Roman" w:cs="Times New Roman"/>
                <w:sz w:val="24"/>
                <w:szCs w:val="24"/>
              </w:rPr>
              <w:t xml:space="preserve">12 </w:t>
            </w:r>
          </w:p>
        </w:tc>
        <w:tc>
          <w:tcPr>
            <w:tcW w:w="998" w:type="dxa"/>
            <w:tcBorders>
              <w:top w:val="single" w:sz="4" w:space="0" w:color="000000"/>
              <w:left w:val="single" w:sz="4" w:space="0" w:color="000000"/>
              <w:bottom w:val="single" w:sz="4" w:space="0" w:color="000000"/>
              <w:right w:val="single" w:sz="4" w:space="0" w:color="000000"/>
            </w:tcBorders>
            <w:hideMark/>
          </w:tcPr>
          <w:p w14:paraId="4C033829" w14:textId="77777777" w:rsidR="00CA0FA8" w:rsidRPr="00040F87" w:rsidRDefault="00CA0FA8">
            <w:pPr>
              <w:spacing w:line="256" w:lineRule="auto"/>
              <w:ind w:right="79"/>
              <w:jc w:val="center"/>
              <w:rPr>
                <w:rFonts w:ascii="Times New Roman" w:hAnsi="Times New Roman" w:cs="Times New Roman"/>
                <w:sz w:val="24"/>
                <w:szCs w:val="24"/>
              </w:rPr>
            </w:pPr>
            <w:r w:rsidRPr="00040F87">
              <w:rPr>
                <w:rFonts w:ascii="Times New Roman" w:hAnsi="Times New Roman" w:cs="Times New Roman"/>
                <w:sz w:val="24"/>
                <w:szCs w:val="24"/>
              </w:rPr>
              <w:t xml:space="preserve">126 </w:t>
            </w:r>
          </w:p>
        </w:tc>
      </w:tr>
      <w:tr w:rsidR="00CA0FA8" w:rsidRPr="00040F87" w14:paraId="7CCA3D7F" w14:textId="77777777" w:rsidTr="00CA0FA8">
        <w:trPr>
          <w:trHeight w:val="367"/>
        </w:trPr>
        <w:tc>
          <w:tcPr>
            <w:tcW w:w="552" w:type="dxa"/>
            <w:tcBorders>
              <w:top w:val="single" w:sz="4" w:space="0" w:color="000000"/>
              <w:left w:val="single" w:sz="4" w:space="0" w:color="000000"/>
              <w:bottom w:val="single" w:sz="4" w:space="0" w:color="000000"/>
              <w:right w:val="single" w:sz="4" w:space="0" w:color="000000"/>
            </w:tcBorders>
            <w:hideMark/>
          </w:tcPr>
          <w:p w14:paraId="1CD2AE3F" w14:textId="77777777" w:rsidR="00CA0FA8" w:rsidRPr="00040F87" w:rsidRDefault="00CA0FA8">
            <w:pPr>
              <w:spacing w:line="256" w:lineRule="auto"/>
              <w:ind w:left="86"/>
              <w:jc w:val="center"/>
              <w:rPr>
                <w:rFonts w:ascii="Times New Roman" w:hAnsi="Times New Roman" w:cs="Times New Roman"/>
                <w:sz w:val="24"/>
                <w:szCs w:val="24"/>
              </w:rPr>
            </w:pPr>
            <w:r w:rsidRPr="00040F87">
              <w:rPr>
                <w:rFonts w:ascii="Times New Roman" w:hAnsi="Times New Roman" w:cs="Times New Roman"/>
                <w:b/>
                <w:i/>
                <w:sz w:val="24"/>
                <w:szCs w:val="24"/>
              </w:rPr>
              <w:t xml:space="preserve"> </w:t>
            </w:r>
          </w:p>
        </w:tc>
        <w:tc>
          <w:tcPr>
            <w:tcW w:w="3307" w:type="dxa"/>
            <w:tcBorders>
              <w:top w:val="single" w:sz="4" w:space="0" w:color="000000"/>
              <w:left w:val="single" w:sz="4" w:space="0" w:color="000000"/>
              <w:bottom w:val="single" w:sz="4" w:space="0" w:color="000000"/>
              <w:right w:val="single" w:sz="4" w:space="0" w:color="000000"/>
            </w:tcBorders>
            <w:hideMark/>
          </w:tcPr>
          <w:p w14:paraId="597363BA" w14:textId="77777777" w:rsidR="00CA0FA8" w:rsidRPr="00040F87" w:rsidRDefault="00CA0FA8">
            <w:pPr>
              <w:spacing w:line="256" w:lineRule="auto"/>
              <w:ind w:right="82"/>
              <w:jc w:val="center"/>
              <w:rPr>
                <w:rFonts w:ascii="Times New Roman" w:hAnsi="Times New Roman" w:cs="Times New Roman"/>
                <w:sz w:val="24"/>
                <w:szCs w:val="24"/>
              </w:rPr>
            </w:pPr>
            <w:r w:rsidRPr="00040F87">
              <w:rPr>
                <w:rFonts w:ascii="Times New Roman" w:hAnsi="Times New Roman" w:cs="Times New Roman"/>
                <w:b/>
                <w:i/>
                <w:sz w:val="24"/>
                <w:szCs w:val="24"/>
              </w:rPr>
              <w:t xml:space="preserve">Итого (ч)* </w:t>
            </w:r>
          </w:p>
        </w:tc>
        <w:tc>
          <w:tcPr>
            <w:tcW w:w="941" w:type="dxa"/>
            <w:tcBorders>
              <w:top w:val="single" w:sz="4" w:space="0" w:color="000000"/>
              <w:left w:val="single" w:sz="4" w:space="0" w:color="000000"/>
              <w:bottom w:val="single" w:sz="4" w:space="0" w:color="000000"/>
              <w:right w:val="single" w:sz="4" w:space="0" w:color="000000"/>
            </w:tcBorders>
            <w:hideMark/>
          </w:tcPr>
          <w:p w14:paraId="3AC5C34B"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b/>
                <w:i/>
                <w:sz w:val="24"/>
                <w:szCs w:val="24"/>
              </w:rPr>
              <w:t xml:space="preserve">62 </w:t>
            </w:r>
          </w:p>
        </w:tc>
        <w:tc>
          <w:tcPr>
            <w:tcW w:w="1037" w:type="dxa"/>
            <w:tcBorders>
              <w:top w:val="single" w:sz="4" w:space="0" w:color="000000"/>
              <w:left w:val="single" w:sz="4" w:space="0" w:color="000000"/>
              <w:bottom w:val="single" w:sz="4" w:space="0" w:color="000000"/>
              <w:right w:val="single" w:sz="4" w:space="0" w:color="000000"/>
            </w:tcBorders>
            <w:hideMark/>
          </w:tcPr>
          <w:p w14:paraId="4FE1DD3A"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b/>
                <w:i/>
                <w:sz w:val="24"/>
                <w:szCs w:val="24"/>
              </w:rPr>
              <w:t xml:space="preserve">60 </w:t>
            </w:r>
          </w:p>
        </w:tc>
        <w:tc>
          <w:tcPr>
            <w:tcW w:w="787" w:type="dxa"/>
            <w:tcBorders>
              <w:top w:val="single" w:sz="4" w:space="0" w:color="000000"/>
              <w:left w:val="single" w:sz="4" w:space="0" w:color="000000"/>
              <w:bottom w:val="single" w:sz="4" w:space="0" w:color="000000"/>
              <w:right w:val="single" w:sz="4" w:space="0" w:color="000000"/>
            </w:tcBorders>
            <w:hideMark/>
          </w:tcPr>
          <w:p w14:paraId="26F0D0C4" w14:textId="77777777" w:rsidR="00CA0FA8" w:rsidRPr="00040F87" w:rsidRDefault="00CA0FA8">
            <w:pPr>
              <w:spacing w:line="256" w:lineRule="auto"/>
              <w:ind w:right="79"/>
              <w:jc w:val="center"/>
              <w:rPr>
                <w:rFonts w:ascii="Times New Roman" w:hAnsi="Times New Roman" w:cs="Times New Roman"/>
                <w:sz w:val="24"/>
                <w:szCs w:val="24"/>
              </w:rPr>
            </w:pPr>
            <w:r w:rsidRPr="00040F87">
              <w:rPr>
                <w:rFonts w:ascii="Times New Roman" w:hAnsi="Times New Roman" w:cs="Times New Roman"/>
                <w:b/>
                <w:i/>
                <w:sz w:val="24"/>
                <w:szCs w:val="24"/>
              </w:rPr>
              <w:t xml:space="preserve">60 </w:t>
            </w:r>
          </w:p>
        </w:tc>
        <w:tc>
          <w:tcPr>
            <w:tcW w:w="929" w:type="dxa"/>
            <w:tcBorders>
              <w:top w:val="single" w:sz="4" w:space="0" w:color="000000"/>
              <w:left w:val="single" w:sz="4" w:space="0" w:color="000000"/>
              <w:bottom w:val="single" w:sz="4" w:space="0" w:color="000000"/>
              <w:right w:val="single" w:sz="4" w:space="0" w:color="000000"/>
            </w:tcBorders>
            <w:hideMark/>
          </w:tcPr>
          <w:p w14:paraId="7F85A8BF" w14:textId="77777777" w:rsidR="00CA0FA8" w:rsidRPr="00040F87" w:rsidRDefault="00CA0FA8">
            <w:pPr>
              <w:spacing w:line="256" w:lineRule="auto"/>
              <w:ind w:right="82"/>
              <w:jc w:val="center"/>
              <w:rPr>
                <w:rFonts w:ascii="Times New Roman" w:hAnsi="Times New Roman" w:cs="Times New Roman"/>
                <w:sz w:val="24"/>
                <w:szCs w:val="24"/>
              </w:rPr>
            </w:pPr>
            <w:r w:rsidRPr="00040F87">
              <w:rPr>
                <w:rFonts w:ascii="Times New Roman" w:hAnsi="Times New Roman" w:cs="Times New Roman"/>
                <w:b/>
                <w:i/>
                <w:sz w:val="24"/>
                <w:szCs w:val="24"/>
              </w:rPr>
              <w:t xml:space="preserve">62 </w:t>
            </w:r>
          </w:p>
        </w:tc>
        <w:tc>
          <w:tcPr>
            <w:tcW w:w="840" w:type="dxa"/>
            <w:tcBorders>
              <w:top w:val="single" w:sz="4" w:space="0" w:color="000000"/>
              <w:left w:val="single" w:sz="4" w:space="0" w:color="000000"/>
              <w:bottom w:val="single" w:sz="4" w:space="0" w:color="000000"/>
              <w:right w:val="single" w:sz="4" w:space="0" w:color="000000"/>
            </w:tcBorders>
            <w:hideMark/>
          </w:tcPr>
          <w:p w14:paraId="45A79468"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b/>
                <w:i/>
                <w:sz w:val="24"/>
                <w:szCs w:val="24"/>
              </w:rPr>
              <w:t xml:space="preserve">60 </w:t>
            </w:r>
          </w:p>
        </w:tc>
        <w:tc>
          <w:tcPr>
            <w:tcW w:w="842" w:type="dxa"/>
            <w:tcBorders>
              <w:top w:val="single" w:sz="4" w:space="0" w:color="000000"/>
              <w:left w:val="single" w:sz="4" w:space="0" w:color="000000"/>
              <w:bottom w:val="single" w:sz="4" w:space="0" w:color="000000"/>
              <w:right w:val="single" w:sz="4" w:space="0" w:color="000000"/>
            </w:tcBorders>
            <w:hideMark/>
          </w:tcPr>
          <w:p w14:paraId="48F53EB6" w14:textId="77777777" w:rsidR="00CA0FA8" w:rsidRPr="00040F87" w:rsidRDefault="00CA0FA8">
            <w:pPr>
              <w:spacing w:line="256" w:lineRule="auto"/>
              <w:ind w:right="82"/>
              <w:jc w:val="center"/>
              <w:rPr>
                <w:rFonts w:ascii="Times New Roman" w:hAnsi="Times New Roman" w:cs="Times New Roman"/>
                <w:sz w:val="24"/>
                <w:szCs w:val="24"/>
              </w:rPr>
            </w:pPr>
            <w:r w:rsidRPr="00040F87">
              <w:rPr>
                <w:rFonts w:ascii="Times New Roman" w:hAnsi="Times New Roman" w:cs="Times New Roman"/>
                <w:b/>
                <w:i/>
                <w:sz w:val="24"/>
                <w:szCs w:val="24"/>
              </w:rPr>
              <w:t xml:space="preserve">62 </w:t>
            </w:r>
          </w:p>
        </w:tc>
        <w:tc>
          <w:tcPr>
            <w:tcW w:w="886" w:type="dxa"/>
            <w:tcBorders>
              <w:top w:val="single" w:sz="4" w:space="0" w:color="000000"/>
              <w:left w:val="single" w:sz="4" w:space="0" w:color="000000"/>
              <w:bottom w:val="single" w:sz="4" w:space="0" w:color="000000"/>
              <w:right w:val="single" w:sz="4" w:space="0" w:color="000000"/>
            </w:tcBorders>
            <w:hideMark/>
          </w:tcPr>
          <w:p w14:paraId="0373994C" w14:textId="77777777" w:rsidR="00CA0FA8" w:rsidRPr="00040F87" w:rsidRDefault="00CA0FA8">
            <w:pPr>
              <w:spacing w:line="256" w:lineRule="auto"/>
              <w:ind w:right="82"/>
              <w:jc w:val="center"/>
              <w:rPr>
                <w:rFonts w:ascii="Times New Roman" w:hAnsi="Times New Roman" w:cs="Times New Roman"/>
                <w:sz w:val="24"/>
                <w:szCs w:val="24"/>
              </w:rPr>
            </w:pPr>
            <w:r w:rsidRPr="00040F87">
              <w:rPr>
                <w:rFonts w:ascii="Times New Roman" w:hAnsi="Times New Roman" w:cs="Times New Roman"/>
                <w:b/>
                <w:i/>
                <w:sz w:val="24"/>
                <w:szCs w:val="24"/>
              </w:rPr>
              <w:t xml:space="preserve">60 </w:t>
            </w:r>
          </w:p>
        </w:tc>
        <w:tc>
          <w:tcPr>
            <w:tcW w:w="900" w:type="dxa"/>
            <w:tcBorders>
              <w:top w:val="single" w:sz="4" w:space="0" w:color="000000"/>
              <w:left w:val="single" w:sz="4" w:space="0" w:color="000000"/>
              <w:bottom w:val="single" w:sz="4" w:space="0" w:color="000000"/>
              <w:right w:val="single" w:sz="4" w:space="0" w:color="000000"/>
            </w:tcBorders>
            <w:hideMark/>
          </w:tcPr>
          <w:p w14:paraId="04CCAF89" w14:textId="77777777" w:rsidR="00CA0FA8" w:rsidRPr="00040F87" w:rsidRDefault="00CA0FA8">
            <w:pPr>
              <w:spacing w:line="256" w:lineRule="auto"/>
              <w:ind w:right="86"/>
              <w:jc w:val="center"/>
              <w:rPr>
                <w:rFonts w:ascii="Times New Roman" w:hAnsi="Times New Roman" w:cs="Times New Roman"/>
                <w:sz w:val="24"/>
                <w:szCs w:val="24"/>
              </w:rPr>
            </w:pPr>
            <w:r w:rsidRPr="00040F87">
              <w:rPr>
                <w:rFonts w:ascii="Times New Roman" w:hAnsi="Times New Roman" w:cs="Times New Roman"/>
                <w:b/>
                <w:i/>
                <w:sz w:val="24"/>
                <w:szCs w:val="24"/>
              </w:rPr>
              <w:t xml:space="preserve">60 </w:t>
            </w:r>
          </w:p>
        </w:tc>
        <w:tc>
          <w:tcPr>
            <w:tcW w:w="1205" w:type="dxa"/>
            <w:tcBorders>
              <w:top w:val="single" w:sz="4" w:space="0" w:color="000000"/>
              <w:left w:val="single" w:sz="4" w:space="0" w:color="000000"/>
              <w:bottom w:val="single" w:sz="4" w:space="0" w:color="000000"/>
              <w:right w:val="single" w:sz="4" w:space="0" w:color="000000"/>
            </w:tcBorders>
            <w:hideMark/>
          </w:tcPr>
          <w:p w14:paraId="3B76D3B7"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b/>
                <w:i/>
                <w:sz w:val="24"/>
                <w:szCs w:val="24"/>
              </w:rPr>
              <w:t xml:space="preserve">60 </w:t>
            </w:r>
          </w:p>
        </w:tc>
        <w:tc>
          <w:tcPr>
            <w:tcW w:w="1080" w:type="dxa"/>
            <w:tcBorders>
              <w:top w:val="single" w:sz="4" w:space="0" w:color="000000"/>
              <w:left w:val="single" w:sz="4" w:space="0" w:color="000000"/>
              <w:bottom w:val="single" w:sz="4" w:space="0" w:color="000000"/>
              <w:right w:val="single" w:sz="4" w:space="0" w:color="000000"/>
            </w:tcBorders>
            <w:hideMark/>
          </w:tcPr>
          <w:p w14:paraId="58A4EF1E" w14:textId="77777777" w:rsidR="00CA0FA8" w:rsidRPr="00040F87" w:rsidRDefault="00CA0FA8">
            <w:pPr>
              <w:spacing w:line="256" w:lineRule="auto"/>
              <w:ind w:right="84"/>
              <w:jc w:val="center"/>
              <w:rPr>
                <w:rFonts w:ascii="Times New Roman" w:hAnsi="Times New Roman" w:cs="Times New Roman"/>
                <w:sz w:val="24"/>
                <w:szCs w:val="24"/>
              </w:rPr>
            </w:pPr>
            <w:r w:rsidRPr="00040F87">
              <w:rPr>
                <w:rFonts w:ascii="Times New Roman" w:hAnsi="Times New Roman" w:cs="Times New Roman"/>
                <w:b/>
                <w:i/>
                <w:sz w:val="24"/>
                <w:szCs w:val="24"/>
              </w:rPr>
              <w:t xml:space="preserve">60 </w:t>
            </w:r>
          </w:p>
        </w:tc>
        <w:tc>
          <w:tcPr>
            <w:tcW w:w="910" w:type="dxa"/>
            <w:tcBorders>
              <w:top w:val="single" w:sz="4" w:space="0" w:color="000000"/>
              <w:left w:val="single" w:sz="4" w:space="0" w:color="000000"/>
              <w:bottom w:val="single" w:sz="4" w:space="0" w:color="000000"/>
              <w:right w:val="single" w:sz="4" w:space="0" w:color="000000"/>
            </w:tcBorders>
            <w:hideMark/>
          </w:tcPr>
          <w:p w14:paraId="4A76315B" w14:textId="77777777" w:rsidR="00CA0FA8" w:rsidRPr="00040F87" w:rsidRDefault="00CA0FA8">
            <w:pPr>
              <w:spacing w:line="256" w:lineRule="auto"/>
              <w:ind w:right="86"/>
              <w:jc w:val="center"/>
              <w:rPr>
                <w:rFonts w:ascii="Times New Roman" w:hAnsi="Times New Roman" w:cs="Times New Roman"/>
                <w:sz w:val="24"/>
                <w:szCs w:val="24"/>
              </w:rPr>
            </w:pPr>
            <w:r w:rsidRPr="00040F87">
              <w:rPr>
                <w:rFonts w:ascii="Times New Roman" w:hAnsi="Times New Roman" w:cs="Times New Roman"/>
                <w:b/>
                <w:i/>
                <w:sz w:val="24"/>
                <w:szCs w:val="24"/>
              </w:rPr>
              <w:t xml:space="preserve">60 </w:t>
            </w:r>
          </w:p>
        </w:tc>
        <w:tc>
          <w:tcPr>
            <w:tcW w:w="998" w:type="dxa"/>
            <w:tcBorders>
              <w:top w:val="single" w:sz="4" w:space="0" w:color="000000"/>
              <w:left w:val="single" w:sz="4" w:space="0" w:color="000000"/>
              <w:bottom w:val="single" w:sz="4" w:space="0" w:color="000000"/>
              <w:right w:val="single" w:sz="4" w:space="0" w:color="000000"/>
            </w:tcBorders>
            <w:hideMark/>
          </w:tcPr>
          <w:p w14:paraId="335059A2" w14:textId="77777777" w:rsidR="00CA0FA8" w:rsidRPr="00040F87" w:rsidRDefault="00CA0FA8">
            <w:pPr>
              <w:spacing w:line="256" w:lineRule="auto"/>
              <w:ind w:right="79"/>
              <w:jc w:val="center"/>
              <w:rPr>
                <w:rFonts w:ascii="Times New Roman" w:hAnsi="Times New Roman" w:cs="Times New Roman"/>
                <w:sz w:val="24"/>
                <w:szCs w:val="24"/>
              </w:rPr>
            </w:pPr>
            <w:r w:rsidRPr="00040F87">
              <w:rPr>
                <w:rFonts w:ascii="Times New Roman" w:hAnsi="Times New Roman" w:cs="Times New Roman"/>
                <w:b/>
                <w:i/>
                <w:sz w:val="24"/>
                <w:szCs w:val="24"/>
              </w:rPr>
              <w:t xml:space="preserve">62 </w:t>
            </w:r>
          </w:p>
        </w:tc>
        <w:tc>
          <w:tcPr>
            <w:tcW w:w="998" w:type="dxa"/>
            <w:tcBorders>
              <w:top w:val="single" w:sz="4" w:space="0" w:color="000000"/>
              <w:left w:val="single" w:sz="4" w:space="0" w:color="000000"/>
              <w:bottom w:val="single" w:sz="4" w:space="0" w:color="000000"/>
              <w:right w:val="single" w:sz="4" w:space="0" w:color="000000"/>
            </w:tcBorders>
            <w:hideMark/>
          </w:tcPr>
          <w:p w14:paraId="2C8B7312" w14:textId="77777777" w:rsidR="00CA0FA8" w:rsidRPr="00040F87" w:rsidRDefault="00CA0FA8">
            <w:pPr>
              <w:spacing w:line="256" w:lineRule="auto"/>
              <w:ind w:right="79"/>
              <w:jc w:val="center"/>
              <w:rPr>
                <w:rFonts w:ascii="Times New Roman" w:hAnsi="Times New Roman" w:cs="Times New Roman"/>
                <w:sz w:val="24"/>
                <w:szCs w:val="24"/>
              </w:rPr>
            </w:pPr>
            <w:r w:rsidRPr="00040F87">
              <w:rPr>
                <w:rFonts w:ascii="Times New Roman" w:hAnsi="Times New Roman" w:cs="Times New Roman"/>
                <w:b/>
                <w:i/>
                <w:sz w:val="24"/>
                <w:szCs w:val="24"/>
              </w:rPr>
              <w:t xml:space="preserve">728 </w:t>
            </w:r>
          </w:p>
        </w:tc>
      </w:tr>
    </w:tbl>
    <w:p w14:paraId="75A627AC" w14:textId="7B819E8E" w:rsidR="00CA0FA8" w:rsidRDefault="0050712D" w:rsidP="00CA0FA8">
      <w:pPr>
        <w:spacing w:after="192" w:line="256" w:lineRule="auto"/>
        <w:ind w:left="10" w:right="796" w:hanging="10"/>
        <w:jc w:val="right"/>
        <w:rPr>
          <w:rFonts w:ascii="Times New Roman" w:hAnsi="Times New Roman" w:cs="Times New Roman"/>
          <w:b/>
          <w:iCs/>
          <w:sz w:val="24"/>
        </w:rPr>
      </w:pPr>
      <w:r w:rsidRPr="0050712D">
        <w:rPr>
          <w:rFonts w:ascii="Times New Roman" w:hAnsi="Times New Roman" w:cs="Times New Roman"/>
          <w:b/>
          <w:iCs/>
          <w:sz w:val="24"/>
        </w:rPr>
        <w:lastRenderedPageBreak/>
        <w:t xml:space="preserve">Таблица№ </w:t>
      </w:r>
      <w:r w:rsidR="00CA0FA8" w:rsidRPr="0050712D">
        <w:rPr>
          <w:rFonts w:ascii="Times New Roman" w:hAnsi="Times New Roman" w:cs="Times New Roman"/>
          <w:b/>
          <w:iCs/>
          <w:sz w:val="24"/>
        </w:rPr>
        <w:t xml:space="preserve">20 </w:t>
      </w:r>
    </w:p>
    <w:p w14:paraId="16F36D5B" w14:textId="2EC6A560" w:rsidR="0050712D" w:rsidRPr="0050712D" w:rsidRDefault="0050712D" w:rsidP="0050712D">
      <w:pPr>
        <w:pStyle w:val="1"/>
        <w:spacing w:after="0" w:line="256" w:lineRule="auto"/>
        <w:ind w:right="0"/>
        <w:rPr>
          <w:sz w:val="24"/>
          <w:szCs w:val="24"/>
        </w:rPr>
      </w:pPr>
      <w:r w:rsidRPr="0050712D">
        <w:rPr>
          <w:sz w:val="24"/>
          <w:szCs w:val="24"/>
        </w:rPr>
        <w:t>Примерный годовой план учебно-</w:t>
      </w:r>
      <w:r w:rsidR="00B24FCB" w:rsidRPr="0050712D">
        <w:rPr>
          <w:sz w:val="24"/>
          <w:szCs w:val="24"/>
        </w:rPr>
        <w:t xml:space="preserve"> </w:t>
      </w:r>
      <w:r w:rsidRPr="0050712D">
        <w:rPr>
          <w:sz w:val="24"/>
          <w:szCs w:val="24"/>
        </w:rPr>
        <w:t>тренировочного этапа спортивной подготовки 5 года обучения (УТ 5)</w:t>
      </w:r>
    </w:p>
    <w:tbl>
      <w:tblPr>
        <w:tblStyle w:val="TableGrid"/>
        <w:tblW w:w="15950" w:type="dxa"/>
        <w:tblInd w:w="-691" w:type="dxa"/>
        <w:tblCellMar>
          <w:top w:w="59" w:type="dxa"/>
          <w:left w:w="5" w:type="dxa"/>
        </w:tblCellMar>
        <w:tblLook w:val="04A0" w:firstRow="1" w:lastRow="0" w:firstColumn="1" w:lastColumn="0" w:noHBand="0" w:noVBand="1"/>
      </w:tblPr>
      <w:tblGrid>
        <w:gridCol w:w="543"/>
        <w:gridCol w:w="3942"/>
        <w:gridCol w:w="827"/>
        <w:gridCol w:w="1020"/>
        <w:gridCol w:w="774"/>
        <w:gridCol w:w="911"/>
        <w:gridCol w:w="492"/>
        <w:gridCol w:w="681"/>
        <w:gridCol w:w="773"/>
        <w:gridCol w:w="887"/>
        <w:gridCol w:w="1185"/>
        <w:gridCol w:w="1062"/>
        <w:gridCol w:w="894"/>
        <w:gridCol w:w="981"/>
        <w:gridCol w:w="978"/>
      </w:tblGrid>
      <w:tr w:rsidR="0050712D" w:rsidRPr="0050712D" w14:paraId="5A83A7F5" w14:textId="77777777" w:rsidTr="0050712D">
        <w:trPr>
          <w:trHeight w:val="804"/>
        </w:trPr>
        <w:tc>
          <w:tcPr>
            <w:tcW w:w="545" w:type="dxa"/>
            <w:tcBorders>
              <w:top w:val="single" w:sz="4" w:space="0" w:color="000000"/>
              <w:left w:val="single" w:sz="4" w:space="0" w:color="000000"/>
              <w:bottom w:val="single" w:sz="4" w:space="0" w:color="000000"/>
              <w:right w:val="single" w:sz="4" w:space="0" w:color="000000"/>
            </w:tcBorders>
            <w:hideMark/>
          </w:tcPr>
          <w:p w14:paraId="13B6EC77" w14:textId="77777777" w:rsidR="0050712D" w:rsidRPr="0050712D" w:rsidRDefault="0050712D">
            <w:pPr>
              <w:spacing w:line="256" w:lineRule="auto"/>
              <w:ind w:left="115"/>
              <w:rPr>
                <w:rFonts w:ascii="Times New Roman" w:hAnsi="Times New Roman" w:cs="Times New Roman"/>
                <w:sz w:val="24"/>
                <w:szCs w:val="24"/>
              </w:rPr>
            </w:pPr>
            <w:r w:rsidRPr="0050712D">
              <w:rPr>
                <w:rFonts w:ascii="Times New Roman" w:hAnsi="Times New Roman" w:cs="Times New Roman"/>
                <w:b/>
                <w:sz w:val="24"/>
                <w:szCs w:val="24"/>
              </w:rPr>
              <w:t xml:space="preserve">№ </w:t>
            </w:r>
          </w:p>
          <w:p w14:paraId="6B9A51BE" w14:textId="77777777" w:rsidR="0050712D" w:rsidRPr="0050712D" w:rsidRDefault="0050712D">
            <w:pPr>
              <w:spacing w:line="256" w:lineRule="auto"/>
              <w:ind w:left="115"/>
              <w:rPr>
                <w:rFonts w:ascii="Times New Roman" w:hAnsi="Times New Roman" w:cs="Times New Roman"/>
                <w:sz w:val="24"/>
                <w:szCs w:val="24"/>
              </w:rPr>
            </w:pPr>
            <w:r w:rsidRPr="0050712D">
              <w:rPr>
                <w:rFonts w:ascii="Times New Roman" w:hAnsi="Times New Roman" w:cs="Times New Roman"/>
                <w:b/>
                <w:sz w:val="24"/>
                <w:szCs w:val="24"/>
              </w:rPr>
              <w:t>п/п</w:t>
            </w:r>
            <w:r w:rsidRPr="0050712D">
              <w:rPr>
                <w:rFonts w:ascii="Times New Roman" w:hAnsi="Times New Roman" w:cs="Times New Roman"/>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14:paraId="1A3ECEED" w14:textId="77777777" w:rsidR="0050712D" w:rsidRPr="0050712D" w:rsidRDefault="0050712D">
            <w:pPr>
              <w:spacing w:line="256" w:lineRule="auto"/>
              <w:rPr>
                <w:rFonts w:ascii="Times New Roman" w:hAnsi="Times New Roman" w:cs="Times New Roman"/>
                <w:sz w:val="24"/>
                <w:szCs w:val="24"/>
              </w:rPr>
            </w:pPr>
            <w:r w:rsidRPr="0050712D">
              <w:rPr>
                <w:rFonts w:ascii="Times New Roman" w:hAnsi="Times New Roman" w:cs="Times New Roman"/>
                <w:b/>
                <w:sz w:val="24"/>
                <w:szCs w:val="24"/>
              </w:rPr>
              <w:t>Вид подготовки</w:t>
            </w:r>
            <w:r w:rsidRPr="0050712D">
              <w:rPr>
                <w:rFonts w:ascii="Times New Roman" w:hAnsi="Times New Roman" w:cs="Times New Roman"/>
                <w:sz w:val="24"/>
                <w:szCs w:val="24"/>
              </w:rPr>
              <w:t xml:space="preserve"> </w:t>
            </w:r>
          </w:p>
        </w:tc>
        <w:tc>
          <w:tcPr>
            <w:tcW w:w="782" w:type="dxa"/>
            <w:tcBorders>
              <w:top w:val="single" w:sz="4" w:space="0" w:color="000000"/>
              <w:left w:val="single" w:sz="4" w:space="0" w:color="000000"/>
              <w:bottom w:val="single" w:sz="4" w:space="0" w:color="000000"/>
              <w:right w:val="single" w:sz="4" w:space="0" w:color="000000"/>
            </w:tcBorders>
            <w:hideMark/>
          </w:tcPr>
          <w:p w14:paraId="769518F6" w14:textId="77777777" w:rsidR="0050712D" w:rsidRPr="0050712D" w:rsidRDefault="0050712D">
            <w:pPr>
              <w:spacing w:line="256" w:lineRule="auto"/>
              <w:ind w:left="103"/>
              <w:rPr>
                <w:rFonts w:ascii="Times New Roman" w:hAnsi="Times New Roman" w:cs="Times New Roman"/>
                <w:sz w:val="24"/>
                <w:szCs w:val="24"/>
              </w:rPr>
            </w:pPr>
            <w:r w:rsidRPr="0050712D">
              <w:rPr>
                <w:rFonts w:ascii="Times New Roman" w:hAnsi="Times New Roman" w:cs="Times New Roman"/>
                <w:b/>
                <w:i/>
                <w:sz w:val="24"/>
                <w:szCs w:val="24"/>
              </w:rPr>
              <w:t xml:space="preserve">январь </w:t>
            </w:r>
          </w:p>
        </w:tc>
        <w:tc>
          <w:tcPr>
            <w:tcW w:w="1022" w:type="dxa"/>
            <w:tcBorders>
              <w:top w:val="single" w:sz="4" w:space="0" w:color="000000"/>
              <w:left w:val="single" w:sz="4" w:space="0" w:color="000000"/>
              <w:bottom w:val="single" w:sz="4" w:space="0" w:color="000000"/>
              <w:right w:val="single" w:sz="4" w:space="0" w:color="000000"/>
            </w:tcBorders>
            <w:hideMark/>
          </w:tcPr>
          <w:p w14:paraId="50EB7E6A" w14:textId="77777777" w:rsidR="0050712D" w:rsidRPr="0050712D" w:rsidRDefault="0050712D">
            <w:pPr>
              <w:spacing w:line="256" w:lineRule="auto"/>
              <w:ind w:left="79"/>
              <w:rPr>
                <w:rFonts w:ascii="Times New Roman" w:hAnsi="Times New Roman" w:cs="Times New Roman"/>
                <w:sz w:val="24"/>
                <w:szCs w:val="24"/>
              </w:rPr>
            </w:pPr>
            <w:r w:rsidRPr="0050712D">
              <w:rPr>
                <w:rFonts w:ascii="Times New Roman" w:hAnsi="Times New Roman" w:cs="Times New Roman"/>
                <w:b/>
                <w:i/>
                <w:sz w:val="24"/>
                <w:szCs w:val="24"/>
              </w:rPr>
              <w:t xml:space="preserve">февраль </w:t>
            </w:r>
          </w:p>
        </w:tc>
        <w:tc>
          <w:tcPr>
            <w:tcW w:w="775" w:type="dxa"/>
            <w:tcBorders>
              <w:top w:val="single" w:sz="4" w:space="0" w:color="000000"/>
              <w:left w:val="single" w:sz="4" w:space="0" w:color="000000"/>
              <w:bottom w:val="single" w:sz="4" w:space="0" w:color="000000"/>
              <w:right w:val="single" w:sz="4" w:space="0" w:color="000000"/>
            </w:tcBorders>
            <w:hideMark/>
          </w:tcPr>
          <w:p w14:paraId="755D9BD2" w14:textId="77777777" w:rsidR="0050712D" w:rsidRPr="0050712D" w:rsidRDefault="0050712D">
            <w:pPr>
              <w:spacing w:line="256" w:lineRule="auto"/>
              <w:ind w:left="89"/>
              <w:rPr>
                <w:rFonts w:ascii="Times New Roman" w:hAnsi="Times New Roman" w:cs="Times New Roman"/>
                <w:sz w:val="24"/>
                <w:szCs w:val="24"/>
              </w:rPr>
            </w:pPr>
            <w:r w:rsidRPr="0050712D">
              <w:rPr>
                <w:rFonts w:ascii="Times New Roman" w:hAnsi="Times New Roman" w:cs="Times New Roman"/>
                <w:b/>
                <w:i/>
                <w:sz w:val="24"/>
                <w:szCs w:val="24"/>
              </w:rPr>
              <w:t xml:space="preserve">март </w:t>
            </w:r>
          </w:p>
        </w:tc>
        <w:tc>
          <w:tcPr>
            <w:tcW w:w="912" w:type="dxa"/>
            <w:tcBorders>
              <w:top w:val="single" w:sz="4" w:space="0" w:color="000000"/>
              <w:left w:val="single" w:sz="4" w:space="0" w:color="000000"/>
              <w:bottom w:val="single" w:sz="4" w:space="0" w:color="000000"/>
              <w:right w:val="single" w:sz="4" w:space="0" w:color="000000"/>
            </w:tcBorders>
            <w:hideMark/>
          </w:tcPr>
          <w:p w14:paraId="232FB609" w14:textId="77777777" w:rsidR="0050712D" w:rsidRPr="0050712D" w:rsidRDefault="0050712D">
            <w:pPr>
              <w:spacing w:line="256" w:lineRule="auto"/>
              <w:ind w:left="96"/>
              <w:rPr>
                <w:rFonts w:ascii="Times New Roman" w:hAnsi="Times New Roman" w:cs="Times New Roman"/>
                <w:sz w:val="24"/>
                <w:szCs w:val="24"/>
              </w:rPr>
            </w:pPr>
            <w:r w:rsidRPr="0050712D">
              <w:rPr>
                <w:rFonts w:ascii="Times New Roman" w:hAnsi="Times New Roman" w:cs="Times New Roman"/>
                <w:b/>
                <w:i/>
                <w:sz w:val="24"/>
                <w:szCs w:val="24"/>
              </w:rPr>
              <w:t xml:space="preserve">апрель </w:t>
            </w:r>
          </w:p>
        </w:tc>
        <w:tc>
          <w:tcPr>
            <w:tcW w:w="492" w:type="dxa"/>
            <w:tcBorders>
              <w:top w:val="single" w:sz="4" w:space="0" w:color="000000"/>
              <w:left w:val="single" w:sz="4" w:space="0" w:color="000000"/>
              <w:bottom w:val="single" w:sz="4" w:space="0" w:color="000000"/>
              <w:right w:val="single" w:sz="4" w:space="0" w:color="000000"/>
            </w:tcBorders>
            <w:hideMark/>
          </w:tcPr>
          <w:p w14:paraId="78673CBA" w14:textId="77777777" w:rsidR="0050712D" w:rsidRPr="0050712D" w:rsidRDefault="0050712D">
            <w:pPr>
              <w:spacing w:line="256" w:lineRule="auto"/>
              <w:ind w:left="34"/>
              <w:rPr>
                <w:rFonts w:ascii="Times New Roman" w:hAnsi="Times New Roman" w:cs="Times New Roman"/>
                <w:sz w:val="24"/>
                <w:szCs w:val="24"/>
              </w:rPr>
            </w:pPr>
            <w:r w:rsidRPr="0050712D">
              <w:rPr>
                <w:rFonts w:ascii="Times New Roman" w:hAnsi="Times New Roman" w:cs="Times New Roman"/>
                <w:b/>
                <w:i/>
                <w:sz w:val="24"/>
                <w:szCs w:val="24"/>
              </w:rPr>
              <w:t xml:space="preserve">май </w:t>
            </w:r>
          </w:p>
        </w:tc>
        <w:tc>
          <w:tcPr>
            <w:tcW w:w="682" w:type="dxa"/>
            <w:tcBorders>
              <w:top w:val="single" w:sz="4" w:space="0" w:color="000000"/>
              <w:left w:val="single" w:sz="4" w:space="0" w:color="000000"/>
              <w:bottom w:val="single" w:sz="4" w:space="0" w:color="000000"/>
              <w:right w:val="single" w:sz="4" w:space="0" w:color="000000"/>
            </w:tcBorders>
            <w:hideMark/>
          </w:tcPr>
          <w:p w14:paraId="2B919406" w14:textId="77777777" w:rsidR="0050712D" w:rsidRPr="0050712D" w:rsidRDefault="0050712D">
            <w:pPr>
              <w:spacing w:line="256" w:lineRule="auto"/>
              <w:ind w:left="62"/>
              <w:rPr>
                <w:rFonts w:ascii="Times New Roman" w:hAnsi="Times New Roman" w:cs="Times New Roman"/>
                <w:sz w:val="24"/>
                <w:szCs w:val="24"/>
              </w:rPr>
            </w:pPr>
            <w:r w:rsidRPr="0050712D">
              <w:rPr>
                <w:rFonts w:ascii="Times New Roman" w:hAnsi="Times New Roman" w:cs="Times New Roman"/>
                <w:b/>
                <w:i/>
                <w:sz w:val="24"/>
                <w:szCs w:val="24"/>
              </w:rPr>
              <w:t xml:space="preserve">июнь </w:t>
            </w:r>
          </w:p>
        </w:tc>
        <w:tc>
          <w:tcPr>
            <w:tcW w:w="775" w:type="dxa"/>
            <w:tcBorders>
              <w:top w:val="single" w:sz="4" w:space="0" w:color="000000"/>
              <w:left w:val="single" w:sz="4" w:space="0" w:color="000000"/>
              <w:bottom w:val="single" w:sz="4" w:space="0" w:color="000000"/>
              <w:right w:val="single" w:sz="4" w:space="0" w:color="000000"/>
            </w:tcBorders>
            <w:hideMark/>
          </w:tcPr>
          <w:p w14:paraId="0AE865C0" w14:textId="77777777" w:rsidR="0050712D" w:rsidRPr="0050712D" w:rsidRDefault="0050712D">
            <w:pPr>
              <w:spacing w:line="256" w:lineRule="auto"/>
              <w:ind w:left="113"/>
              <w:rPr>
                <w:rFonts w:ascii="Times New Roman" w:hAnsi="Times New Roman" w:cs="Times New Roman"/>
                <w:sz w:val="24"/>
                <w:szCs w:val="24"/>
              </w:rPr>
            </w:pPr>
            <w:r w:rsidRPr="0050712D">
              <w:rPr>
                <w:rFonts w:ascii="Times New Roman" w:hAnsi="Times New Roman" w:cs="Times New Roman"/>
                <w:b/>
                <w:i/>
                <w:sz w:val="24"/>
                <w:szCs w:val="24"/>
              </w:rPr>
              <w:t xml:space="preserve">июль </w:t>
            </w:r>
          </w:p>
        </w:tc>
        <w:tc>
          <w:tcPr>
            <w:tcW w:w="888" w:type="dxa"/>
            <w:tcBorders>
              <w:top w:val="single" w:sz="4" w:space="0" w:color="000000"/>
              <w:left w:val="single" w:sz="4" w:space="0" w:color="000000"/>
              <w:bottom w:val="single" w:sz="4" w:space="0" w:color="000000"/>
              <w:right w:val="single" w:sz="4" w:space="0" w:color="000000"/>
            </w:tcBorders>
            <w:hideMark/>
          </w:tcPr>
          <w:p w14:paraId="109439BD" w14:textId="77777777" w:rsidR="0050712D" w:rsidRPr="0050712D" w:rsidRDefault="0050712D">
            <w:pPr>
              <w:spacing w:line="256" w:lineRule="auto"/>
              <w:ind w:left="82"/>
              <w:rPr>
                <w:rFonts w:ascii="Times New Roman" w:hAnsi="Times New Roman" w:cs="Times New Roman"/>
                <w:sz w:val="24"/>
                <w:szCs w:val="24"/>
              </w:rPr>
            </w:pPr>
            <w:r w:rsidRPr="0050712D">
              <w:rPr>
                <w:rFonts w:ascii="Times New Roman" w:hAnsi="Times New Roman" w:cs="Times New Roman"/>
                <w:b/>
                <w:i/>
                <w:sz w:val="24"/>
                <w:szCs w:val="24"/>
              </w:rPr>
              <w:t xml:space="preserve">август </w:t>
            </w:r>
          </w:p>
        </w:tc>
        <w:tc>
          <w:tcPr>
            <w:tcW w:w="1186" w:type="dxa"/>
            <w:tcBorders>
              <w:top w:val="single" w:sz="4" w:space="0" w:color="000000"/>
              <w:left w:val="single" w:sz="4" w:space="0" w:color="000000"/>
              <w:bottom w:val="single" w:sz="4" w:space="0" w:color="000000"/>
              <w:right w:val="single" w:sz="4" w:space="0" w:color="000000"/>
            </w:tcBorders>
            <w:hideMark/>
          </w:tcPr>
          <w:p w14:paraId="2177C9F9" w14:textId="77777777" w:rsidR="0050712D" w:rsidRPr="0050712D" w:rsidRDefault="0050712D">
            <w:pPr>
              <w:spacing w:line="256" w:lineRule="auto"/>
              <w:ind w:left="86"/>
              <w:rPr>
                <w:rFonts w:ascii="Times New Roman" w:hAnsi="Times New Roman" w:cs="Times New Roman"/>
                <w:sz w:val="24"/>
                <w:szCs w:val="24"/>
              </w:rPr>
            </w:pPr>
            <w:r w:rsidRPr="0050712D">
              <w:rPr>
                <w:rFonts w:ascii="Times New Roman" w:hAnsi="Times New Roman" w:cs="Times New Roman"/>
                <w:b/>
                <w:i/>
                <w:sz w:val="24"/>
                <w:szCs w:val="24"/>
              </w:rPr>
              <w:t xml:space="preserve">сентябрь </w:t>
            </w:r>
          </w:p>
        </w:tc>
        <w:tc>
          <w:tcPr>
            <w:tcW w:w="1063" w:type="dxa"/>
            <w:tcBorders>
              <w:top w:val="single" w:sz="4" w:space="0" w:color="000000"/>
              <w:left w:val="single" w:sz="4" w:space="0" w:color="000000"/>
              <w:bottom w:val="single" w:sz="4" w:space="0" w:color="000000"/>
              <w:right w:val="single" w:sz="4" w:space="0" w:color="000000"/>
            </w:tcBorders>
            <w:hideMark/>
          </w:tcPr>
          <w:p w14:paraId="0B8C25C9" w14:textId="77777777" w:rsidR="0050712D" w:rsidRPr="0050712D" w:rsidRDefault="0050712D">
            <w:pPr>
              <w:spacing w:line="256" w:lineRule="auto"/>
              <w:ind w:left="74"/>
              <w:rPr>
                <w:rFonts w:ascii="Times New Roman" w:hAnsi="Times New Roman" w:cs="Times New Roman"/>
                <w:sz w:val="24"/>
                <w:szCs w:val="24"/>
              </w:rPr>
            </w:pPr>
            <w:r w:rsidRPr="0050712D">
              <w:rPr>
                <w:rFonts w:ascii="Times New Roman" w:hAnsi="Times New Roman" w:cs="Times New Roman"/>
                <w:b/>
                <w:i/>
                <w:sz w:val="24"/>
                <w:szCs w:val="24"/>
              </w:rPr>
              <w:t xml:space="preserve">октябрь </w:t>
            </w:r>
          </w:p>
        </w:tc>
        <w:tc>
          <w:tcPr>
            <w:tcW w:w="895" w:type="dxa"/>
            <w:tcBorders>
              <w:top w:val="single" w:sz="4" w:space="0" w:color="000000"/>
              <w:left w:val="single" w:sz="4" w:space="0" w:color="000000"/>
              <w:bottom w:val="single" w:sz="4" w:space="0" w:color="000000"/>
              <w:right w:val="single" w:sz="4" w:space="0" w:color="000000"/>
            </w:tcBorders>
            <w:hideMark/>
          </w:tcPr>
          <w:p w14:paraId="1A9238B5" w14:textId="77777777" w:rsidR="0050712D" w:rsidRPr="0050712D" w:rsidRDefault="0050712D">
            <w:pPr>
              <w:spacing w:line="256" w:lineRule="auto"/>
              <w:ind w:left="79"/>
              <w:rPr>
                <w:rFonts w:ascii="Times New Roman" w:hAnsi="Times New Roman" w:cs="Times New Roman"/>
                <w:sz w:val="24"/>
                <w:szCs w:val="24"/>
              </w:rPr>
            </w:pPr>
            <w:r w:rsidRPr="0050712D">
              <w:rPr>
                <w:rFonts w:ascii="Times New Roman" w:hAnsi="Times New Roman" w:cs="Times New Roman"/>
                <w:b/>
                <w:i/>
                <w:sz w:val="24"/>
                <w:szCs w:val="24"/>
              </w:rPr>
              <w:t xml:space="preserve">ноябрь </w:t>
            </w:r>
          </w:p>
        </w:tc>
        <w:tc>
          <w:tcPr>
            <w:tcW w:w="982" w:type="dxa"/>
            <w:tcBorders>
              <w:top w:val="single" w:sz="4" w:space="0" w:color="000000"/>
              <w:left w:val="single" w:sz="4" w:space="0" w:color="000000"/>
              <w:bottom w:val="single" w:sz="4" w:space="0" w:color="000000"/>
              <w:right w:val="single" w:sz="4" w:space="0" w:color="000000"/>
            </w:tcBorders>
            <w:hideMark/>
          </w:tcPr>
          <w:p w14:paraId="7696436E" w14:textId="77777777" w:rsidR="0050712D" w:rsidRPr="0050712D" w:rsidRDefault="0050712D">
            <w:pPr>
              <w:spacing w:line="256" w:lineRule="auto"/>
              <w:ind w:left="79"/>
              <w:rPr>
                <w:rFonts w:ascii="Times New Roman" w:hAnsi="Times New Roman" w:cs="Times New Roman"/>
                <w:sz w:val="24"/>
                <w:szCs w:val="24"/>
              </w:rPr>
            </w:pPr>
            <w:r w:rsidRPr="0050712D">
              <w:rPr>
                <w:rFonts w:ascii="Times New Roman" w:hAnsi="Times New Roman" w:cs="Times New Roman"/>
                <w:b/>
                <w:i/>
                <w:sz w:val="24"/>
                <w:szCs w:val="24"/>
              </w:rPr>
              <w:t xml:space="preserve">декабрь </w:t>
            </w:r>
          </w:p>
        </w:tc>
        <w:tc>
          <w:tcPr>
            <w:tcW w:w="982" w:type="dxa"/>
            <w:tcBorders>
              <w:top w:val="single" w:sz="4" w:space="0" w:color="000000"/>
              <w:left w:val="single" w:sz="4" w:space="0" w:color="000000"/>
              <w:bottom w:val="single" w:sz="4" w:space="0" w:color="000000"/>
              <w:right w:val="single" w:sz="4" w:space="0" w:color="000000"/>
            </w:tcBorders>
            <w:hideMark/>
          </w:tcPr>
          <w:p w14:paraId="7DA5BE54"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b/>
                <w:i/>
                <w:sz w:val="24"/>
                <w:szCs w:val="24"/>
              </w:rPr>
              <w:t xml:space="preserve">Итого часов </w:t>
            </w:r>
          </w:p>
        </w:tc>
      </w:tr>
      <w:tr w:rsidR="0050712D" w:rsidRPr="0050712D" w14:paraId="5CAB16A0" w14:textId="77777777" w:rsidTr="0050712D">
        <w:trPr>
          <w:trHeight w:val="778"/>
        </w:trPr>
        <w:tc>
          <w:tcPr>
            <w:tcW w:w="545" w:type="dxa"/>
            <w:tcBorders>
              <w:top w:val="single" w:sz="4" w:space="0" w:color="000000"/>
              <w:left w:val="single" w:sz="4" w:space="0" w:color="000000"/>
              <w:bottom w:val="single" w:sz="4" w:space="0" w:color="000000"/>
              <w:right w:val="single" w:sz="4" w:space="0" w:color="000000"/>
            </w:tcBorders>
            <w:hideMark/>
          </w:tcPr>
          <w:p w14:paraId="07CF3D32" w14:textId="77777777" w:rsidR="0050712D" w:rsidRPr="0050712D" w:rsidRDefault="0050712D">
            <w:pPr>
              <w:spacing w:line="256" w:lineRule="auto"/>
              <w:ind w:left="115"/>
              <w:rPr>
                <w:rFonts w:ascii="Times New Roman" w:hAnsi="Times New Roman" w:cs="Times New Roman"/>
                <w:sz w:val="24"/>
                <w:szCs w:val="24"/>
              </w:rPr>
            </w:pPr>
            <w:r w:rsidRPr="0050712D">
              <w:rPr>
                <w:rFonts w:ascii="Times New Roman" w:hAnsi="Times New Roman" w:cs="Times New Roman"/>
                <w:sz w:val="24"/>
                <w:szCs w:val="24"/>
              </w:rPr>
              <w:t>1.</w:t>
            </w:r>
            <w:r w:rsidRPr="0050712D">
              <w:rPr>
                <w:rFonts w:ascii="Times New Roman" w:eastAsia="Arial" w:hAnsi="Times New Roman" w:cs="Times New Roman"/>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346B5CD0" w14:textId="77777777" w:rsidR="0050712D" w:rsidRPr="0050712D" w:rsidRDefault="0050712D">
            <w:pPr>
              <w:spacing w:line="256" w:lineRule="auto"/>
              <w:rPr>
                <w:rFonts w:ascii="Times New Roman" w:hAnsi="Times New Roman" w:cs="Times New Roman"/>
                <w:sz w:val="24"/>
                <w:szCs w:val="24"/>
              </w:rPr>
            </w:pPr>
            <w:r w:rsidRPr="0050712D">
              <w:rPr>
                <w:rFonts w:ascii="Times New Roman" w:hAnsi="Times New Roman" w:cs="Times New Roman"/>
                <w:sz w:val="24"/>
                <w:szCs w:val="24"/>
              </w:rPr>
              <w:t xml:space="preserve">Общая физическая подготовка (ч.) </w:t>
            </w:r>
          </w:p>
        </w:tc>
        <w:tc>
          <w:tcPr>
            <w:tcW w:w="782" w:type="dxa"/>
            <w:tcBorders>
              <w:top w:val="single" w:sz="4" w:space="0" w:color="000000"/>
              <w:left w:val="single" w:sz="4" w:space="0" w:color="000000"/>
              <w:bottom w:val="single" w:sz="4" w:space="0" w:color="000000"/>
              <w:right w:val="single" w:sz="4" w:space="0" w:color="000000"/>
            </w:tcBorders>
            <w:hideMark/>
          </w:tcPr>
          <w:p w14:paraId="15D47381"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12 </w:t>
            </w:r>
          </w:p>
        </w:tc>
        <w:tc>
          <w:tcPr>
            <w:tcW w:w="1022" w:type="dxa"/>
            <w:tcBorders>
              <w:top w:val="single" w:sz="4" w:space="0" w:color="000000"/>
              <w:left w:val="single" w:sz="4" w:space="0" w:color="000000"/>
              <w:bottom w:val="single" w:sz="4" w:space="0" w:color="000000"/>
              <w:right w:val="single" w:sz="4" w:space="0" w:color="000000"/>
            </w:tcBorders>
            <w:hideMark/>
          </w:tcPr>
          <w:p w14:paraId="125FCA79"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sz w:val="24"/>
                <w:szCs w:val="24"/>
              </w:rPr>
              <w:t xml:space="preserve">10 </w:t>
            </w:r>
          </w:p>
        </w:tc>
        <w:tc>
          <w:tcPr>
            <w:tcW w:w="775" w:type="dxa"/>
            <w:tcBorders>
              <w:top w:val="single" w:sz="4" w:space="0" w:color="000000"/>
              <w:left w:val="single" w:sz="4" w:space="0" w:color="000000"/>
              <w:bottom w:val="single" w:sz="4" w:space="0" w:color="000000"/>
              <w:right w:val="single" w:sz="4" w:space="0" w:color="000000"/>
            </w:tcBorders>
            <w:hideMark/>
          </w:tcPr>
          <w:p w14:paraId="7FE736AE"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9 </w:t>
            </w:r>
          </w:p>
        </w:tc>
        <w:tc>
          <w:tcPr>
            <w:tcW w:w="912" w:type="dxa"/>
            <w:tcBorders>
              <w:top w:val="single" w:sz="4" w:space="0" w:color="000000"/>
              <w:left w:val="single" w:sz="4" w:space="0" w:color="000000"/>
              <w:bottom w:val="single" w:sz="4" w:space="0" w:color="000000"/>
              <w:right w:val="single" w:sz="4" w:space="0" w:color="000000"/>
            </w:tcBorders>
            <w:hideMark/>
          </w:tcPr>
          <w:p w14:paraId="6429B04A"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sz w:val="24"/>
                <w:szCs w:val="24"/>
              </w:rPr>
              <w:t xml:space="preserve">5 </w:t>
            </w:r>
          </w:p>
        </w:tc>
        <w:tc>
          <w:tcPr>
            <w:tcW w:w="492" w:type="dxa"/>
            <w:tcBorders>
              <w:top w:val="single" w:sz="4" w:space="0" w:color="000000"/>
              <w:left w:val="single" w:sz="4" w:space="0" w:color="000000"/>
              <w:bottom w:val="single" w:sz="4" w:space="0" w:color="000000"/>
              <w:right w:val="single" w:sz="4" w:space="0" w:color="000000"/>
            </w:tcBorders>
            <w:hideMark/>
          </w:tcPr>
          <w:p w14:paraId="2E5CE31F" w14:textId="77777777" w:rsidR="0050712D" w:rsidRPr="0050712D" w:rsidRDefault="0050712D">
            <w:pPr>
              <w:spacing w:line="256" w:lineRule="auto"/>
              <w:ind w:left="122"/>
              <w:rPr>
                <w:rFonts w:ascii="Times New Roman" w:hAnsi="Times New Roman" w:cs="Times New Roman"/>
                <w:sz w:val="24"/>
                <w:szCs w:val="24"/>
              </w:rPr>
            </w:pPr>
            <w:r w:rsidRPr="0050712D">
              <w:rPr>
                <w:rFonts w:ascii="Times New Roman" w:hAnsi="Times New Roman" w:cs="Times New Roman"/>
                <w:sz w:val="24"/>
                <w:szCs w:val="24"/>
              </w:rPr>
              <w:t xml:space="preserve">10 </w:t>
            </w:r>
          </w:p>
        </w:tc>
        <w:tc>
          <w:tcPr>
            <w:tcW w:w="682" w:type="dxa"/>
            <w:tcBorders>
              <w:top w:val="single" w:sz="4" w:space="0" w:color="000000"/>
              <w:left w:val="single" w:sz="4" w:space="0" w:color="000000"/>
              <w:bottom w:val="single" w:sz="4" w:space="0" w:color="000000"/>
              <w:right w:val="single" w:sz="4" w:space="0" w:color="000000"/>
            </w:tcBorders>
            <w:hideMark/>
          </w:tcPr>
          <w:p w14:paraId="3C81E6BE"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sz w:val="24"/>
                <w:szCs w:val="24"/>
              </w:rPr>
              <w:t xml:space="preserve">10 </w:t>
            </w:r>
          </w:p>
        </w:tc>
        <w:tc>
          <w:tcPr>
            <w:tcW w:w="775" w:type="dxa"/>
            <w:tcBorders>
              <w:top w:val="single" w:sz="4" w:space="0" w:color="000000"/>
              <w:left w:val="single" w:sz="4" w:space="0" w:color="000000"/>
              <w:bottom w:val="single" w:sz="4" w:space="0" w:color="000000"/>
              <w:right w:val="single" w:sz="4" w:space="0" w:color="000000"/>
            </w:tcBorders>
            <w:hideMark/>
          </w:tcPr>
          <w:p w14:paraId="5E7DCFA1"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9 </w:t>
            </w:r>
          </w:p>
        </w:tc>
        <w:tc>
          <w:tcPr>
            <w:tcW w:w="888" w:type="dxa"/>
            <w:tcBorders>
              <w:top w:val="single" w:sz="4" w:space="0" w:color="000000"/>
              <w:left w:val="single" w:sz="4" w:space="0" w:color="000000"/>
              <w:bottom w:val="single" w:sz="4" w:space="0" w:color="000000"/>
              <w:right w:val="single" w:sz="4" w:space="0" w:color="000000"/>
            </w:tcBorders>
            <w:hideMark/>
          </w:tcPr>
          <w:p w14:paraId="1B932DB4" w14:textId="77777777" w:rsidR="0050712D" w:rsidRPr="0050712D" w:rsidRDefault="0050712D">
            <w:pPr>
              <w:spacing w:line="256" w:lineRule="auto"/>
              <w:ind w:right="5"/>
              <w:jc w:val="center"/>
              <w:rPr>
                <w:rFonts w:ascii="Times New Roman" w:hAnsi="Times New Roman" w:cs="Times New Roman"/>
                <w:sz w:val="24"/>
                <w:szCs w:val="24"/>
              </w:rPr>
            </w:pPr>
            <w:r w:rsidRPr="0050712D">
              <w:rPr>
                <w:rFonts w:ascii="Times New Roman" w:hAnsi="Times New Roman" w:cs="Times New Roman"/>
                <w:sz w:val="24"/>
                <w:szCs w:val="24"/>
              </w:rPr>
              <w:t xml:space="preserve">6 </w:t>
            </w:r>
          </w:p>
        </w:tc>
        <w:tc>
          <w:tcPr>
            <w:tcW w:w="1186" w:type="dxa"/>
            <w:tcBorders>
              <w:top w:val="single" w:sz="4" w:space="0" w:color="000000"/>
              <w:left w:val="single" w:sz="4" w:space="0" w:color="000000"/>
              <w:bottom w:val="single" w:sz="4" w:space="0" w:color="000000"/>
              <w:right w:val="single" w:sz="4" w:space="0" w:color="000000"/>
            </w:tcBorders>
            <w:hideMark/>
          </w:tcPr>
          <w:p w14:paraId="784D208A"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sz w:val="24"/>
                <w:szCs w:val="24"/>
              </w:rPr>
              <w:t xml:space="preserve">10 </w:t>
            </w:r>
          </w:p>
        </w:tc>
        <w:tc>
          <w:tcPr>
            <w:tcW w:w="1063" w:type="dxa"/>
            <w:tcBorders>
              <w:top w:val="single" w:sz="4" w:space="0" w:color="000000"/>
              <w:left w:val="single" w:sz="4" w:space="0" w:color="000000"/>
              <w:bottom w:val="single" w:sz="4" w:space="0" w:color="000000"/>
              <w:right w:val="single" w:sz="4" w:space="0" w:color="000000"/>
            </w:tcBorders>
            <w:hideMark/>
          </w:tcPr>
          <w:p w14:paraId="41E63948" w14:textId="77777777" w:rsidR="0050712D" w:rsidRPr="0050712D" w:rsidRDefault="0050712D">
            <w:pPr>
              <w:spacing w:line="256" w:lineRule="auto"/>
              <w:ind w:right="7"/>
              <w:jc w:val="center"/>
              <w:rPr>
                <w:rFonts w:ascii="Times New Roman" w:hAnsi="Times New Roman" w:cs="Times New Roman"/>
                <w:sz w:val="24"/>
                <w:szCs w:val="24"/>
              </w:rPr>
            </w:pPr>
            <w:r w:rsidRPr="0050712D">
              <w:rPr>
                <w:rFonts w:ascii="Times New Roman" w:hAnsi="Times New Roman" w:cs="Times New Roman"/>
                <w:sz w:val="24"/>
                <w:szCs w:val="24"/>
              </w:rPr>
              <w:t xml:space="preserve">8 </w:t>
            </w:r>
          </w:p>
        </w:tc>
        <w:tc>
          <w:tcPr>
            <w:tcW w:w="895" w:type="dxa"/>
            <w:tcBorders>
              <w:top w:val="single" w:sz="4" w:space="0" w:color="000000"/>
              <w:left w:val="single" w:sz="4" w:space="0" w:color="000000"/>
              <w:bottom w:val="single" w:sz="4" w:space="0" w:color="000000"/>
              <w:right w:val="single" w:sz="4" w:space="0" w:color="000000"/>
            </w:tcBorders>
            <w:hideMark/>
          </w:tcPr>
          <w:p w14:paraId="38304F68" w14:textId="77777777" w:rsidR="0050712D" w:rsidRPr="0050712D" w:rsidRDefault="0050712D">
            <w:pPr>
              <w:spacing w:line="256" w:lineRule="auto"/>
              <w:ind w:right="7"/>
              <w:jc w:val="center"/>
              <w:rPr>
                <w:rFonts w:ascii="Times New Roman" w:hAnsi="Times New Roman" w:cs="Times New Roman"/>
                <w:sz w:val="24"/>
                <w:szCs w:val="24"/>
              </w:rPr>
            </w:pPr>
            <w:r w:rsidRPr="0050712D">
              <w:rPr>
                <w:rFonts w:ascii="Times New Roman" w:hAnsi="Times New Roman" w:cs="Times New Roman"/>
                <w:sz w:val="24"/>
                <w:szCs w:val="24"/>
              </w:rPr>
              <w:t xml:space="preserve">8 </w:t>
            </w:r>
          </w:p>
        </w:tc>
        <w:tc>
          <w:tcPr>
            <w:tcW w:w="982" w:type="dxa"/>
            <w:tcBorders>
              <w:top w:val="single" w:sz="4" w:space="0" w:color="000000"/>
              <w:left w:val="single" w:sz="4" w:space="0" w:color="000000"/>
              <w:bottom w:val="single" w:sz="4" w:space="0" w:color="000000"/>
              <w:right w:val="single" w:sz="4" w:space="0" w:color="000000"/>
            </w:tcBorders>
            <w:hideMark/>
          </w:tcPr>
          <w:p w14:paraId="306310DD"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12 </w:t>
            </w:r>
          </w:p>
        </w:tc>
        <w:tc>
          <w:tcPr>
            <w:tcW w:w="982" w:type="dxa"/>
            <w:tcBorders>
              <w:top w:val="single" w:sz="4" w:space="0" w:color="000000"/>
              <w:left w:val="single" w:sz="4" w:space="0" w:color="000000"/>
              <w:bottom w:val="single" w:sz="4" w:space="0" w:color="000000"/>
              <w:right w:val="single" w:sz="4" w:space="0" w:color="000000"/>
            </w:tcBorders>
            <w:hideMark/>
          </w:tcPr>
          <w:p w14:paraId="638ABE15"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109 </w:t>
            </w:r>
          </w:p>
        </w:tc>
      </w:tr>
      <w:tr w:rsidR="0050712D" w:rsidRPr="0050712D" w14:paraId="0C535D8E" w14:textId="77777777" w:rsidTr="0050712D">
        <w:trPr>
          <w:trHeight w:val="775"/>
        </w:trPr>
        <w:tc>
          <w:tcPr>
            <w:tcW w:w="545" w:type="dxa"/>
            <w:tcBorders>
              <w:top w:val="single" w:sz="4" w:space="0" w:color="000000"/>
              <w:left w:val="single" w:sz="4" w:space="0" w:color="000000"/>
              <w:bottom w:val="single" w:sz="4" w:space="0" w:color="000000"/>
              <w:right w:val="single" w:sz="4" w:space="0" w:color="000000"/>
            </w:tcBorders>
            <w:hideMark/>
          </w:tcPr>
          <w:p w14:paraId="2A8FE0A7" w14:textId="77777777" w:rsidR="0050712D" w:rsidRPr="0050712D" w:rsidRDefault="0050712D">
            <w:pPr>
              <w:spacing w:line="256" w:lineRule="auto"/>
              <w:ind w:left="115"/>
              <w:rPr>
                <w:rFonts w:ascii="Times New Roman" w:hAnsi="Times New Roman" w:cs="Times New Roman"/>
                <w:sz w:val="24"/>
                <w:szCs w:val="24"/>
              </w:rPr>
            </w:pPr>
            <w:r w:rsidRPr="0050712D">
              <w:rPr>
                <w:rFonts w:ascii="Times New Roman" w:hAnsi="Times New Roman" w:cs="Times New Roman"/>
                <w:sz w:val="24"/>
                <w:szCs w:val="24"/>
              </w:rPr>
              <w:t>2.</w:t>
            </w:r>
            <w:r w:rsidRPr="0050712D">
              <w:rPr>
                <w:rFonts w:ascii="Times New Roman" w:eastAsia="Arial" w:hAnsi="Times New Roman" w:cs="Times New Roman"/>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6CAA290D" w14:textId="77777777" w:rsidR="0050712D" w:rsidRPr="0050712D" w:rsidRDefault="0050712D">
            <w:pPr>
              <w:spacing w:line="256" w:lineRule="auto"/>
              <w:rPr>
                <w:rFonts w:ascii="Times New Roman" w:hAnsi="Times New Roman" w:cs="Times New Roman"/>
                <w:sz w:val="24"/>
                <w:szCs w:val="24"/>
              </w:rPr>
            </w:pPr>
            <w:r w:rsidRPr="0050712D">
              <w:rPr>
                <w:rFonts w:ascii="Times New Roman" w:hAnsi="Times New Roman" w:cs="Times New Roman"/>
                <w:sz w:val="24"/>
                <w:szCs w:val="24"/>
              </w:rPr>
              <w:t xml:space="preserve">Специальная физическая подготовка </w:t>
            </w:r>
          </w:p>
          <w:p w14:paraId="56F5D560" w14:textId="77777777" w:rsidR="0050712D" w:rsidRPr="0050712D" w:rsidRDefault="0050712D">
            <w:pPr>
              <w:spacing w:line="256" w:lineRule="auto"/>
              <w:rPr>
                <w:rFonts w:ascii="Times New Roman" w:hAnsi="Times New Roman" w:cs="Times New Roman"/>
                <w:sz w:val="24"/>
                <w:szCs w:val="24"/>
              </w:rPr>
            </w:pPr>
            <w:r w:rsidRPr="0050712D">
              <w:rPr>
                <w:rFonts w:ascii="Times New Roman" w:hAnsi="Times New Roman" w:cs="Times New Roman"/>
                <w:sz w:val="24"/>
                <w:szCs w:val="24"/>
              </w:rPr>
              <w:t xml:space="preserve">(ч.) </w:t>
            </w:r>
          </w:p>
        </w:tc>
        <w:tc>
          <w:tcPr>
            <w:tcW w:w="782" w:type="dxa"/>
            <w:tcBorders>
              <w:top w:val="single" w:sz="4" w:space="0" w:color="000000"/>
              <w:left w:val="single" w:sz="4" w:space="0" w:color="000000"/>
              <w:bottom w:val="single" w:sz="4" w:space="0" w:color="000000"/>
              <w:right w:val="single" w:sz="4" w:space="0" w:color="000000"/>
            </w:tcBorders>
            <w:hideMark/>
          </w:tcPr>
          <w:p w14:paraId="3007B53E"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10 </w:t>
            </w:r>
          </w:p>
        </w:tc>
        <w:tc>
          <w:tcPr>
            <w:tcW w:w="1022" w:type="dxa"/>
            <w:tcBorders>
              <w:top w:val="single" w:sz="4" w:space="0" w:color="000000"/>
              <w:left w:val="single" w:sz="4" w:space="0" w:color="000000"/>
              <w:bottom w:val="single" w:sz="4" w:space="0" w:color="000000"/>
              <w:right w:val="single" w:sz="4" w:space="0" w:color="000000"/>
            </w:tcBorders>
            <w:hideMark/>
          </w:tcPr>
          <w:p w14:paraId="32C0DE8C"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sz w:val="24"/>
                <w:szCs w:val="24"/>
              </w:rPr>
              <w:t xml:space="preserve">10 </w:t>
            </w:r>
          </w:p>
        </w:tc>
        <w:tc>
          <w:tcPr>
            <w:tcW w:w="775" w:type="dxa"/>
            <w:tcBorders>
              <w:top w:val="single" w:sz="4" w:space="0" w:color="000000"/>
              <w:left w:val="single" w:sz="4" w:space="0" w:color="000000"/>
              <w:bottom w:val="single" w:sz="4" w:space="0" w:color="000000"/>
              <w:right w:val="single" w:sz="4" w:space="0" w:color="000000"/>
            </w:tcBorders>
            <w:hideMark/>
          </w:tcPr>
          <w:p w14:paraId="2C265E3A"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10 </w:t>
            </w:r>
          </w:p>
        </w:tc>
        <w:tc>
          <w:tcPr>
            <w:tcW w:w="912" w:type="dxa"/>
            <w:tcBorders>
              <w:top w:val="single" w:sz="4" w:space="0" w:color="000000"/>
              <w:left w:val="single" w:sz="4" w:space="0" w:color="000000"/>
              <w:bottom w:val="single" w:sz="4" w:space="0" w:color="000000"/>
              <w:right w:val="single" w:sz="4" w:space="0" w:color="000000"/>
            </w:tcBorders>
            <w:hideMark/>
          </w:tcPr>
          <w:p w14:paraId="56F9A7D8"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sz w:val="24"/>
                <w:szCs w:val="24"/>
              </w:rPr>
              <w:t xml:space="preserve">12 </w:t>
            </w:r>
          </w:p>
        </w:tc>
        <w:tc>
          <w:tcPr>
            <w:tcW w:w="492" w:type="dxa"/>
            <w:tcBorders>
              <w:top w:val="single" w:sz="4" w:space="0" w:color="000000"/>
              <w:left w:val="single" w:sz="4" w:space="0" w:color="000000"/>
              <w:bottom w:val="single" w:sz="4" w:space="0" w:color="000000"/>
              <w:right w:val="single" w:sz="4" w:space="0" w:color="000000"/>
            </w:tcBorders>
            <w:hideMark/>
          </w:tcPr>
          <w:p w14:paraId="42A8DBF7"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9 </w:t>
            </w:r>
          </w:p>
        </w:tc>
        <w:tc>
          <w:tcPr>
            <w:tcW w:w="682" w:type="dxa"/>
            <w:tcBorders>
              <w:top w:val="single" w:sz="4" w:space="0" w:color="000000"/>
              <w:left w:val="single" w:sz="4" w:space="0" w:color="000000"/>
              <w:bottom w:val="single" w:sz="4" w:space="0" w:color="000000"/>
              <w:right w:val="single" w:sz="4" w:space="0" w:color="000000"/>
            </w:tcBorders>
            <w:hideMark/>
          </w:tcPr>
          <w:p w14:paraId="630B6C0B"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sz w:val="24"/>
                <w:szCs w:val="24"/>
              </w:rPr>
              <w:t xml:space="preserve">12 </w:t>
            </w:r>
          </w:p>
        </w:tc>
        <w:tc>
          <w:tcPr>
            <w:tcW w:w="775" w:type="dxa"/>
            <w:tcBorders>
              <w:top w:val="single" w:sz="4" w:space="0" w:color="000000"/>
              <w:left w:val="single" w:sz="4" w:space="0" w:color="000000"/>
              <w:bottom w:val="single" w:sz="4" w:space="0" w:color="000000"/>
              <w:right w:val="single" w:sz="4" w:space="0" w:color="000000"/>
            </w:tcBorders>
            <w:hideMark/>
          </w:tcPr>
          <w:p w14:paraId="483CCF9E"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16 </w:t>
            </w:r>
          </w:p>
        </w:tc>
        <w:tc>
          <w:tcPr>
            <w:tcW w:w="888" w:type="dxa"/>
            <w:tcBorders>
              <w:top w:val="single" w:sz="4" w:space="0" w:color="000000"/>
              <w:left w:val="single" w:sz="4" w:space="0" w:color="000000"/>
              <w:bottom w:val="single" w:sz="4" w:space="0" w:color="000000"/>
              <w:right w:val="single" w:sz="4" w:space="0" w:color="000000"/>
            </w:tcBorders>
            <w:hideMark/>
          </w:tcPr>
          <w:p w14:paraId="5FF5B045" w14:textId="77777777" w:rsidR="0050712D" w:rsidRPr="0050712D" w:rsidRDefault="0050712D">
            <w:pPr>
              <w:spacing w:line="256" w:lineRule="auto"/>
              <w:ind w:right="5"/>
              <w:jc w:val="center"/>
              <w:rPr>
                <w:rFonts w:ascii="Times New Roman" w:hAnsi="Times New Roman" w:cs="Times New Roman"/>
                <w:sz w:val="24"/>
                <w:szCs w:val="24"/>
              </w:rPr>
            </w:pPr>
            <w:r w:rsidRPr="0050712D">
              <w:rPr>
                <w:rFonts w:ascii="Times New Roman" w:hAnsi="Times New Roman" w:cs="Times New Roman"/>
                <w:sz w:val="24"/>
                <w:szCs w:val="24"/>
              </w:rPr>
              <w:t xml:space="preserve">10 </w:t>
            </w:r>
          </w:p>
        </w:tc>
        <w:tc>
          <w:tcPr>
            <w:tcW w:w="1186" w:type="dxa"/>
            <w:tcBorders>
              <w:top w:val="single" w:sz="4" w:space="0" w:color="000000"/>
              <w:left w:val="single" w:sz="4" w:space="0" w:color="000000"/>
              <w:bottom w:val="single" w:sz="4" w:space="0" w:color="000000"/>
              <w:right w:val="single" w:sz="4" w:space="0" w:color="000000"/>
            </w:tcBorders>
            <w:hideMark/>
          </w:tcPr>
          <w:p w14:paraId="6F783908"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sz w:val="24"/>
                <w:szCs w:val="24"/>
              </w:rPr>
              <w:t xml:space="preserve">13 </w:t>
            </w:r>
          </w:p>
        </w:tc>
        <w:tc>
          <w:tcPr>
            <w:tcW w:w="1063" w:type="dxa"/>
            <w:tcBorders>
              <w:top w:val="single" w:sz="4" w:space="0" w:color="000000"/>
              <w:left w:val="single" w:sz="4" w:space="0" w:color="000000"/>
              <w:bottom w:val="single" w:sz="4" w:space="0" w:color="000000"/>
              <w:right w:val="single" w:sz="4" w:space="0" w:color="000000"/>
            </w:tcBorders>
            <w:hideMark/>
          </w:tcPr>
          <w:p w14:paraId="7230CC4F" w14:textId="77777777" w:rsidR="0050712D" w:rsidRPr="0050712D" w:rsidRDefault="0050712D">
            <w:pPr>
              <w:spacing w:line="256" w:lineRule="auto"/>
              <w:ind w:right="7"/>
              <w:jc w:val="center"/>
              <w:rPr>
                <w:rFonts w:ascii="Times New Roman" w:hAnsi="Times New Roman" w:cs="Times New Roman"/>
                <w:sz w:val="24"/>
                <w:szCs w:val="24"/>
              </w:rPr>
            </w:pPr>
            <w:r w:rsidRPr="0050712D">
              <w:rPr>
                <w:rFonts w:ascii="Times New Roman" w:hAnsi="Times New Roman" w:cs="Times New Roman"/>
                <w:sz w:val="24"/>
                <w:szCs w:val="24"/>
              </w:rPr>
              <w:t xml:space="preserve">17 </w:t>
            </w:r>
          </w:p>
        </w:tc>
        <w:tc>
          <w:tcPr>
            <w:tcW w:w="895" w:type="dxa"/>
            <w:tcBorders>
              <w:top w:val="single" w:sz="4" w:space="0" w:color="000000"/>
              <w:left w:val="single" w:sz="4" w:space="0" w:color="000000"/>
              <w:bottom w:val="single" w:sz="4" w:space="0" w:color="000000"/>
              <w:right w:val="single" w:sz="4" w:space="0" w:color="000000"/>
            </w:tcBorders>
            <w:hideMark/>
          </w:tcPr>
          <w:p w14:paraId="551ADBD3" w14:textId="77777777" w:rsidR="0050712D" w:rsidRPr="0050712D" w:rsidRDefault="0050712D">
            <w:pPr>
              <w:spacing w:line="256" w:lineRule="auto"/>
              <w:ind w:right="7"/>
              <w:jc w:val="center"/>
              <w:rPr>
                <w:rFonts w:ascii="Times New Roman" w:hAnsi="Times New Roman" w:cs="Times New Roman"/>
                <w:sz w:val="24"/>
                <w:szCs w:val="24"/>
              </w:rPr>
            </w:pPr>
            <w:r w:rsidRPr="0050712D">
              <w:rPr>
                <w:rFonts w:ascii="Times New Roman" w:hAnsi="Times New Roman" w:cs="Times New Roman"/>
                <w:sz w:val="24"/>
                <w:szCs w:val="24"/>
              </w:rPr>
              <w:t xml:space="preserve">12 </w:t>
            </w:r>
          </w:p>
        </w:tc>
        <w:tc>
          <w:tcPr>
            <w:tcW w:w="982" w:type="dxa"/>
            <w:tcBorders>
              <w:top w:val="single" w:sz="4" w:space="0" w:color="000000"/>
              <w:left w:val="single" w:sz="4" w:space="0" w:color="000000"/>
              <w:bottom w:val="single" w:sz="4" w:space="0" w:color="000000"/>
              <w:right w:val="single" w:sz="4" w:space="0" w:color="000000"/>
            </w:tcBorders>
            <w:hideMark/>
          </w:tcPr>
          <w:p w14:paraId="02700180"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10 </w:t>
            </w:r>
          </w:p>
        </w:tc>
        <w:tc>
          <w:tcPr>
            <w:tcW w:w="982" w:type="dxa"/>
            <w:tcBorders>
              <w:top w:val="single" w:sz="4" w:space="0" w:color="000000"/>
              <w:left w:val="single" w:sz="4" w:space="0" w:color="000000"/>
              <w:bottom w:val="single" w:sz="4" w:space="0" w:color="000000"/>
              <w:right w:val="single" w:sz="4" w:space="0" w:color="000000"/>
            </w:tcBorders>
            <w:hideMark/>
          </w:tcPr>
          <w:p w14:paraId="1DF648CB"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141 </w:t>
            </w:r>
          </w:p>
        </w:tc>
      </w:tr>
      <w:tr w:rsidR="0050712D" w:rsidRPr="0050712D" w14:paraId="20C337FF" w14:textId="77777777" w:rsidTr="0050712D">
        <w:trPr>
          <w:trHeight w:val="778"/>
        </w:trPr>
        <w:tc>
          <w:tcPr>
            <w:tcW w:w="545" w:type="dxa"/>
            <w:tcBorders>
              <w:top w:val="single" w:sz="4" w:space="0" w:color="000000"/>
              <w:left w:val="single" w:sz="4" w:space="0" w:color="000000"/>
              <w:bottom w:val="single" w:sz="4" w:space="0" w:color="000000"/>
              <w:right w:val="single" w:sz="4" w:space="0" w:color="000000"/>
            </w:tcBorders>
            <w:hideMark/>
          </w:tcPr>
          <w:p w14:paraId="7538D7D7" w14:textId="77777777" w:rsidR="0050712D" w:rsidRPr="0050712D" w:rsidRDefault="0050712D">
            <w:pPr>
              <w:spacing w:line="256" w:lineRule="auto"/>
              <w:ind w:left="115"/>
              <w:rPr>
                <w:rFonts w:ascii="Times New Roman" w:hAnsi="Times New Roman" w:cs="Times New Roman"/>
                <w:sz w:val="24"/>
                <w:szCs w:val="24"/>
              </w:rPr>
            </w:pPr>
            <w:r w:rsidRPr="0050712D">
              <w:rPr>
                <w:rFonts w:ascii="Times New Roman" w:hAnsi="Times New Roman" w:cs="Times New Roman"/>
                <w:sz w:val="24"/>
                <w:szCs w:val="24"/>
              </w:rPr>
              <w:t>3.</w:t>
            </w:r>
            <w:r w:rsidRPr="0050712D">
              <w:rPr>
                <w:rFonts w:ascii="Times New Roman" w:eastAsia="Arial" w:hAnsi="Times New Roman" w:cs="Times New Roman"/>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20BD4958" w14:textId="77777777" w:rsidR="0050712D" w:rsidRPr="0050712D" w:rsidRDefault="0050712D">
            <w:pPr>
              <w:spacing w:line="256" w:lineRule="auto"/>
              <w:rPr>
                <w:rFonts w:ascii="Times New Roman" w:hAnsi="Times New Roman" w:cs="Times New Roman"/>
                <w:sz w:val="24"/>
                <w:szCs w:val="24"/>
              </w:rPr>
            </w:pPr>
            <w:r w:rsidRPr="0050712D">
              <w:rPr>
                <w:rFonts w:ascii="Times New Roman" w:hAnsi="Times New Roman" w:cs="Times New Roman"/>
                <w:sz w:val="24"/>
                <w:szCs w:val="24"/>
              </w:rPr>
              <w:t xml:space="preserve">Участие в спортивных соревнованиях (ч.) </w:t>
            </w:r>
          </w:p>
        </w:tc>
        <w:tc>
          <w:tcPr>
            <w:tcW w:w="782" w:type="dxa"/>
            <w:tcBorders>
              <w:top w:val="single" w:sz="4" w:space="0" w:color="000000"/>
              <w:left w:val="single" w:sz="4" w:space="0" w:color="000000"/>
              <w:bottom w:val="single" w:sz="4" w:space="0" w:color="000000"/>
              <w:right w:val="single" w:sz="4" w:space="0" w:color="000000"/>
            </w:tcBorders>
            <w:hideMark/>
          </w:tcPr>
          <w:p w14:paraId="18B380B9"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8 </w:t>
            </w:r>
          </w:p>
        </w:tc>
        <w:tc>
          <w:tcPr>
            <w:tcW w:w="1022" w:type="dxa"/>
            <w:tcBorders>
              <w:top w:val="single" w:sz="4" w:space="0" w:color="000000"/>
              <w:left w:val="single" w:sz="4" w:space="0" w:color="000000"/>
              <w:bottom w:val="single" w:sz="4" w:space="0" w:color="000000"/>
              <w:right w:val="single" w:sz="4" w:space="0" w:color="000000"/>
            </w:tcBorders>
            <w:hideMark/>
          </w:tcPr>
          <w:p w14:paraId="395E052F"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sz w:val="24"/>
                <w:szCs w:val="24"/>
              </w:rPr>
              <w:t xml:space="preserve">10 </w:t>
            </w:r>
          </w:p>
        </w:tc>
        <w:tc>
          <w:tcPr>
            <w:tcW w:w="775" w:type="dxa"/>
            <w:tcBorders>
              <w:top w:val="single" w:sz="4" w:space="0" w:color="000000"/>
              <w:left w:val="single" w:sz="4" w:space="0" w:color="000000"/>
              <w:bottom w:val="single" w:sz="4" w:space="0" w:color="000000"/>
              <w:right w:val="single" w:sz="4" w:space="0" w:color="000000"/>
            </w:tcBorders>
            <w:hideMark/>
          </w:tcPr>
          <w:p w14:paraId="66F9BCF4"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10 </w:t>
            </w:r>
          </w:p>
        </w:tc>
        <w:tc>
          <w:tcPr>
            <w:tcW w:w="912" w:type="dxa"/>
            <w:tcBorders>
              <w:top w:val="single" w:sz="4" w:space="0" w:color="000000"/>
              <w:left w:val="single" w:sz="4" w:space="0" w:color="000000"/>
              <w:bottom w:val="single" w:sz="4" w:space="0" w:color="000000"/>
              <w:right w:val="single" w:sz="4" w:space="0" w:color="000000"/>
            </w:tcBorders>
            <w:hideMark/>
          </w:tcPr>
          <w:p w14:paraId="15D2D787"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sz w:val="24"/>
                <w:szCs w:val="24"/>
              </w:rPr>
              <w:t xml:space="preserve">12 </w:t>
            </w:r>
          </w:p>
        </w:tc>
        <w:tc>
          <w:tcPr>
            <w:tcW w:w="492" w:type="dxa"/>
            <w:tcBorders>
              <w:top w:val="single" w:sz="4" w:space="0" w:color="000000"/>
              <w:left w:val="single" w:sz="4" w:space="0" w:color="000000"/>
              <w:bottom w:val="single" w:sz="4" w:space="0" w:color="000000"/>
              <w:right w:val="single" w:sz="4" w:space="0" w:color="000000"/>
            </w:tcBorders>
            <w:hideMark/>
          </w:tcPr>
          <w:p w14:paraId="54A30552"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6 </w:t>
            </w:r>
          </w:p>
        </w:tc>
        <w:tc>
          <w:tcPr>
            <w:tcW w:w="682" w:type="dxa"/>
            <w:tcBorders>
              <w:top w:val="single" w:sz="4" w:space="0" w:color="000000"/>
              <w:left w:val="single" w:sz="4" w:space="0" w:color="000000"/>
              <w:bottom w:val="single" w:sz="4" w:space="0" w:color="000000"/>
              <w:right w:val="single" w:sz="4" w:space="0" w:color="000000"/>
            </w:tcBorders>
            <w:hideMark/>
          </w:tcPr>
          <w:p w14:paraId="0D100C3C" w14:textId="77777777" w:rsidR="0050712D" w:rsidRPr="0050712D" w:rsidRDefault="0050712D">
            <w:pPr>
              <w:spacing w:line="256" w:lineRule="auto"/>
              <w:ind w:left="60"/>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775" w:type="dxa"/>
            <w:tcBorders>
              <w:top w:val="single" w:sz="4" w:space="0" w:color="000000"/>
              <w:left w:val="single" w:sz="4" w:space="0" w:color="000000"/>
              <w:bottom w:val="single" w:sz="4" w:space="0" w:color="000000"/>
              <w:right w:val="single" w:sz="4" w:space="0" w:color="000000"/>
            </w:tcBorders>
            <w:hideMark/>
          </w:tcPr>
          <w:p w14:paraId="3BB20D6C" w14:textId="77777777" w:rsidR="0050712D" w:rsidRPr="0050712D" w:rsidRDefault="0050712D">
            <w:pPr>
              <w:spacing w:line="256" w:lineRule="auto"/>
              <w:ind w:left="58"/>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888" w:type="dxa"/>
            <w:tcBorders>
              <w:top w:val="single" w:sz="4" w:space="0" w:color="000000"/>
              <w:left w:val="single" w:sz="4" w:space="0" w:color="000000"/>
              <w:bottom w:val="single" w:sz="4" w:space="0" w:color="000000"/>
              <w:right w:val="single" w:sz="4" w:space="0" w:color="000000"/>
            </w:tcBorders>
            <w:hideMark/>
          </w:tcPr>
          <w:p w14:paraId="38B9C7D8" w14:textId="77777777" w:rsidR="0050712D" w:rsidRPr="0050712D" w:rsidRDefault="0050712D">
            <w:pPr>
              <w:spacing w:line="256" w:lineRule="auto"/>
              <w:ind w:right="5"/>
              <w:jc w:val="center"/>
              <w:rPr>
                <w:rFonts w:ascii="Times New Roman" w:hAnsi="Times New Roman" w:cs="Times New Roman"/>
                <w:sz w:val="24"/>
                <w:szCs w:val="24"/>
              </w:rPr>
            </w:pPr>
            <w:r w:rsidRPr="0050712D">
              <w:rPr>
                <w:rFonts w:ascii="Times New Roman" w:hAnsi="Times New Roman" w:cs="Times New Roman"/>
                <w:sz w:val="24"/>
                <w:szCs w:val="24"/>
              </w:rPr>
              <w:t xml:space="preserve">6 </w:t>
            </w:r>
          </w:p>
        </w:tc>
        <w:tc>
          <w:tcPr>
            <w:tcW w:w="1186" w:type="dxa"/>
            <w:tcBorders>
              <w:top w:val="single" w:sz="4" w:space="0" w:color="000000"/>
              <w:left w:val="single" w:sz="4" w:space="0" w:color="000000"/>
              <w:bottom w:val="single" w:sz="4" w:space="0" w:color="000000"/>
              <w:right w:val="single" w:sz="4" w:space="0" w:color="000000"/>
            </w:tcBorders>
            <w:hideMark/>
          </w:tcPr>
          <w:p w14:paraId="4A347A9E" w14:textId="77777777" w:rsidR="0050712D" w:rsidRPr="0050712D" w:rsidRDefault="0050712D">
            <w:pPr>
              <w:spacing w:line="256" w:lineRule="auto"/>
              <w:ind w:left="60"/>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14:paraId="5A50CE5F" w14:textId="77777777" w:rsidR="0050712D" w:rsidRPr="0050712D" w:rsidRDefault="0050712D">
            <w:pPr>
              <w:spacing w:line="256" w:lineRule="auto"/>
              <w:ind w:left="53"/>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895" w:type="dxa"/>
            <w:tcBorders>
              <w:top w:val="single" w:sz="4" w:space="0" w:color="000000"/>
              <w:left w:val="single" w:sz="4" w:space="0" w:color="000000"/>
              <w:bottom w:val="single" w:sz="4" w:space="0" w:color="000000"/>
              <w:right w:val="single" w:sz="4" w:space="0" w:color="000000"/>
            </w:tcBorders>
            <w:hideMark/>
          </w:tcPr>
          <w:p w14:paraId="6909FD95" w14:textId="77777777" w:rsidR="0050712D" w:rsidRPr="0050712D" w:rsidRDefault="0050712D">
            <w:pPr>
              <w:spacing w:line="256" w:lineRule="auto"/>
              <w:ind w:right="7"/>
              <w:jc w:val="center"/>
              <w:rPr>
                <w:rFonts w:ascii="Times New Roman" w:hAnsi="Times New Roman" w:cs="Times New Roman"/>
                <w:sz w:val="24"/>
                <w:szCs w:val="24"/>
              </w:rPr>
            </w:pPr>
            <w:r w:rsidRPr="0050712D">
              <w:rPr>
                <w:rFonts w:ascii="Times New Roman" w:hAnsi="Times New Roman" w:cs="Times New Roman"/>
                <w:sz w:val="24"/>
                <w:szCs w:val="24"/>
              </w:rPr>
              <w:t xml:space="preserve">6 </w:t>
            </w:r>
          </w:p>
        </w:tc>
        <w:tc>
          <w:tcPr>
            <w:tcW w:w="982" w:type="dxa"/>
            <w:tcBorders>
              <w:top w:val="single" w:sz="4" w:space="0" w:color="000000"/>
              <w:left w:val="single" w:sz="4" w:space="0" w:color="000000"/>
              <w:bottom w:val="single" w:sz="4" w:space="0" w:color="000000"/>
              <w:right w:val="single" w:sz="4" w:space="0" w:color="000000"/>
            </w:tcBorders>
            <w:hideMark/>
          </w:tcPr>
          <w:p w14:paraId="3F522C9F" w14:textId="77777777" w:rsidR="0050712D" w:rsidRPr="0050712D" w:rsidRDefault="0050712D">
            <w:pPr>
              <w:spacing w:line="256" w:lineRule="auto"/>
              <w:ind w:left="58"/>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982" w:type="dxa"/>
            <w:tcBorders>
              <w:top w:val="single" w:sz="4" w:space="0" w:color="000000"/>
              <w:left w:val="single" w:sz="4" w:space="0" w:color="000000"/>
              <w:bottom w:val="single" w:sz="4" w:space="0" w:color="000000"/>
              <w:right w:val="single" w:sz="4" w:space="0" w:color="000000"/>
            </w:tcBorders>
            <w:hideMark/>
          </w:tcPr>
          <w:p w14:paraId="4E86B464"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58 </w:t>
            </w:r>
          </w:p>
        </w:tc>
      </w:tr>
      <w:tr w:rsidR="0050712D" w:rsidRPr="0050712D" w14:paraId="231FCFBE" w14:textId="77777777" w:rsidTr="0050712D">
        <w:trPr>
          <w:trHeight w:val="382"/>
        </w:trPr>
        <w:tc>
          <w:tcPr>
            <w:tcW w:w="545" w:type="dxa"/>
            <w:tcBorders>
              <w:top w:val="single" w:sz="4" w:space="0" w:color="000000"/>
              <w:left w:val="single" w:sz="4" w:space="0" w:color="000000"/>
              <w:bottom w:val="single" w:sz="4" w:space="0" w:color="000000"/>
              <w:right w:val="single" w:sz="4" w:space="0" w:color="000000"/>
            </w:tcBorders>
            <w:hideMark/>
          </w:tcPr>
          <w:p w14:paraId="7C47F90A" w14:textId="77777777" w:rsidR="0050712D" w:rsidRPr="0050712D" w:rsidRDefault="0050712D">
            <w:pPr>
              <w:spacing w:line="256" w:lineRule="auto"/>
              <w:ind w:left="115"/>
              <w:rPr>
                <w:rFonts w:ascii="Times New Roman" w:hAnsi="Times New Roman" w:cs="Times New Roman"/>
                <w:sz w:val="24"/>
                <w:szCs w:val="24"/>
              </w:rPr>
            </w:pPr>
            <w:r w:rsidRPr="0050712D">
              <w:rPr>
                <w:rFonts w:ascii="Times New Roman" w:hAnsi="Times New Roman" w:cs="Times New Roman"/>
                <w:sz w:val="24"/>
                <w:szCs w:val="24"/>
              </w:rPr>
              <w:t>4.</w:t>
            </w:r>
            <w:r w:rsidRPr="0050712D">
              <w:rPr>
                <w:rFonts w:ascii="Times New Roman" w:eastAsia="Arial" w:hAnsi="Times New Roman" w:cs="Times New Roman"/>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14:paraId="7029F8CE" w14:textId="77777777" w:rsidR="0050712D" w:rsidRPr="0050712D" w:rsidRDefault="0050712D">
            <w:pPr>
              <w:spacing w:line="256" w:lineRule="auto"/>
              <w:rPr>
                <w:rFonts w:ascii="Times New Roman" w:hAnsi="Times New Roman" w:cs="Times New Roman"/>
                <w:sz w:val="24"/>
                <w:szCs w:val="24"/>
              </w:rPr>
            </w:pPr>
            <w:r w:rsidRPr="0050712D">
              <w:rPr>
                <w:rFonts w:ascii="Times New Roman" w:hAnsi="Times New Roman" w:cs="Times New Roman"/>
                <w:sz w:val="24"/>
                <w:szCs w:val="24"/>
              </w:rPr>
              <w:t xml:space="preserve">Техническая подготовка (ч.) </w:t>
            </w:r>
          </w:p>
        </w:tc>
        <w:tc>
          <w:tcPr>
            <w:tcW w:w="782" w:type="dxa"/>
            <w:tcBorders>
              <w:top w:val="single" w:sz="4" w:space="0" w:color="000000"/>
              <w:left w:val="single" w:sz="4" w:space="0" w:color="000000"/>
              <w:bottom w:val="single" w:sz="4" w:space="0" w:color="000000"/>
              <w:right w:val="single" w:sz="4" w:space="0" w:color="000000"/>
            </w:tcBorders>
            <w:hideMark/>
          </w:tcPr>
          <w:p w14:paraId="153AE090"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14 </w:t>
            </w:r>
          </w:p>
        </w:tc>
        <w:tc>
          <w:tcPr>
            <w:tcW w:w="1022" w:type="dxa"/>
            <w:tcBorders>
              <w:top w:val="single" w:sz="4" w:space="0" w:color="000000"/>
              <w:left w:val="single" w:sz="4" w:space="0" w:color="000000"/>
              <w:bottom w:val="single" w:sz="4" w:space="0" w:color="000000"/>
              <w:right w:val="single" w:sz="4" w:space="0" w:color="000000"/>
            </w:tcBorders>
            <w:hideMark/>
          </w:tcPr>
          <w:p w14:paraId="0EC5B32E"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sz w:val="24"/>
                <w:szCs w:val="24"/>
              </w:rPr>
              <w:t xml:space="preserve">16 </w:t>
            </w:r>
          </w:p>
        </w:tc>
        <w:tc>
          <w:tcPr>
            <w:tcW w:w="775" w:type="dxa"/>
            <w:tcBorders>
              <w:top w:val="single" w:sz="4" w:space="0" w:color="000000"/>
              <w:left w:val="single" w:sz="4" w:space="0" w:color="000000"/>
              <w:bottom w:val="single" w:sz="4" w:space="0" w:color="000000"/>
              <w:right w:val="single" w:sz="4" w:space="0" w:color="000000"/>
            </w:tcBorders>
            <w:hideMark/>
          </w:tcPr>
          <w:p w14:paraId="5177AE65"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15 </w:t>
            </w:r>
          </w:p>
        </w:tc>
        <w:tc>
          <w:tcPr>
            <w:tcW w:w="912" w:type="dxa"/>
            <w:tcBorders>
              <w:top w:val="single" w:sz="4" w:space="0" w:color="000000"/>
              <w:left w:val="single" w:sz="4" w:space="0" w:color="000000"/>
              <w:bottom w:val="single" w:sz="4" w:space="0" w:color="000000"/>
              <w:right w:val="single" w:sz="4" w:space="0" w:color="000000"/>
            </w:tcBorders>
            <w:hideMark/>
          </w:tcPr>
          <w:p w14:paraId="776A4BDA"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sz w:val="24"/>
                <w:szCs w:val="24"/>
              </w:rPr>
              <w:t xml:space="preserve">15 </w:t>
            </w:r>
          </w:p>
        </w:tc>
        <w:tc>
          <w:tcPr>
            <w:tcW w:w="492" w:type="dxa"/>
            <w:tcBorders>
              <w:top w:val="single" w:sz="4" w:space="0" w:color="000000"/>
              <w:left w:val="single" w:sz="4" w:space="0" w:color="000000"/>
              <w:bottom w:val="single" w:sz="4" w:space="0" w:color="000000"/>
              <w:right w:val="single" w:sz="4" w:space="0" w:color="000000"/>
            </w:tcBorders>
            <w:hideMark/>
          </w:tcPr>
          <w:p w14:paraId="43ECF15E" w14:textId="77777777" w:rsidR="0050712D" w:rsidRPr="0050712D" w:rsidRDefault="0050712D">
            <w:pPr>
              <w:spacing w:line="256" w:lineRule="auto"/>
              <w:ind w:left="122"/>
              <w:rPr>
                <w:rFonts w:ascii="Times New Roman" w:hAnsi="Times New Roman" w:cs="Times New Roman"/>
                <w:sz w:val="24"/>
                <w:szCs w:val="24"/>
              </w:rPr>
            </w:pPr>
            <w:r w:rsidRPr="0050712D">
              <w:rPr>
                <w:rFonts w:ascii="Times New Roman" w:hAnsi="Times New Roman" w:cs="Times New Roman"/>
                <w:sz w:val="24"/>
                <w:szCs w:val="24"/>
              </w:rPr>
              <w:t xml:space="preserve">13 </w:t>
            </w:r>
          </w:p>
        </w:tc>
        <w:tc>
          <w:tcPr>
            <w:tcW w:w="682" w:type="dxa"/>
            <w:tcBorders>
              <w:top w:val="single" w:sz="4" w:space="0" w:color="000000"/>
              <w:left w:val="single" w:sz="4" w:space="0" w:color="000000"/>
              <w:bottom w:val="single" w:sz="4" w:space="0" w:color="000000"/>
              <w:right w:val="single" w:sz="4" w:space="0" w:color="000000"/>
            </w:tcBorders>
            <w:hideMark/>
          </w:tcPr>
          <w:p w14:paraId="73F470B2"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sz w:val="24"/>
                <w:szCs w:val="24"/>
              </w:rPr>
              <w:t xml:space="preserve">10 </w:t>
            </w:r>
          </w:p>
        </w:tc>
        <w:tc>
          <w:tcPr>
            <w:tcW w:w="775" w:type="dxa"/>
            <w:tcBorders>
              <w:top w:val="single" w:sz="4" w:space="0" w:color="000000"/>
              <w:left w:val="single" w:sz="4" w:space="0" w:color="000000"/>
              <w:bottom w:val="single" w:sz="4" w:space="0" w:color="000000"/>
              <w:right w:val="single" w:sz="4" w:space="0" w:color="000000"/>
            </w:tcBorders>
            <w:hideMark/>
          </w:tcPr>
          <w:p w14:paraId="03945CCC"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12 </w:t>
            </w:r>
          </w:p>
        </w:tc>
        <w:tc>
          <w:tcPr>
            <w:tcW w:w="888" w:type="dxa"/>
            <w:tcBorders>
              <w:top w:val="single" w:sz="4" w:space="0" w:color="000000"/>
              <w:left w:val="single" w:sz="4" w:space="0" w:color="000000"/>
              <w:bottom w:val="single" w:sz="4" w:space="0" w:color="000000"/>
              <w:right w:val="single" w:sz="4" w:space="0" w:color="000000"/>
            </w:tcBorders>
            <w:hideMark/>
          </w:tcPr>
          <w:p w14:paraId="6DB8A299" w14:textId="77777777" w:rsidR="0050712D" w:rsidRPr="0050712D" w:rsidRDefault="0050712D">
            <w:pPr>
              <w:spacing w:line="256" w:lineRule="auto"/>
              <w:ind w:right="5"/>
              <w:jc w:val="center"/>
              <w:rPr>
                <w:rFonts w:ascii="Times New Roman" w:hAnsi="Times New Roman" w:cs="Times New Roman"/>
                <w:sz w:val="24"/>
                <w:szCs w:val="24"/>
              </w:rPr>
            </w:pPr>
            <w:r w:rsidRPr="0050712D">
              <w:rPr>
                <w:rFonts w:ascii="Times New Roman" w:hAnsi="Times New Roman" w:cs="Times New Roman"/>
                <w:sz w:val="24"/>
                <w:szCs w:val="24"/>
              </w:rPr>
              <w:t xml:space="preserve">14 </w:t>
            </w:r>
          </w:p>
        </w:tc>
        <w:tc>
          <w:tcPr>
            <w:tcW w:w="1186" w:type="dxa"/>
            <w:tcBorders>
              <w:top w:val="single" w:sz="4" w:space="0" w:color="000000"/>
              <w:left w:val="single" w:sz="4" w:space="0" w:color="000000"/>
              <w:bottom w:val="single" w:sz="4" w:space="0" w:color="000000"/>
              <w:right w:val="single" w:sz="4" w:space="0" w:color="000000"/>
            </w:tcBorders>
            <w:hideMark/>
          </w:tcPr>
          <w:p w14:paraId="5F42B307"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sz w:val="24"/>
                <w:szCs w:val="24"/>
              </w:rPr>
              <w:t xml:space="preserve">16 </w:t>
            </w:r>
          </w:p>
        </w:tc>
        <w:tc>
          <w:tcPr>
            <w:tcW w:w="1063" w:type="dxa"/>
            <w:tcBorders>
              <w:top w:val="single" w:sz="4" w:space="0" w:color="000000"/>
              <w:left w:val="single" w:sz="4" w:space="0" w:color="000000"/>
              <w:bottom w:val="single" w:sz="4" w:space="0" w:color="000000"/>
              <w:right w:val="single" w:sz="4" w:space="0" w:color="000000"/>
            </w:tcBorders>
            <w:hideMark/>
          </w:tcPr>
          <w:p w14:paraId="1CDAFFAB" w14:textId="77777777" w:rsidR="0050712D" w:rsidRPr="0050712D" w:rsidRDefault="0050712D">
            <w:pPr>
              <w:spacing w:line="256" w:lineRule="auto"/>
              <w:ind w:right="7"/>
              <w:jc w:val="center"/>
              <w:rPr>
                <w:rFonts w:ascii="Times New Roman" w:hAnsi="Times New Roman" w:cs="Times New Roman"/>
                <w:sz w:val="24"/>
                <w:szCs w:val="24"/>
              </w:rPr>
            </w:pPr>
            <w:r w:rsidRPr="0050712D">
              <w:rPr>
                <w:rFonts w:ascii="Times New Roman" w:hAnsi="Times New Roman" w:cs="Times New Roman"/>
                <w:sz w:val="24"/>
                <w:szCs w:val="24"/>
              </w:rPr>
              <w:t xml:space="preserve">20 </w:t>
            </w:r>
          </w:p>
        </w:tc>
        <w:tc>
          <w:tcPr>
            <w:tcW w:w="895" w:type="dxa"/>
            <w:tcBorders>
              <w:top w:val="single" w:sz="4" w:space="0" w:color="000000"/>
              <w:left w:val="single" w:sz="4" w:space="0" w:color="000000"/>
              <w:bottom w:val="single" w:sz="4" w:space="0" w:color="000000"/>
              <w:right w:val="single" w:sz="4" w:space="0" w:color="000000"/>
            </w:tcBorders>
            <w:hideMark/>
          </w:tcPr>
          <w:p w14:paraId="188EFAB8" w14:textId="77777777" w:rsidR="0050712D" w:rsidRPr="0050712D" w:rsidRDefault="0050712D">
            <w:pPr>
              <w:spacing w:line="256" w:lineRule="auto"/>
              <w:ind w:right="7"/>
              <w:jc w:val="center"/>
              <w:rPr>
                <w:rFonts w:ascii="Times New Roman" w:hAnsi="Times New Roman" w:cs="Times New Roman"/>
                <w:sz w:val="24"/>
                <w:szCs w:val="24"/>
              </w:rPr>
            </w:pPr>
            <w:r w:rsidRPr="0050712D">
              <w:rPr>
                <w:rFonts w:ascii="Times New Roman" w:hAnsi="Times New Roman" w:cs="Times New Roman"/>
                <w:sz w:val="24"/>
                <w:szCs w:val="24"/>
              </w:rPr>
              <w:t xml:space="preserve">18 </w:t>
            </w:r>
          </w:p>
        </w:tc>
        <w:tc>
          <w:tcPr>
            <w:tcW w:w="982" w:type="dxa"/>
            <w:tcBorders>
              <w:top w:val="single" w:sz="4" w:space="0" w:color="000000"/>
              <w:left w:val="single" w:sz="4" w:space="0" w:color="000000"/>
              <w:bottom w:val="single" w:sz="4" w:space="0" w:color="000000"/>
              <w:right w:val="single" w:sz="4" w:space="0" w:color="000000"/>
            </w:tcBorders>
            <w:hideMark/>
          </w:tcPr>
          <w:p w14:paraId="40353624"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12 </w:t>
            </w:r>
          </w:p>
        </w:tc>
        <w:tc>
          <w:tcPr>
            <w:tcW w:w="982" w:type="dxa"/>
            <w:tcBorders>
              <w:top w:val="single" w:sz="4" w:space="0" w:color="000000"/>
              <w:left w:val="single" w:sz="4" w:space="0" w:color="000000"/>
              <w:bottom w:val="single" w:sz="4" w:space="0" w:color="000000"/>
              <w:right w:val="single" w:sz="4" w:space="0" w:color="000000"/>
            </w:tcBorders>
            <w:hideMark/>
          </w:tcPr>
          <w:p w14:paraId="546ADFFD"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175 </w:t>
            </w:r>
          </w:p>
        </w:tc>
      </w:tr>
      <w:tr w:rsidR="0050712D" w:rsidRPr="0050712D" w14:paraId="6AB28937" w14:textId="77777777" w:rsidTr="0050712D">
        <w:trPr>
          <w:trHeight w:val="382"/>
        </w:trPr>
        <w:tc>
          <w:tcPr>
            <w:tcW w:w="545" w:type="dxa"/>
            <w:tcBorders>
              <w:top w:val="single" w:sz="4" w:space="0" w:color="000000"/>
              <w:left w:val="single" w:sz="4" w:space="0" w:color="000000"/>
              <w:bottom w:val="single" w:sz="4" w:space="0" w:color="000000"/>
              <w:right w:val="single" w:sz="4" w:space="0" w:color="000000"/>
            </w:tcBorders>
            <w:hideMark/>
          </w:tcPr>
          <w:p w14:paraId="167175E8" w14:textId="77777777" w:rsidR="0050712D" w:rsidRPr="0050712D" w:rsidRDefault="0050712D">
            <w:pPr>
              <w:spacing w:line="256" w:lineRule="auto"/>
              <w:ind w:left="115"/>
              <w:rPr>
                <w:rFonts w:ascii="Times New Roman" w:hAnsi="Times New Roman" w:cs="Times New Roman"/>
                <w:sz w:val="24"/>
                <w:szCs w:val="24"/>
              </w:rPr>
            </w:pPr>
            <w:r w:rsidRPr="0050712D">
              <w:rPr>
                <w:rFonts w:ascii="Times New Roman" w:hAnsi="Times New Roman" w:cs="Times New Roman"/>
                <w:sz w:val="24"/>
                <w:szCs w:val="24"/>
              </w:rPr>
              <w:t>5.</w:t>
            </w:r>
            <w:r w:rsidRPr="0050712D">
              <w:rPr>
                <w:rFonts w:ascii="Times New Roman" w:eastAsia="Arial" w:hAnsi="Times New Roman" w:cs="Times New Roman"/>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14:paraId="19C4FC82" w14:textId="77777777" w:rsidR="0050712D" w:rsidRPr="0050712D" w:rsidRDefault="0050712D">
            <w:pPr>
              <w:spacing w:line="256" w:lineRule="auto"/>
              <w:rPr>
                <w:rFonts w:ascii="Times New Roman" w:hAnsi="Times New Roman" w:cs="Times New Roman"/>
                <w:sz w:val="24"/>
                <w:szCs w:val="24"/>
              </w:rPr>
            </w:pPr>
            <w:r w:rsidRPr="0050712D">
              <w:rPr>
                <w:rFonts w:ascii="Times New Roman" w:hAnsi="Times New Roman" w:cs="Times New Roman"/>
                <w:sz w:val="24"/>
                <w:szCs w:val="24"/>
              </w:rPr>
              <w:t xml:space="preserve">Тактическая подготовка (ч.) </w:t>
            </w:r>
          </w:p>
        </w:tc>
        <w:tc>
          <w:tcPr>
            <w:tcW w:w="782" w:type="dxa"/>
            <w:tcBorders>
              <w:top w:val="single" w:sz="4" w:space="0" w:color="000000"/>
              <w:left w:val="single" w:sz="4" w:space="0" w:color="000000"/>
              <w:bottom w:val="single" w:sz="4" w:space="0" w:color="000000"/>
              <w:right w:val="single" w:sz="4" w:space="0" w:color="000000"/>
            </w:tcBorders>
            <w:hideMark/>
          </w:tcPr>
          <w:p w14:paraId="3517B5AF"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10 </w:t>
            </w:r>
          </w:p>
        </w:tc>
        <w:tc>
          <w:tcPr>
            <w:tcW w:w="1022" w:type="dxa"/>
            <w:tcBorders>
              <w:top w:val="single" w:sz="4" w:space="0" w:color="000000"/>
              <w:left w:val="single" w:sz="4" w:space="0" w:color="000000"/>
              <w:bottom w:val="single" w:sz="4" w:space="0" w:color="000000"/>
              <w:right w:val="single" w:sz="4" w:space="0" w:color="000000"/>
            </w:tcBorders>
            <w:hideMark/>
          </w:tcPr>
          <w:p w14:paraId="69A1C5BA"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sz w:val="24"/>
                <w:szCs w:val="24"/>
              </w:rPr>
              <w:t xml:space="preserve">10 </w:t>
            </w:r>
          </w:p>
        </w:tc>
        <w:tc>
          <w:tcPr>
            <w:tcW w:w="775" w:type="dxa"/>
            <w:tcBorders>
              <w:top w:val="single" w:sz="4" w:space="0" w:color="000000"/>
              <w:left w:val="single" w:sz="4" w:space="0" w:color="000000"/>
              <w:bottom w:val="single" w:sz="4" w:space="0" w:color="000000"/>
              <w:right w:val="single" w:sz="4" w:space="0" w:color="000000"/>
            </w:tcBorders>
            <w:hideMark/>
          </w:tcPr>
          <w:p w14:paraId="7E2B5186"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10 </w:t>
            </w:r>
          </w:p>
        </w:tc>
        <w:tc>
          <w:tcPr>
            <w:tcW w:w="912" w:type="dxa"/>
            <w:tcBorders>
              <w:top w:val="single" w:sz="4" w:space="0" w:color="000000"/>
              <w:left w:val="single" w:sz="4" w:space="0" w:color="000000"/>
              <w:bottom w:val="single" w:sz="4" w:space="0" w:color="000000"/>
              <w:right w:val="single" w:sz="4" w:space="0" w:color="000000"/>
            </w:tcBorders>
            <w:hideMark/>
          </w:tcPr>
          <w:p w14:paraId="5EE38387"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sz w:val="24"/>
                <w:szCs w:val="24"/>
              </w:rPr>
              <w:t xml:space="preserve">10 </w:t>
            </w:r>
          </w:p>
        </w:tc>
        <w:tc>
          <w:tcPr>
            <w:tcW w:w="492" w:type="dxa"/>
            <w:tcBorders>
              <w:top w:val="single" w:sz="4" w:space="0" w:color="000000"/>
              <w:left w:val="single" w:sz="4" w:space="0" w:color="000000"/>
              <w:bottom w:val="single" w:sz="4" w:space="0" w:color="000000"/>
              <w:right w:val="single" w:sz="4" w:space="0" w:color="000000"/>
            </w:tcBorders>
            <w:hideMark/>
          </w:tcPr>
          <w:p w14:paraId="5939CA00" w14:textId="77777777" w:rsidR="0050712D" w:rsidRPr="0050712D" w:rsidRDefault="0050712D">
            <w:pPr>
              <w:spacing w:line="256" w:lineRule="auto"/>
              <w:ind w:left="122"/>
              <w:rPr>
                <w:rFonts w:ascii="Times New Roman" w:hAnsi="Times New Roman" w:cs="Times New Roman"/>
                <w:sz w:val="24"/>
                <w:szCs w:val="24"/>
              </w:rPr>
            </w:pPr>
            <w:r w:rsidRPr="0050712D">
              <w:rPr>
                <w:rFonts w:ascii="Times New Roman" w:hAnsi="Times New Roman" w:cs="Times New Roman"/>
                <w:sz w:val="24"/>
                <w:szCs w:val="24"/>
              </w:rPr>
              <w:t xml:space="preserve">12 </w:t>
            </w:r>
          </w:p>
        </w:tc>
        <w:tc>
          <w:tcPr>
            <w:tcW w:w="682" w:type="dxa"/>
            <w:tcBorders>
              <w:top w:val="single" w:sz="4" w:space="0" w:color="000000"/>
              <w:left w:val="single" w:sz="4" w:space="0" w:color="000000"/>
              <w:bottom w:val="single" w:sz="4" w:space="0" w:color="000000"/>
              <w:right w:val="single" w:sz="4" w:space="0" w:color="000000"/>
            </w:tcBorders>
            <w:hideMark/>
          </w:tcPr>
          <w:p w14:paraId="19075AC9"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sz w:val="24"/>
                <w:szCs w:val="24"/>
              </w:rPr>
              <w:t xml:space="preserve">10 </w:t>
            </w:r>
          </w:p>
        </w:tc>
        <w:tc>
          <w:tcPr>
            <w:tcW w:w="775" w:type="dxa"/>
            <w:tcBorders>
              <w:top w:val="single" w:sz="4" w:space="0" w:color="000000"/>
              <w:left w:val="single" w:sz="4" w:space="0" w:color="000000"/>
              <w:bottom w:val="single" w:sz="4" w:space="0" w:color="000000"/>
              <w:right w:val="single" w:sz="4" w:space="0" w:color="000000"/>
            </w:tcBorders>
            <w:hideMark/>
          </w:tcPr>
          <w:p w14:paraId="4A32A35E"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14 </w:t>
            </w:r>
          </w:p>
        </w:tc>
        <w:tc>
          <w:tcPr>
            <w:tcW w:w="888" w:type="dxa"/>
            <w:tcBorders>
              <w:top w:val="single" w:sz="4" w:space="0" w:color="000000"/>
              <w:left w:val="single" w:sz="4" w:space="0" w:color="000000"/>
              <w:bottom w:val="single" w:sz="4" w:space="0" w:color="000000"/>
              <w:right w:val="single" w:sz="4" w:space="0" w:color="000000"/>
            </w:tcBorders>
            <w:hideMark/>
          </w:tcPr>
          <w:p w14:paraId="13B21888" w14:textId="77777777" w:rsidR="0050712D" w:rsidRPr="0050712D" w:rsidRDefault="0050712D">
            <w:pPr>
              <w:spacing w:line="256" w:lineRule="auto"/>
              <w:ind w:right="5"/>
              <w:jc w:val="center"/>
              <w:rPr>
                <w:rFonts w:ascii="Times New Roman" w:hAnsi="Times New Roman" w:cs="Times New Roman"/>
                <w:sz w:val="24"/>
                <w:szCs w:val="24"/>
              </w:rPr>
            </w:pPr>
            <w:r w:rsidRPr="0050712D">
              <w:rPr>
                <w:rFonts w:ascii="Times New Roman" w:hAnsi="Times New Roman" w:cs="Times New Roman"/>
                <w:sz w:val="24"/>
                <w:szCs w:val="24"/>
              </w:rPr>
              <w:t xml:space="preserve">12 </w:t>
            </w:r>
          </w:p>
        </w:tc>
        <w:tc>
          <w:tcPr>
            <w:tcW w:w="1186" w:type="dxa"/>
            <w:tcBorders>
              <w:top w:val="single" w:sz="4" w:space="0" w:color="000000"/>
              <w:left w:val="single" w:sz="4" w:space="0" w:color="000000"/>
              <w:bottom w:val="single" w:sz="4" w:space="0" w:color="000000"/>
              <w:right w:val="single" w:sz="4" w:space="0" w:color="000000"/>
            </w:tcBorders>
            <w:hideMark/>
          </w:tcPr>
          <w:p w14:paraId="3263C28B"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sz w:val="24"/>
                <w:szCs w:val="24"/>
              </w:rPr>
              <w:t xml:space="preserve">10 </w:t>
            </w:r>
          </w:p>
        </w:tc>
        <w:tc>
          <w:tcPr>
            <w:tcW w:w="1063" w:type="dxa"/>
            <w:tcBorders>
              <w:top w:val="single" w:sz="4" w:space="0" w:color="000000"/>
              <w:left w:val="single" w:sz="4" w:space="0" w:color="000000"/>
              <w:bottom w:val="single" w:sz="4" w:space="0" w:color="000000"/>
              <w:right w:val="single" w:sz="4" w:space="0" w:color="000000"/>
            </w:tcBorders>
            <w:hideMark/>
          </w:tcPr>
          <w:p w14:paraId="382B1D9F" w14:textId="77777777" w:rsidR="0050712D" w:rsidRPr="0050712D" w:rsidRDefault="0050712D">
            <w:pPr>
              <w:spacing w:line="256" w:lineRule="auto"/>
              <w:ind w:right="7"/>
              <w:jc w:val="center"/>
              <w:rPr>
                <w:rFonts w:ascii="Times New Roman" w:hAnsi="Times New Roman" w:cs="Times New Roman"/>
                <w:sz w:val="24"/>
                <w:szCs w:val="24"/>
              </w:rPr>
            </w:pPr>
            <w:r w:rsidRPr="0050712D">
              <w:rPr>
                <w:rFonts w:ascii="Times New Roman" w:hAnsi="Times New Roman" w:cs="Times New Roman"/>
                <w:sz w:val="24"/>
                <w:szCs w:val="24"/>
              </w:rPr>
              <w:t xml:space="preserve">10 </w:t>
            </w:r>
          </w:p>
        </w:tc>
        <w:tc>
          <w:tcPr>
            <w:tcW w:w="895" w:type="dxa"/>
            <w:tcBorders>
              <w:top w:val="single" w:sz="4" w:space="0" w:color="000000"/>
              <w:left w:val="single" w:sz="4" w:space="0" w:color="000000"/>
              <w:bottom w:val="single" w:sz="4" w:space="0" w:color="000000"/>
              <w:right w:val="single" w:sz="4" w:space="0" w:color="000000"/>
            </w:tcBorders>
            <w:hideMark/>
          </w:tcPr>
          <w:p w14:paraId="691C2F68" w14:textId="77777777" w:rsidR="0050712D" w:rsidRPr="0050712D" w:rsidRDefault="0050712D">
            <w:pPr>
              <w:spacing w:line="256" w:lineRule="auto"/>
              <w:ind w:right="7"/>
              <w:jc w:val="center"/>
              <w:rPr>
                <w:rFonts w:ascii="Times New Roman" w:hAnsi="Times New Roman" w:cs="Times New Roman"/>
                <w:sz w:val="24"/>
                <w:szCs w:val="24"/>
              </w:rPr>
            </w:pPr>
            <w:r w:rsidRPr="0050712D">
              <w:rPr>
                <w:rFonts w:ascii="Times New Roman" w:hAnsi="Times New Roman" w:cs="Times New Roman"/>
                <w:sz w:val="24"/>
                <w:szCs w:val="24"/>
              </w:rPr>
              <w:t xml:space="preserve">10 </w:t>
            </w:r>
          </w:p>
        </w:tc>
        <w:tc>
          <w:tcPr>
            <w:tcW w:w="982" w:type="dxa"/>
            <w:tcBorders>
              <w:top w:val="single" w:sz="4" w:space="0" w:color="000000"/>
              <w:left w:val="single" w:sz="4" w:space="0" w:color="000000"/>
              <w:bottom w:val="single" w:sz="4" w:space="0" w:color="000000"/>
              <w:right w:val="single" w:sz="4" w:space="0" w:color="000000"/>
            </w:tcBorders>
            <w:hideMark/>
          </w:tcPr>
          <w:p w14:paraId="79539007"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12 </w:t>
            </w:r>
          </w:p>
        </w:tc>
        <w:tc>
          <w:tcPr>
            <w:tcW w:w="982" w:type="dxa"/>
            <w:tcBorders>
              <w:top w:val="single" w:sz="4" w:space="0" w:color="000000"/>
              <w:left w:val="single" w:sz="4" w:space="0" w:color="000000"/>
              <w:bottom w:val="single" w:sz="4" w:space="0" w:color="000000"/>
              <w:right w:val="single" w:sz="4" w:space="0" w:color="000000"/>
            </w:tcBorders>
            <w:hideMark/>
          </w:tcPr>
          <w:p w14:paraId="15C9684A"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130 </w:t>
            </w:r>
          </w:p>
        </w:tc>
      </w:tr>
      <w:tr w:rsidR="0050712D" w:rsidRPr="0050712D" w14:paraId="2C6CAD8F" w14:textId="77777777" w:rsidTr="0050712D">
        <w:trPr>
          <w:trHeight w:val="406"/>
        </w:trPr>
        <w:tc>
          <w:tcPr>
            <w:tcW w:w="545" w:type="dxa"/>
            <w:tcBorders>
              <w:top w:val="single" w:sz="4" w:space="0" w:color="000000"/>
              <w:left w:val="single" w:sz="4" w:space="0" w:color="000000"/>
              <w:bottom w:val="single" w:sz="4" w:space="0" w:color="000000"/>
              <w:right w:val="single" w:sz="4" w:space="0" w:color="000000"/>
            </w:tcBorders>
            <w:hideMark/>
          </w:tcPr>
          <w:p w14:paraId="5E46F4DF" w14:textId="77777777" w:rsidR="0050712D" w:rsidRPr="0050712D" w:rsidRDefault="0050712D">
            <w:pPr>
              <w:spacing w:line="256" w:lineRule="auto"/>
              <w:ind w:left="115"/>
              <w:rPr>
                <w:rFonts w:ascii="Times New Roman" w:hAnsi="Times New Roman" w:cs="Times New Roman"/>
                <w:sz w:val="24"/>
                <w:szCs w:val="24"/>
              </w:rPr>
            </w:pPr>
            <w:r w:rsidRPr="0050712D">
              <w:rPr>
                <w:rFonts w:ascii="Times New Roman" w:hAnsi="Times New Roman" w:cs="Times New Roman"/>
                <w:sz w:val="24"/>
                <w:szCs w:val="24"/>
              </w:rPr>
              <w:t>6.</w:t>
            </w:r>
            <w:r w:rsidRPr="0050712D">
              <w:rPr>
                <w:rFonts w:ascii="Times New Roman" w:eastAsia="Arial" w:hAnsi="Times New Roman" w:cs="Times New Roman"/>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14:paraId="632CEC72" w14:textId="77777777" w:rsidR="0050712D" w:rsidRPr="0050712D" w:rsidRDefault="0050712D">
            <w:pPr>
              <w:spacing w:line="256" w:lineRule="auto"/>
              <w:rPr>
                <w:rFonts w:ascii="Times New Roman" w:hAnsi="Times New Roman" w:cs="Times New Roman"/>
                <w:sz w:val="24"/>
                <w:szCs w:val="24"/>
              </w:rPr>
            </w:pPr>
            <w:r w:rsidRPr="0050712D">
              <w:rPr>
                <w:rFonts w:ascii="Times New Roman" w:hAnsi="Times New Roman" w:cs="Times New Roman"/>
                <w:sz w:val="24"/>
                <w:szCs w:val="24"/>
              </w:rPr>
              <w:t xml:space="preserve">Теоретическая подготовка (ч.) </w:t>
            </w:r>
          </w:p>
        </w:tc>
        <w:tc>
          <w:tcPr>
            <w:tcW w:w="782" w:type="dxa"/>
            <w:tcBorders>
              <w:top w:val="single" w:sz="4" w:space="0" w:color="000000"/>
              <w:left w:val="single" w:sz="4" w:space="0" w:color="000000"/>
              <w:bottom w:val="single" w:sz="4" w:space="0" w:color="000000"/>
              <w:right w:val="single" w:sz="4" w:space="0" w:color="000000"/>
            </w:tcBorders>
            <w:hideMark/>
          </w:tcPr>
          <w:p w14:paraId="4D77BEA9"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2 </w:t>
            </w:r>
          </w:p>
        </w:tc>
        <w:tc>
          <w:tcPr>
            <w:tcW w:w="1022" w:type="dxa"/>
            <w:tcBorders>
              <w:top w:val="single" w:sz="4" w:space="0" w:color="000000"/>
              <w:left w:val="single" w:sz="4" w:space="0" w:color="000000"/>
              <w:bottom w:val="single" w:sz="4" w:space="0" w:color="000000"/>
              <w:right w:val="single" w:sz="4" w:space="0" w:color="000000"/>
            </w:tcBorders>
            <w:hideMark/>
          </w:tcPr>
          <w:p w14:paraId="05DA2CCB"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sz w:val="24"/>
                <w:szCs w:val="24"/>
              </w:rPr>
              <w:t xml:space="preserve">2 </w:t>
            </w:r>
          </w:p>
        </w:tc>
        <w:tc>
          <w:tcPr>
            <w:tcW w:w="775" w:type="dxa"/>
            <w:tcBorders>
              <w:top w:val="single" w:sz="4" w:space="0" w:color="000000"/>
              <w:left w:val="single" w:sz="4" w:space="0" w:color="000000"/>
              <w:bottom w:val="single" w:sz="4" w:space="0" w:color="000000"/>
              <w:right w:val="single" w:sz="4" w:space="0" w:color="000000"/>
            </w:tcBorders>
            <w:hideMark/>
          </w:tcPr>
          <w:p w14:paraId="1DF52198"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2 </w:t>
            </w:r>
          </w:p>
        </w:tc>
        <w:tc>
          <w:tcPr>
            <w:tcW w:w="912" w:type="dxa"/>
            <w:tcBorders>
              <w:top w:val="single" w:sz="4" w:space="0" w:color="000000"/>
              <w:left w:val="single" w:sz="4" w:space="0" w:color="000000"/>
              <w:bottom w:val="single" w:sz="4" w:space="0" w:color="000000"/>
              <w:right w:val="single" w:sz="4" w:space="0" w:color="000000"/>
            </w:tcBorders>
            <w:hideMark/>
          </w:tcPr>
          <w:p w14:paraId="60168062"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sz w:val="24"/>
                <w:szCs w:val="24"/>
              </w:rPr>
              <w:t xml:space="preserve">2 </w:t>
            </w:r>
          </w:p>
        </w:tc>
        <w:tc>
          <w:tcPr>
            <w:tcW w:w="492" w:type="dxa"/>
            <w:tcBorders>
              <w:top w:val="single" w:sz="4" w:space="0" w:color="000000"/>
              <w:left w:val="single" w:sz="4" w:space="0" w:color="000000"/>
              <w:bottom w:val="single" w:sz="4" w:space="0" w:color="000000"/>
              <w:right w:val="single" w:sz="4" w:space="0" w:color="000000"/>
            </w:tcBorders>
            <w:hideMark/>
          </w:tcPr>
          <w:p w14:paraId="5A482A55" w14:textId="77777777" w:rsidR="0050712D" w:rsidRPr="0050712D" w:rsidRDefault="0050712D">
            <w:pPr>
              <w:spacing w:line="256" w:lineRule="auto"/>
              <w:ind w:left="58"/>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682" w:type="dxa"/>
            <w:tcBorders>
              <w:top w:val="single" w:sz="4" w:space="0" w:color="000000"/>
              <w:left w:val="single" w:sz="4" w:space="0" w:color="000000"/>
              <w:bottom w:val="single" w:sz="4" w:space="0" w:color="000000"/>
              <w:right w:val="single" w:sz="4" w:space="0" w:color="000000"/>
            </w:tcBorders>
            <w:hideMark/>
          </w:tcPr>
          <w:p w14:paraId="1D8CECF3"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sz w:val="24"/>
                <w:szCs w:val="24"/>
              </w:rPr>
              <w:t xml:space="preserve">2 </w:t>
            </w:r>
          </w:p>
        </w:tc>
        <w:tc>
          <w:tcPr>
            <w:tcW w:w="775" w:type="dxa"/>
            <w:tcBorders>
              <w:top w:val="single" w:sz="4" w:space="0" w:color="000000"/>
              <w:left w:val="single" w:sz="4" w:space="0" w:color="000000"/>
              <w:bottom w:val="single" w:sz="4" w:space="0" w:color="000000"/>
              <w:right w:val="single" w:sz="4" w:space="0" w:color="000000"/>
            </w:tcBorders>
            <w:hideMark/>
          </w:tcPr>
          <w:p w14:paraId="426AF999"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2 </w:t>
            </w:r>
          </w:p>
        </w:tc>
        <w:tc>
          <w:tcPr>
            <w:tcW w:w="888" w:type="dxa"/>
            <w:tcBorders>
              <w:top w:val="single" w:sz="4" w:space="0" w:color="000000"/>
              <w:left w:val="single" w:sz="4" w:space="0" w:color="000000"/>
              <w:bottom w:val="single" w:sz="4" w:space="0" w:color="000000"/>
              <w:right w:val="single" w:sz="4" w:space="0" w:color="000000"/>
            </w:tcBorders>
            <w:hideMark/>
          </w:tcPr>
          <w:p w14:paraId="1CF63BD3" w14:textId="77777777" w:rsidR="0050712D" w:rsidRPr="0050712D" w:rsidRDefault="0050712D">
            <w:pPr>
              <w:spacing w:line="256" w:lineRule="auto"/>
              <w:ind w:right="5"/>
              <w:jc w:val="center"/>
              <w:rPr>
                <w:rFonts w:ascii="Times New Roman" w:hAnsi="Times New Roman" w:cs="Times New Roman"/>
                <w:sz w:val="24"/>
                <w:szCs w:val="24"/>
              </w:rPr>
            </w:pPr>
            <w:r w:rsidRPr="0050712D">
              <w:rPr>
                <w:rFonts w:ascii="Times New Roman" w:hAnsi="Times New Roman" w:cs="Times New Roman"/>
                <w:sz w:val="24"/>
                <w:szCs w:val="24"/>
              </w:rPr>
              <w:t xml:space="preserve">1 </w:t>
            </w:r>
          </w:p>
        </w:tc>
        <w:tc>
          <w:tcPr>
            <w:tcW w:w="1186" w:type="dxa"/>
            <w:tcBorders>
              <w:top w:val="single" w:sz="4" w:space="0" w:color="000000"/>
              <w:left w:val="single" w:sz="4" w:space="0" w:color="000000"/>
              <w:bottom w:val="single" w:sz="4" w:space="0" w:color="000000"/>
              <w:right w:val="single" w:sz="4" w:space="0" w:color="000000"/>
            </w:tcBorders>
            <w:hideMark/>
          </w:tcPr>
          <w:p w14:paraId="2D61CDF1"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sz w:val="24"/>
                <w:szCs w:val="24"/>
              </w:rPr>
              <w:t xml:space="preserve">2 </w:t>
            </w:r>
          </w:p>
        </w:tc>
        <w:tc>
          <w:tcPr>
            <w:tcW w:w="1063" w:type="dxa"/>
            <w:tcBorders>
              <w:top w:val="single" w:sz="4" w:space="0" w:color="000000"/>
              <w:left w:val="single" w:sz="4" w:space="0" w:color="000000"/>
              <w:bottom w:val="single" w:sz="4" w:space="0" w:color="000000"/>
              <w:right w:val="single" w:sz="4" w:space="0" w:color="000000"/>
            </w:tcBorders>
            <w:hideMark/>
          </w:tcPr>
          <w:p w14:paraId="1C266A8C" w14:textId="77777777" w:rsidR="0050712D" w:rsidRPr="0050712D" w:rsidRDefault="0050712D">
            <w:pPr>
              <w:spacing w:line="256" w:lineRule="auto"/>
              <w:ind w:right="7"/>
              <w:jc w:val="center"/>
              <w:rPr>
                <w:rFonts w:ascii="Times New Roman" w:hAnsi="Times New Roman" w:cs="Times New Roman"/>
                <w:sz w:val="24"/>
                <w:szCs w:val="24"/>
              </w:rPr>
            </w:pPr>
            <w:r w:rsidRPr="0050712D">
              <w:rPr>
                <w:rFonts w:ascii="Times New Roman" w:hAnsi="Times New Roman" w:cs="Times New Roman"/>
                <w:sz w:val="24"/>
                <w:szCs w:val="24"/>
              </w:rPr>
              <w:t xml:space="preserve">2 </w:t>
            </w:r>
          </w:p>
        </w:tc>
        <w:tc>
          <w:tcPr>
            <w:tcW w:w="895" w:type="dxa"/>
            <w:tcBorders>
              <w:top w:val="single" w:sz="4" w:space="0" w:color="000000"/>
              <w:left w:val="single" w:sz="4" w:space="0" w:color="000000"/>
              <w:bottom w:val="single" w:sz="4" w:space="0" w:color="000000"/>
              <w:right w:val="single" w:sz="4" w:space="0" w:color="000000"/>
            </w:tcBorders>
            <w:hideMark/>
          </w:tcPr>
          <w:p w14:paraId="08D24817" w14:textId="77777777" w:rsidR="0050712D" w:rsidRPr="0050712D" w:rsidRDefault="0050712D">
            <w:pPr>
              <w:spacing w:line="256" w:lineRule="auto"/>
              <w:ind w:right="7"/>
              <w:jc w:val="center"/>
              <w:rPr>
                <w:rFonts w:ascii="Times New Roman" w:hAnsi="Times New Roman" w:cs="Times New Roman"/>
                <w:sz w:val="24"/>
                <w:szCs w:val="24"/>
              </w:rPr>
            </w:pPr>
            <w:r w:rsidRPr="0050712D">
              <w:rPr>
                <w:rFonts w:ascii="Times New Roman" w:hAnsi="Times New Roman" w:cs="Times New Roman"/>
                <w:sz w:val="24"/>
                <w:szCs w:val="24"/>
              </w:rPr>
              <w:t xml:space="preserve">4 </w:t>
            </w:r>
          </w:p>
        </w:tc>
        <w:tc>
          <w:tcPr>
            <w:tcW w:w="982" w:type="dxa"/>
            <w:tcBorders>
              <w:top w:val="single" w:sz="4" w:space="0" w:color="000000"/>
              <w:left w:val="single" w:sz="4" w:space="0" w:color="000000"/>
              <w:bottom w:val="single" w:sz="4" w:space="0" w:color="000000"/>
              <w:right w:val="single" w:sz="4" w:space="0" w:color="000000"/>
            </w:tcBorders>
            <w:hideMark/>
          </w:tcPr>
          <w:p w14:paraId="06245BEC"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4 </w:t>
            </w:r>
          </w:p>
        </w:tc>
        <w:tc>
          <w:tcPr>
            <w:tcW w:w="982" w:type="dxa"/>
            <w:tcBorders>
              <w:top w:val="single" w:sz="4" w:space="0" w:color="000000"/>
              <w:left w:val="single" w:sz="4" w:space="0" w:color="000000"/>
              <w:bottom w:val="single" w:sz="4" w:space="0" w:color="000000"/>
              <w:right w:val="single" w:sz="4" w:space="0" w:color="000000"/>
            </w:tcBorders>
            <w:hideMark/>
          </w:tcPr>
          <w:p w14:paraId="3BE71DBD"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25 </w:t>
            </w:r>
          </w:p>
        </w:tc>
      </w:tr>
      <w:tr w:rsidR="0050712D" w:rsidRPr="0050712D" w14:paraId="2219BBF8" w14:textId="77777777" w:rsidTr="0050712D">
        <w:trPr>
          <w:trHeight w:val="382"/>
        </w:trPr>
        <w:tc>
          <w:tcPr>
            <w:tcW w:w="545" w:type="dxa"/>
            <w:tcBorders>
              <w:top w:val="single" w:sz="4" w:space="0" w:color="000000"/>
              <w:left w:val="single" w:sz="4" w:space="0" w:color="000000"/>
              <w:bottom w:val="single" w:sz="4" w:space="0" w:color="000000"/>
              <w:right w:val="single" w:sz="4" w:space="0" w:color="000000"/>
            </w:tcBorders>
            <w:hideMark/>
          </w:tcPr>
          <w:p w14:paraId="604B0EE1" w14:textId="77777777" w:rsidR="0050712D" w:rsidRPr="0050712D" w:rsidRDefault="0050712D">
            <w:pPr>
              <w:spacing w:line="256" w:lineRule="auto"/>
              <w:ind w:left="115"/>
              <w:rPr>
                <w:rFonts w:ascii="Times New Roman" w:hAnsi="Times New Roman" w:cs="Times New Roman"/>
                <w:sz w:val="24"/>
                <w:szCs w:val="24"/>
              </w:rPr>
            </w:pPr>
            <w:r w:rsidRPr="0050712D">
              <w:rPr>
                <w:rFonts w:ascii="Times New Roman" w:hAnsi="Times New Roman" w:cs="Times New Roman"/>
                <w:sz w:val="24"/>
                <w:szCs w:val="24"/>
              </w:rPr>
              <w:t>7.</w:t>
            </w:r>
            <w:r w:rsidRPr="0050712D">
              <w:rPr>
                <w:rFonts w:ascii="Times New Roman" w:eastAsia="Arial" w:hAnsi="Times New Roman" w:cs="Times New Roman"/>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14:paraId="3A86B5F7" w14:textId="77777777" w:rsidR="0050712D" w:rsidRPr="0050712D" w:rsidRDefault="0050712D">
            <w:pPr>
              <w:spacing w:line="256" w:lineRule="auto"/>
              <w:rPr>
                <w:rFonts w:ascii="Times New Roman" w:hAnsi="Times New Roman" w:cs="Times New Roman"/>
                <w:sz w:val="24"/>
                <w:szCs w:val="24"/>
              </w:rPr>
            </w:pPr>
            <w:r w:rsidRPr="0050712D">
              <w:rPr>
                <w:rFonts w:ascii="Times New Roman" w:hAnsi="Times New Roman" w:cs="Times New Roman"/>
                <w:sz w:val="24"/>
                <w:szCs w:val="24"/>
              </w:rPr>
              <w:t xml:space="preserve">Психологическая подготовка (ч.) </w:t>
            </w:r>
          </w:p>
        </w:tc>
        <w:tc>
          <w:tcPr>
            <w:tcW w:w="782" w:type="dxa"/>
            <w:tcBorders>
              <w:top w:val="single" w:sz="4" w:space="0" w:color="000000"/>
              <w:left w:val="single" w:sz="4" w:space="0" w:color="000000"/>
              <w:bottom w:val="single" w:sz="4" w:space="0" w:color="000000"/>
              <w:right w:val="single" w:sz="4" w:space="0" w:color="000000"/>
            </w:tcBorders>
            <w:hideMark/>
          </w:tcPr>
          <w:p w14:paraId="5CFF919B"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2 </w:t>
            </w:r>
          </w:p>
        </w:tc>
        <w:tc>
          <w:tcPr>
            <w:tcW w:w="1022" w:type="dxa"/>
            <w:tcBorders>
              <w:top w:val="single" w:sz="4" w:space="0" w:color="000000"/>
              <w:left w:val="single" w:sz="4" w:space="0" w:color="000000"/>
              <w:bottom w:val="single" w:sz="4" w:space="0" w:color="000000"/>
              <w:right w:val="single" w:sz="4" w:space="0" w:color="000000"/>
            </w:tcBorders>
            <w:hideMark/>
          </w:tcPr>
          <w:p w14:paraId="5381CF15"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sz w:val="24"/>
                <w:szCs w:val="24"/>
              </w:rPr>
              <w:t xml:space="preserve">2 </w:t>
            </w:r>
          </w:p>
        </w:tc>
        <w:tc>
          <w:tcPr>
            <w:tcW w:w="775" w:type="dxa"/>
            <w:tcBorders>
              <w:top w:val="single" w:sz="4" w:space="0" w:color="000000"/>
              <w:left w:val="single" w:sz="4" w:space="0" w:color="000000"/>
              <w:bottom w:val="single" w:sz="4" w:space="0" w:color="000000"/>
              <w:right w:val="single" w:sz="4" w:space="0" w:color="000000"/>
            </w:tcBorders>
            <w:hideMark/>
          </w:tcPr>
          <w:p w14:paraId="35F2486C"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2 </w:t>
            </w:r>
          </w:p>
        </w:tc>
        <w:tc>
          <w:tcPr>
            <w:tcW w:w="912" w:type="dxa"/>
            <w:tcBorders>
              <w:top w:val="single" w:sz="4" w:space="0" w:color="000000"/>
              <w:left w:val="single" w:sz="4" w:space="0" w:color="000000"/>
              <w:bottom w:val="single" w:sz="4" w:space="0" w:color="000000"/>
              <w:right w:val="single" w:sz="4" w:space="0" w:color="000000"/>
            </w:tcBorders>
            <w:hideMark/>
          </w:tcPr>
          <w:p w14:paraId="2AD13160"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sz w:val="24"/>
                <w:szCs w:val="24"/>
              </w:rPr>
              <w:t xml:space="preserve">2 </w:t>
            </w:r>
          </w:p>
        </w:tc>
        <w:tc>
          <w:tcPr>
            <w:tcW w:w="492" w:type="dxa"/>
            <w:tcBorders>
              <w:top w:val="single" w:sz="4" w:space="0" w:color="000000"/>
              <w:left w:val="single" w:sz="4" w:space="0" w:color="000000"/>
              <w:bottom w:val="single" w:sz="4" w:space="0" w:color="000000"/>
              <w:right w:val="single" w:sz="4" w:space="0" w:color="000000"/>
            </w:tcBorders>
            <w:hideMark/>
          </w:tcPr>
          <w:p w14:paraId="365FF70F"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2 </w:t>
            </w:r>
          </w:p>
        </w:tc>
        <w:tc>
          <w:tcPr>
            <w:tcW w:w="682" w:type="dxa"/>
            <w:tcBorders>
              <w:top w:val="single" w:sz="4" w:space="0" w:color="000000"/>
              <w:left w:val="single" w:sz="4" w:space="0" w:color="000000"/>
              <w:bottom w:val="single" w:sz="4" w:space="0" w:color="000000"/>
              <w:right w:val="single" w:sz="4" w:space="0" w:color="000000"/>
            </w:tcBorders>
            <w:hideMark/>
          </w:tcPr>
          <w:p w14:paraId="1A95C35B"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sz w:val="24"/>
                <w:szCs w:val="24"/>
              </w:rPr>
              <w:t xml:space="preserve">2 </w:t>
            </w:r>
          </w:p>
        </w:tc>
        <w:tc>
          <w:tcPr>
            <w:tcW w:w="775" w:type="dxa"/>
            <w:tcBorders>
              <w:top w:val="single" w:sz="4" w:space="0" w:color="000000"/>
              <w:left w:val="single" w:sz="4" w:space="0" w:color="000000"/>
              <w:bottom w:val="single" w:sz="4" w:space="0" w:color="000000"/>
              <w:right w:val="single" w:sz="4" w:space="0" w:color="000000"/>
            </w:tcBorders>
            <w:hideMark/>
          </w:tcPr>
          <w:p w14:paraId="7E7449C7"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1 </w:t>
            </w:r>
          </w:p>
        </w:tc>
        <w:tc>
          <w:tcPr>
            <w:tcW w:w="888" w:type="dxa"/>
            <w:tcBorders>
              <w:top w:val="single" w:sz="4" w:space="0" w:color="000000"/>
              <w:left w:val="single" w:sz="4" w:space="0" w:color="000000"/>
              <w:bottom w:val="single" w:sz="4" w:space="0" w:color="000000"/>
              <w:right w:val="single" w:sz="4" w:space="0" w:color="000000"/>
            </w:tcBorders>
            <w:hideMark/>
          </w:tcPr>
          <w:p w14:paraId="4E3F61AF" w14:textId="77777777" w:rsidR="0050712D" w:rsidRPr="0050712D" w:rsidRDefault="0050712D">
            <w:pPr>
              <w:spacing w:line="256" w:lineRule="auto"/>
              <w:ind w:right="5"/>
              <w:jc w:val="center"/>
              <w:rPr>
                <w:rFonts w:ascii="Times New Roman" w:hAnsi="Times New Roman" w:cs="Times New Roman"/>
                <w:sz w:val="24"/>
                <w:szCs w:val="24"/>
              </w:rPr>
            </w:pPr>
            <w:r w:rsidRPr="0050712D">
              <w:rPr>
                <w:rFonts w:ascii="Times New Roman" w:hAnsi="Times New Roman" w:cs="Times New Roman"/>
                <w:sz w:val="24"/>
                <w:szCs w:val="24"/>
              </w:rPr>
              <w:t xml:space="preserve">2 </w:t>
            </w:r>
          </w:p>
        </w:tc>
        <w:tc>
          <w:tcPr>
            <w:tcW w:w="1186" w:type="dxa"/>
            <w:tcBorders>
              <w:top w:val="single" w:sz="4" w:space="0" w:color="000000"/>
              <w:left w:val="single" w:sz="4" w:space="0" w:color="000000"/>
              <w:bottom w:val="single" w:sz="4" w:space="0" w:color="000000"/>
              <w:right w:val="single" w:sz="4" w:space="0" w:color="000000"/>
            </w:tcBorders>
            <w:hideMark/>
          </w:tcPr>
          <w:p w14:paraId="7093634B"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sz w:val="24"/>
                <w:szCs w:val="24"/>
              </w:rPr>
              <w:t xml:space="preserve">1 </w:t>
            </w:r>
          </w:p>
        </w:tc>
        <w:tc>
          <w:tcPr>
            <w:tcW w:w="1063" w:type="dxa"/>
            <w:tcBorders>
              <w:top w:val="single" w:sz="4" w:space="0" w:color="000000"/>
              <w:left w:val="single" w:sz="4" w:space="0" w:color="000000"/>
              <w:bottom w:val="single" w:sz="4" w:space="0" w:color="000000"/>
              <w:right w:val="single" w:sz="4" w:space="0" w:color="000000"/>
            </w:tcBorders>
            <w:hideMark/>
          </w:tcPr>
          <w:p w14:paraId="61552396" w14:textId="77777777" w:rsidR="0050712D" w:rsidRPr="0050712D" w:rsidRDefault="0050712D">
            <w:pPr>
              <w:spacing w:line="256" w:lineRule="auto"/>
              <w:ind w:right="7"/>
              <w:jc w:val="center"/>
              <w:rPr>
                <w:rFonts w:ascii="Times New Roman" w:hAnsi="Times New Roman" w:cs="Times New Roman"/>
                <w:sz w:val="24"/>
                <w:szCs w:val="24"/>
              </w:rPr>
            </w:pPr>
            <w:r w:rsidRPr="0050712D">
              <w:rPr>
                <w:rFonts w:ascii="Times New Roman" w:hAnsi="Times New Roman" w:cs="Times New Roman"/>
                <w:sz w:val="24"/>
                <w:szCs w:val="24"/>
              </w:rPr>
              <w:t xml:space="preserve">2 </w:t>
            </w:r>
          </w:p>
        </w:tc>
        <w:tc>
          <w:tcPr>
            <w:tcW w:w="895" w:type="dxa"/>
            <w:tcBorders>
              <w:top w:val="single" w:sz="4" w:space="0" w:color="000000"/>
              <w:left w:val="single" w:sz="4" w:space="0" w:color="000000"/>
              <w:bottom w:val="single" w:sz="4" w:space="0" w:color="000000"/>
              <w:right w:val="single" w:sz="4" w:space="0" w:color="000000"/>
            </w:tcBorders>
            <w:hideMark/>
          </w:tcPr>
          <w:p w14:paraId="1A432EB3" w14:textId="77777777" w:rsidR="0050712D" w:rsidRPr="0050712D" w:rsidRDefault="0050712D">
            <w:pPr>
              <w:spacing w:line="256" w:lineRule="auto"/>
              <w:ind w:right="7"/>
              <w:jc w:val="center"/>
              <w:rPr>
                <w:rFonts w:ascii="Times New Roman" w:hAnsi="Times New Roman" w:cs="Times New Roman"/>
                <w:sz w:val="24"/>
                <w:szCs w:val="24"/>
              </w:rPr>
            </w:pPr>
            <w:r w:rsidRPr="0050712D">
              <w:rPr>
                <w:rFonts w:ascii="Times New Roman" w:hAnsi="Times New Roman" w:cs="Times New Roman"/>
                <w:sz w:val="24"/>
                <w:szCs w:val="24"/>
              </w:rPr>
              <w:t xml:space="preserve">1 </w:t>
            </w:r>
          </w:p>
        </w:tc>
        <w:tc>
          <w:tcPr>
            <w:tcW w:w="982" w:type="dxa"/>
            <w:tcBorders>
              <w:top w:val="single" w:sz="4" w:space="0" w:color="000000"/>
              <w:left w:val="single" w:sz="4" w:space="0" w:color="000000"/>
              <w:bottom w:val="single" w:sz="4" w:space="0" w:color="000000"/>
              <w:right w:val="single" w:sz="4" w:space="0" w:color="000000"/>
            </w:tcBorders>
            <w:hideMark/>
          </w:tcPr>
          <w:p w14:paraId="1E635083"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1 </w:t>
            </w:r>
          </w:p>
        </w:tc>
        <w:tc>
          <w:tcPr>
            <w:tcW w:w="982" w:type="dxa"/>
            <w:tcBorders>
              <w:top w:val="single" w:sz="4" w:space="0" w:color="000000"/>
              <w:left w:val="single" w:sz="4" w:space="0" w:color="000000"/>
              <w:bottom w:val="single" w:sz="4" w:space="0" w:color="000000"/>
              <w:right w:val="single" w:sz="4" w:space="0" w:color="000000"/>
            </w:tcBorders>
            <w:hideMark/>
          </w:tcPr>
          <w:p w14:paraId="63147001"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20 </w:t>
            </w:r>
          </w:p>
        </w:tc>
      </w:tr>
      <w:tr w:rsidR="0050712D" w:rsidRPr="0050712D" w14:paraId="722ED7E4" w14:textId="77777777" w:rsidTr="0050712D">
        <w:trPr>
          <w:trHeight w:val="778"/>
        </w:trPr>
        <w:tc>
          <w:tcPr>
            <w:tcW w:w="545" w:type="dxa"/>
            <w:tcBorders>
              <w:top w:val="single" w:sz="4" w:space="0" w:color="000000"/>
              <w:left w:val="single" w:sz="4" w:space="0" w:color="000000"/>
              <w:bottom w:val="single" w:sz="4" w:space="0" w:color="000000"/>
              <w:right w:val="single" w:sz="4" w:space="0" w:color="000000"/>
            </w:tcBorders>
            <w:hideMark/>
          </w:tcPr>
          <w:p w14:paraId="504CD842" w14:textId="77777777" w:rsidR="0050712D" w:rsidRPr="0050712D" w:rsidRDefault="0050712D">
            <w:pPr>
              <w:spacing w:line="256" w:lineRule="auto"/>
              <w:ind w:left="115"/>
              <w:rPr>
                <w:rFonts w:ascii="Times New Roman" w:hAnsi="Times New Roman" w:cs="Times New Roman"/>
                <w:sz w:val="24"/>
                <w:szCs w:val="24"/>
              </w:rPr>
            </w:pPr>
            <w:r w:rsidRPr="0050712D">
              <w:rPr>
                <w:rFonts w:ascii="Times New Roman" w:hAnsi="Times New Roman" w:cs="Times New Roman"/>
                <w:sz w:val="24"/>
                <w:szCs w:val="24"/>
              </w:rPr>
              <w:t>8.</w:t>
            </w:r>
            <w:r w:rsidRPr="0050712D">
              <w:rPr>
                <w:rFonts w:ascii="Times New Roman" w:eastAsia="Arial" w:hAnsi="Times New Roman" w:cs="Times New Roman"/>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2F113A8A" w14:textId="77777777" w:rsidR="0050712D" w:rsidRPr="0050712D" w:rsidRDefault="0050712D">
            <w:pPr>
              <w:spacing w:line="256" w:lineRule="auto"/>
              <w:rPr>
                <w:rFonts w:ascii="Times New Roman" w:hAnsi="Times New Roman" w:cs="Times New Roman"/>
                <w:sz w:val="24"/>
                <w:szCs w:val="24"/>
              </w:rPr>
            </w:pPr>
            <w:r w:rsidRPr="0050712D">
              <w:rPr>
                <w:rFonts w:ascii="Times New Roman" w:hAnsi="Times New Roman" w:cs="Times New Roman"/>
                <w:sz w:val="24"/>
                <w:szCs w:val="24"/>
              </w:rPr>
              <w:t xml:space="preserve">Контрольные мероприятия </w:t>
            </w:r>
          </w:p>
          <w:p w14:paraId="42FF7C73" w14:textId="77777777" w:rsidR="0050712D" w:rsidRPr="0050712D" w:rsidRDefault="0050712D">
            <w:pPr>
              <w:spacing w:line="256" w:lineRule="auto"/>
              <w:rPr>
                <w:rFonts w:ascii="Times New Roman" w:hAnsi="Times New Roman" w:cs="Times New Roman"/>
                <w:sz w:val="24"/>
                <w:szCs w:val="24"/>
              </w:rPr>
            </w:pPr>
            <w:r w:rsidRPr="0050712D">
              <w:rPr>
                <w:rFonts w:ascii="Times New Roman" w:hAnsi="Times New Roman" w:cs="Times New Roman"/>
                <w:sz w:val="24"/>
                <w:szCs w:val="24"/>
              </w:rPr>
              <w:t xml:space="preserve">(тестирование и контроль) (ч.) </w:t>
            </w:r>
          </w:p>
        </w:tc>
        <w:tc>
          <w:tcPr>
            <w:tcW w:w="782" w:type="dxa"/>
            <w:tcBorders>
              <w:top w:val="single" w:sz="4" w:space="0" w:color="000000"/>
              <w:left w:val="single" w:sz="4" w:space="0" w:color="000000"/>
              <w:bottom w:val="single" w:sz="4" w:space="0" w:color="000000"/>
              <w:right w:val="single" w:sz="4" w:space="0" w:color="000000"/>
            </w:tcBorders>
            <w:hideMark/>
          </w:tcPr>
          <w:p w14:paraId="5E562A15" w14:textId="77777777" w:rsidR="0050712D" w:rsidRPr="0050712D" w:rsidRDefault="0050712D">
            <w:pPr>
              <w:spacing w:line="256" w:lineRule="auto"/>
              <w:ind w:left="58"/>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1022" w:type="dxa"/>
            <w:tcBorders>
              <w:top w:val="single" w:sz="4" w:space="0" w:color="000000"/>
              <w:left w:val="single" w:sz="4" w:space="0" w:color="000000"/>
              <w:bottom w:val="single" w:sz="4" w:space="0" w:color="000000"/>
              <w:right w:val="single" w:sz="4" w:space="0" w:color="000000"/>
            </w:tcBorders>
            <w:hideMark/>
          </w:tcPr>
          <w:p w14:paraId="2A994D75" w14:textId="77777777" w:rsidR="0050712D" w:rsidRPr="0050712D" w:rsidRDefault="0050712D">
            <w:pPr>
              <w:spacing w:line="256" w:lineRule="auto"/>
              <w:ind w:left="60"/>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775" w:type="dxa"/>
            <w:tcBorders>
              <w:top w:val="single" w:sz="4" w:space="0" w:color="000000"/>
              <w:left w:val="single" w:sz="4" w:space="0" w:color="000000"/>
              <w:bottom w:val="single" w:sz="4" w:space="0" w:color="000000"/>
              <w:right w:val="single" w:sz="4" w:space="0" w:color="000000"/>
            </w:tcBorders>
            <w:hideMark/>
          </w:tcPr>
          <w:p w14:paraId="563D5593" w14:textId="77777777" w:rsidR="0050712D" w:rsidRPr="0050712D" w:rsidRDefault="0050712D">
            <w:pPr>
              <w:spacing w:line="256" w:lineRule="auto"/>
              <w:ind w:left="58"/>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912" w:type="dxa"/>
            <w:tcBorders>
              <w:top w:val="single" w:sz="4" w:space="0" w:color="000000"/>
              <w:left w:val="single" w:sz="4" w:space="0" w:color="000000"/>
              <w:bottom w:val="single" w:sz="4" w:space="0" w:color="000000"/>
              <w:right w:val="single" w:sz="4" w:space="0" w:color="000000"/>
            </w:tcBorders>
            <w:hideMark/>
          </w:tcPr>
          <w:p w14:paraId="0A08BA9A" w14:textId="77777777" w:rsidR="0050712D" w:rsidRPr="0050712D" w:rsidRDefault="0050712D">
            <w:pPr>
              <w:spacing w:line="256" w:lineRule="auto"/>
              <w:ind w:left="60"/>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492" w:type="dxa"/>
            <w:tcBorders>
              <w:top w:val="single" w:sz="4" w:space="0" w:color="000000"/>
              <w:left w:val="single" w:sz="4" w:space="0" w:color="000000"/>
              <w:bottom w:val="single" w:sz="4" w:space="0" w:color="000000"/>
              <w:right w:val="single" w:sz="4" w:space="0" w:color="000000"/>
            </w:tcBorders>
            <w:hideMark/>
          </w:tcPr>
          <w:p w14:paraId="0BEB6364"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2 </w:t>
            </w:r>
          </w:p>
        </w:tc>
        <w:tc>
          <w:tcPr>
            <w:tcW w:w="682" w:type="dxa"/>
            <w:tcBorders>
              <w:top w:val="single" w:sz="4" w:space="0" w:color="000000"/>
              <w:left w:val="single" w:sz="4" w:space="0" w:color="000000"/>
              <w:bottom w:val="single" w:sz="4" w:space="0" w:color="000000"/>
              <w:right w:val="single" w:sz="4" w:space="0" w:color="000000"/>
            </w:tcBorders>
            <w:hideMark/>
          </w:tcPr>
          <w:p w14:paraId="6050A4B4"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sz w:val="24"/>
                <w:szCs w:val="24"/>
              </w:rPr>
              <w:t xml:space="preserve">3 </w:t>
            </w:r>
          </w:p>
        </w:tc>
        <w:tc>
          <w:tcPr>
            <w:tcW w:w="775" w:type="dxa"/>
            <w:tcBorders>
              <w:top w:val="single" w:sz="4" w:space="0" w:color="000000"/>
              <w:left w:val="single" w:sz="4" w:space="0" w:color="000000"/>
              <w:bottom w:val="single" w:sz="4" w:space="0" w:color="000000"/>
              <w:right w:val="single" w:sz="4" w:space="0" w:color="000000"/>
            </w:tcBorders>
            <w:hideMark/>
          </w:tcPr>
          <w:p w14:paraId="10CB8222" w14:textId="77777777" w:rsidR="0050712D" w:rsidRPr="0050712D" w:rsidRDefault="0050712D">
            <w:pPr>
              <w:spacing w:line="256" w:lineRule="auto"/>
              <w:ind w:left="58"/>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888" w:type="dxa"/>
            <w:tcBorders>
              <w:top w:val="single" w:sz="4" w:space="0" w:color="000000"/>
              <w:left w:val="single" w:sz="4" w:space="0" w:color="000000"/>
              <w:bottom w:val="single" w:sz="4" w:space="0" w:color="000000"/>
              <w:right w:val="single" w:sz="4" w:space="0" w:color="000000"/>
            </w:tcBorders>
            <w:hideMark/>
          </w:tcPr>
          <w:p w14:paraId="6A4C05AD" w14:textId="77777777" w:rsidR="0050712D" w:rsidRPr="0050712D" w:rsidRDefault="0050712D">
            <w:pPr>
              <w:spacing w:line="256" w:lineRule="auto"/>
              <w:ind w:left="55"/>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1186" w:type="dxa"/>
            <w:tcBorders>
              <w:top w:val="single" w:sz="4" w:space="0" w:color="000000"/>
              <w:left w:val="single" w:sz="4" w:space="0" w:color="000000"/>
              <w:bottom w:val="single" w:sz="4" w:space="0" w:color="000000"/>
              <w:right w:val="single" w:sz="4" w:space="0" w:color="000000"/>
            </w:tcBorders>
            <w:hideMark/>
          </w:tcPr>
          <w:p w14:paraId="0182A7F3" w14:textId="77777777" w:rsidR="0050712D" w:rsidRPr="0050712D" w:rsidRDefault="0050712D">
            <w:pPr>
              <w:spacing w:line="256" w:lineRule="auto"/>
              <w:ind w:left="60"/>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14:paraId="0C71D08D" w14:textId="77777777" w:rsidR="0050712D" w:rsidRPr="0050712D" w:rsidRDefault="0050712D">
            <w:pPr>
              <w:spacing w:line="256" w:lineRule="auto"/>
              <w:ind w:left="53"/>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895" w:type="dxa"/>
            <w:tcBorders>
              <w:top w:val="single" w:sz="4" w:space="0" w:color="000000"/>
              <w:left w:val="single" w:sz="4" w:space="0" w:color="000000"/>
              <w:bottom w:val="single" w:sz="4" w:space="0" w:color="000000"/>
              <w:right w:val="single" w:sz="4" w:space="0" w:color="000000"/>
            </w:tcBorders>
            <w:hideMark/>
          </w:tcPr>
          <w:p w14:paraId="055A5857" w14:textId="77777777" w:rsidR="0050712D" w:rsidRPr="0050712D" w:rsidRDefault="0050712D">
            <w:pPr>
              <w:spacing w:line="256" w:lineRule="auto"/>
              <w:ind w:left="53"/>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982" w:type="dxa"/>
            <w:tcBorders>
              <w:top w:val="single" w:sz="4" w:space="0" w:color="000000"/>
              <w:left w:val="single" w:sz="4" w:space="0" w:color="000000"/>
              <w:bottom w:val="single" w:sz="4" w:space="0" w:color="000000"/>
              <w:right w:val="single" w:sz="4" w:space="0" w:color="000000"/>
            </w:tcBorders>
            <w:hideMark/>
          </w:tcPr>
          <w:p w14:paraId="75FBB989" w14:textId="77777777" w:rsidR="0050712D" w:rsidRPr="0050712D" w:rsidRDefault="0050712D">
            <w:pPr>
              <w:spacing w:line="256" w:lineRule="auto"/>
              <w:ind w:left="58"/>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982" w:type="dxa"/>
            <w:tcBorders>
              <w:top w:val="single" w:sz="4" w:space="0" w:color="000000"/>
              <w:left w:val="single" w:sz="4" w:space="0" w:color="000000"/>
              <w:bottom w:val="single" w:sz="4" w:space="0" w:color="000000"/>
              <w:right w:val="single" w:sz="4" w:space="0" w:color="000000"/>
            </w:tcBorders>
            <w:hideMark/>
          </w:tcPr>
          <w:p w14:paraId="5509C09B"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5 </w:t>
            </w:r>
          </w:p>
        </w:tc>
      </w:tr>
      <w:tr w:rsidR="0050712D" w:rsidRPr="0050712D" w14:paraId="017A4A9C" w14:textId="77777777" w:rsidTr="0050712D">
        <w:trPr>
          <w:trHeight w:val="379"/>
        </w:trPr>
        <w:tc>
          <w:tcPr>
            <w:tcW w:w="545" w:type="dxa"/>
            <w:tcBorders>
              <w:top w:val="single" w:sz="4" w:space="0" w:color="000000"/>
              <w:left w:val="single" w:sz="4" w:space="0" w:color="000000"/>
              <w:bottom w:val="single" w:sz="4" w:space="0" w:color="000000"/>
              <w:right w:val="single" w:sz="4" w:space="0" w:color="000000"/>
            </w:tcBorders>
            <w:hideMark/>
          </w:tcPr>
          <w:p w14:paraId="0A1D4104" w14:textId="77777777" w:rsidR="0050712D" w:rsidRPr="0050712D" w:rsidRDefault="0050712D">
            <w:pPr>
              <w:spacing w:line="256" w:lineRule="auto"/>
              <w:ind w:left="115"/>
              <w:rPr>
                <w:rFonts w:ascii="Times New Roman" w:hAnsi="Times New Roman" w:cs="Times New Roman"/>
                <w:sz w:val="24"/>
                <w:szCs w:val="24"/>
              </w:rPr>
            </w:pPr>
            <w:r w:rsidRPr="0050712D">
              <w:rPr>
                <w:rFonts w:ascii="Times New Roman" w:hAnsi="Times New Roman" w:cs="Times New Roman"/>
                <w:sz w:val="24"/>
                <w:szCs w:val="24"/>
              </w:rPr>
              <w:t>9.</w:t>
            </w:r>
            <w:r w:rsidRPr="0050712D">
              <w:rPr>
                <w:rFonts w:ascii="Times New Roman" w:eastAsia="Arial" w:hAnsi="Times New Roman" w:cs="Times New Roman"/>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14:paraId="1F53DB3F" w14:textId="77777777" w:rsidR="0050712D" w:rsidRPr="0050712D" w:rsidRDefault="0050712D">
            <w:pPr>
              <w:spacing w:line="256" w:lineRule="auto"/>
              <w:rPr>
                <w:rFonts w:ascii="Times New Roman" w:hAnsi="Times New Roman" w:cs="Times New Roman"/>
                <w:sz w:val="24"/>
                <w:szCs w:val="24"/>
              </w:rPr>
            </w:pPr>
            <w:r w:rsidRPr="0050712D">
              <w:rPr>
                <w:rFonts w:ascii="Times New Roman" w:hAnsi="Times New Roman" w:cs="Times New Roman"/>
                <w:sz w:val="24"/>
                <w:szCs w:val="24"/>
              </w:rPr>
              <w:t xml:space="preserve">Инструкторская практика (ч.) </w:t>
            </w:r>
          </w:p>
        </w:tc>
        <w:tc>
          <w:tcPr>
            <w:tcW w:w="782" w:type="dxa"/>
            <w:tcBorders>
              <w:top w:val="single" w:sz="4" w:space="0" w:color="000000"/>
              <w:left w:val="single" w:sz="4" w:space="0" w:color="000000"/>
              <w:bottom w:val="single" w:sz="4" w:space="0" w:color="000000"/>
              <w:right w:val="single" w:sz="4" w:space="0" w:color="000000"/>
            </w:tcBorders>
            <w:hideMark/>
          </w:tcPr>
          <w:p w14:paraId="6F0EBA7A" w14:textId="77777777" w:rsidR="0050712D" w:rsidRPr="0050712D" w:rsidRDefault="0050712D">
            <w:pPr>
              <w:spacing w:line="256" w:lineRule="auto"/>
              <w:ind w:left="58"/>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1022" w:type="dxa"/>
            <w:tcBorders>
              <w:top w:val="single" w:sz="4" w:space="0" w:color="000000"/>
              <w:left w:val="single" w:sz="4" w:space="0" w:color="000000"/>
              <w:bottom w:val="single" w:sz="4" w:space="0" w:color="000000"/>
              <w:right w:val="single" w:sz="4" w:space="0" w:color="000000"/>
            </w:tcBorders>
            <w:hideMark/>
          </w:tcPr>
          <w:p w14:paraId="2314DC2C" w14:textId="77777777" w:rsidR="0050712D" w:rsidRPr="0050712D" w:rsidRDefault="0050712D">
            <w:pPr>
              <w:spacing w:line="256" w:lineRule="auto"/>
              <w:ind w:left="60"/>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775" w:type="dxa"/>
            <w:tcBorders>
              <w:top w:val="single" w:sz="4" w:space="0" w:color="000000"/>
              <w:left w:val="single" w:sz="4" w:space="0" w:color="000000"/>
              <w:bottom w:val="single" w:sz="4" w:space="0" w:color="000000"/>
              <w:right w:val="single" w:sz="4" w:space="0" w:color="000000"/>
            </w:tcBorders>
            <w:hideMark/>
          </w:tcPr>
          <w:p w14:paraId="724F5594" w14:textId="77777777" w:rsidR="0050712D" w:rsidRPr="0050712D" w:rsidRDefault="0050712D">
            <w:pPr>
              <w:spacing w:line="256" w:lineRule="auto"/>
              <w:ind w:left="58"/>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912" w:type="dxa"/>
            <w:tcBorders>
              <w:top w:val="single" w:sz="4" w:space="0" w:color="000000"/>
              <w:left w:val="single" w:sz="4" w:space="0" w:color="000000"/>
              <w:bottom w:val="single" w:sz="4" w:space="0" w:color="000000"/>
              <w:right w:val="single" w:sz="4" w:space="0" w:color="000000"/>
            </w:tcBorders>
            <w:hideMark/>
          </w:tcPr>
          <w:p w14:paraId="6893078C" w14:textId="77777777" w:rsidR="0050712D" w:rsidRPr="0050712D" w:rsidRDefault="0050712D">
            <w:pPr>
              <w:spacing w:line="256" w:lineRule="auto"/>
              <w:ind w:left="60"/>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492" w:type="dxa"/>
            <w:tcBorders>
              <w:top w:val="single" w:sz="4" w:space="0" w:color="000000"/>
              <w:left w:val="single" w:sz="4" w:space="0" w:color="000000"/>
              <w:bottom w:val="single" w:sz="4" w:space="0" w:color="000000"/>
              <w:right w:val="single" w:sz="4" w:space="0" w:color="000000"/>
            </w:tcBorders>
            <w:hideMark/>
          </w:tcPr>
          <w:p w14:paraId="6B957E91"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2 </w:t>
            </w:r>
          </w:p>
        </w:tc>
        <w:tc>
          <w:tcPr>
            <w:tcW w:w="682" w:type="dxa"/>
            <w:tcBorders>
              <w:top w:val="single" w:sz="4" w:space="0" w:color="000000"/>
              <w:left w:val="single" w:sz="4" w:space="0" w:color="000000"/>
              <w:bottom w:val="single" w:sz="4" w:space="0" w:color="000000"/>
              <w:right w:val="single" w:sz="4" w:space="0" w:color="000000"/>
            </w:tcBorders>
            <w:hideMark/>
          </w:tcPr>
          <w:p w14:paraId="6125726A"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sz w:val="24"/>
                <w:szCs w:val="24"/>
              </w:rPr>
              <w:t xml:space="preserve">3 </w:t>
            </w:r>
          </w:p>
        </w:tc>
        <w:tc>
          <w:tcPr>
            <w:tcW w:w="775" w:type="dxa"/>
            <w:tcBorders>
              <w:top w:val="single" w:sz="4" w:space="0" w:color="000000"/>
              <w:left w:val="single" w:sz="4" w:space="0" w:color="000000"/>
              <w:bottom w:val="single" w:sz="4" w:space="0" w:color="000000"/>
              <w:right w:val="single" w:sz="4" w:space="0" w:color="000000"/>
            </w:tcBorders>
            <w:hideMark/>
          </w:tcPr>
          <w:p w14:paraId="74A34284" w14:textId="77777777" w:rsidR="0050712D" w:rsidRPr="0050712D" w:rsidRDefault="0050712D">
            <w:pPr>
              <w:spacing w:line="256" w:lineRule="auto"/>
              <w:ind w:left="58"/>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888" w:type="dxa"/>
            <w:tcBorders>
              <w:top w:val="single" w:sz="4" w:space="0" w:color="000000"/>
              <w:left w:val="single" w:sz="4" w:space="0" w:color="000000"/>
              <w:bottom w:val="single" w:sz="4" w:space="0" w:color="000000"/>
              <w:right w:val="single" w:sz="4" w:space="0" w:color="000000"/>
            </w:tcBorders>
            <w:hideMark/>
          </w:tcPr>
          <w:p w14:paraId="363BC561" w14:textId="77777777" w:rsidR="0050712D" w:rsidRPr="0050712D" w:rsidRDefault="0050712D">
            <w:pPr>
              <w:spacing w:line="256" w:lineRule="auto"/>
              <w:ind w:right="5"/>
              <w:jc w:val="center"/>
              <w:rPr>
                <w:rFonts w:ascii="Times New Roman" w:hAnsi="Times New Roman" w:cs="Times New Roman"/>
                <w:sz w:val="24"/>
                <w:szCs w:val="24"/>
              </w:rPr>
            </w:pPr>
            <w:r w:rsidRPr="0050712D">
              <w:rPr>
                <w:rFonts w:ascii="Times New Roman" w:hAnsi="Times New Roman" w:cs="Times New Roman"/>
                <w:sz w:val="24"/>
                <w:szCs w:val="24"/>
              </w:rPr>
              <w:t xml:space="preserve">3 </w:t>
            </w:r>
          </w:p>
        </w:tc>
        <w:tc>
          <w:tcPr>
            <w:tcW w:w="1186" w:type="dxa"/>
            <w:tcBorders>
              <w:top w:val="single" w:sz="4" w:space="0" w:color="000000"/>
              <w:left w:val="single" w:sz="4" w:space="0" w:color="000000"/>
              <w:bottom w:val="single" w:sz="4" w:space="0" w:color="000000"/>
              <w:right w:val="single" w:sz="4" w:space="0" w:color="000000"/>
            </w:tcBorders>
            <w:hideMark/>
          </w:tcPr>
          <w:p w14:paraId="2E0FE4CB" w14:textId="77777777" w:rsidR="0050712D" w:rsidRPr="0050712D" w:rsidRDefault="0050712D">
            <w:pPr>
              <w:spacing w:line="256" w:lineRule="auto"/>
              <w:ind w:left="60"/>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14:paraId="32C90F52" w14:textId="77777777" w:rsidR="0050712D" w:rsidRPr="0050712D" w:rsidRDefault="0050712D">
            <w:pPr>
              <w:spacing w:line="256" w:lineRule="auto"/>
              <w:ind w:left="53"/>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895" w:type="dxa"/>
            <w:tcBorders>
              <w:top w:val="single" w:sz="4" w:space="0" w:color="000000"/>
              <w:left w:val="single" w:sz="4" w:space="0" w:color="000000"/>
              <w:bottom w:val="single" w:sz="4" w:space="0" w:color="000000"/>
              <w:right w:val="single" w:sz="4" w:space="0" w:color="000000"/>
            </w:tcBorders>
            <w:hideMark/>
          </w:tcPr>
          <w:p w14:paraId="665D92E1" w14:textId="77777777" w:rsidR="0050712D" w:rsidRPr="0050712D" w:rsidRDefault="0050712D">
            <w:pPr>
              <w:spacing w:line="256" w:lineRule="auto"/>
              <w:ind w:left="53"/>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982" w:type="dxa"/>
            <w:tcBorders>
              <w:top w:val="single" w:sz="4" w:space="0" w:color="000000"/>
              <w:left w:val="single" w:sz="4" w:space="0" w:color="000000"/>
              <w:bottom w:val="single" w:sz="4" w:space="0" w:color="000000"/>
              <w:right w:val="single" w:sz="4" w:space="0" w:color="000000"/>
            </w:tcBorders>
            <w:hideMark/>
          </w:tcPr>
          <w:p w14:paraId="2ED8B6A1" w14:textId="77777777" w:rsidR="0050712D" w:rsidRPr="0050712D" w:rsidRDefault="0050712D">
            <w:pPr>
              <w:spacing w:line="256" w:lineRule="auto"/>
              <w:ind w:left="58"/>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982" w:type="dxa"/>
            <w:tcBorders>
              <w:top w:val="single" w:sz="4" w:space="0" w:color="000000"/>
              <w:left w:val="single" w:sz="4" w:space="0" w:color="000000"/>
              <w:bottom w:val="single" w:sz="4" w:space="0" w:color="000000"/>
              <w:right w:val="single" w:sz="4" w:space="0" w:color="000000"/>
            </w:tcBorders>
            <w:hideMark/>
          </w:tcPr>
          <w:p w14:paraId="4AE2FFC0"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8 </w:t>
            </w:r>
          </w:p>
        </w:tc>
      </w:tr>
      <w:tr w:rsidR="0050712D" w:rsidRPr="0050712D" w14:paraId="63E063C9" w14:textId="77777777" w:rsidTr="0050712D">
        <w:trPr>
          <w:trHeight w:val="382"/>
        </w:trPr>
        <w:tc>
          <w:tcPr>
            <w:tcW w:w="545" w:type="dxa"/>
            <w:tcBorders>
              <w:top w:val="single" w:sz="4" w:space="0" w:color="000000"/>
              <w:left w:val="single" w:sz="4" w:space="0" w:color="000000"/>
              <w:bottom w:val="single" w:sz="4" w:space="0" w:color="000000"/>
              <w:right w:val="single" w:sz="4" w:space="0" w:color="000000"/>
            </w:tcBorders>
            <w:hideMark/>
          </w:tcPr>
          <w:p w14:paraId="4B8CFEB0" w14:textId="77777777" w:rsidR="0050712D" w:rsidRPr="0050712D" w:rsidRDefault="0050712D">
            <w:pPr>
              <w:spacing w:line="256" w:lineRule="auto"/>
              <w:ind w:left="115"/>
              <w:rPr>
                <w:rFonts w:ascii="Times New Roman" w:hAnsi="Times New Roman" w:cs="Times New Roman"/>
                <w:sz w:val="24"/>
                <w:szCs w:val="24"/>
              </w:rPr>
            </w:pPr>
            <w:r w:rsidRPr="0050712D">
              <w:rPr>
                <w:rFonts w:ascii="Times New Roman" w:hAnsi="Times New Roman" w:cs="Times New Roman"/>
                <w:sz w:val="24"/>
                <w:szCs w:val="24"/>
              </w:rPr>
              <w:t>10.</w:t>
            </w:r>
            <w:r w:rsidRPr="0050712D">
              <w:rPr>
                <w:rFonts w:ascii="Times New Roman" w:eastAsia="Arial" w:hAnsi="Times New Roman" w:cs="Times New Roman"/>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14:paraId="7B1392BB" w14:textId="77777777" w:rsidR="0050712D" w:rsidRPr="0050712D" w:rsidRDefault="0050712D">
            <w:pPr>
              <w:spacing w:line="256" w:lineRule="auto"/>
              <w:rPr>
                <w:rFonts w:ascii="Times New Roman" w:hAnsi="Times New Roman" w:cs="Times New Roman"/>
                <w:sz w:val="24"/>
                <w:szCs w:val="24"/>
              </w:rPr>
            </w:pPr>
            <w:r w:rsidRPr="0050712D">
              <w:rPr>
                <w:rFonts w:ascii="Times New Roman" w:hAnsi="Times New Roman" w:cs="Times New Roman"/>
                <w:sz w:val="24"/>
                <w:szCs w:val="24"/>
              </w:rPr>
              <w:t xml:space="preserve">Судейская практика (ч.) </w:t>
            </w:r>
          </w:p>
        </w:tc>
        <w:tc>
          <w:tcPr>
            <w:tcW w:w="782" w:type="dxa"/>
            <w:tcBorders>
              <w:top w:val="single" w:sz="4" w:space="0" w:color="000000"/>
              <w:left w:val="single" w:sz="4" w:space="0" w:color="000000"/>
              <w:bottom w:val="single" w:sz="4" w:space="0" w:color="000000"/>
              <w:right w:val="single" w:sz="4" w:space="0" w:color="000000"/>
            </w:tcBorders>
            <w:hideMark/>
          </w:tcPr>
          <w:p w14:paraId="38F111B6" w14:textId="77777777" w:rsidR="0050712D" w:rsidRPr="0050712D" w:rsidRDefault="0050712D">
            <w:pPr>
              <w:spacing w:line="256" w:lineRule="auto"/>
              <w:ind w:left="58"/>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1022" w:type="dxa"/>
            <w:tcBorders>
              <w:top w:val="single" w:sz="4" w:space="0" w:color="000000"/>
              <w:left w:val="single" w:sz="4" w:space="0" w:color="000000"/>
              <w:bottom w:val="single" w:sz="4" w:space="0" w:color="000000"/>
              <w:right w:val="single" w:sz="4" w:space="0" w:color="000000"/>
            </w:tcBorders>
            <w:hideMark/>
          </w:tcPr>
          <w:p w14:paraId="13413DAD" w14:textId="77777777" w:rsidR="0050712D" w:rsidRPr="0050712D" w:rsidRDefault="0050712D">
            <w:pPr>
              <w:spacing w:line="256" w:lineRule="auto"/>
              <w:ind w:left="60"/>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775" w:type="dxa"/>
            <w:tcBorders>
              <w:top w:val="single" w:sz="4" w:space="0" w:color="000000"/>
              <w:left w:val="single" w:sz="4" w:space="0" w:color="000000"/>
              <w:bottom w:val="single" w:sz="4" w:space="0" w:color="000000"/>
              <w:right w:val="single" w:sz="4" w:space="0" w:color="000000"/>
            </w:tcBorders>
            <w:hideMark/>
          </w:tcPr>
          <w:p w14:paraId="48E7BF0F" w14:textId="77777777" w:rsidR="0050712D" w:rsidRPr="0050712D" w:rsidRDefault="0050712D">
            <w:pPr>
              <w:spacing w:line="256" w:lineRule="auto"/>
              <w:ind w:left="58"/>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912" w:type="dxa"/>
            <w:tcBorders>
              <w:top w:val="single" w:sz="4" w:space="0" w:color="000000"/>
              <w:left w:val="single" w:sz="4" w:space="0" w:color="000000"/>
              <w:bottom w:val="single" w:sz="4" w:space="0" w:color="000000"/>
              <w:right w:val="single" w:sz="4" w:space="0" w:color="000000"/>
            </w:tcBorders>
            <w:hideMark/>
          </w:tcPr>
          <w:p w14:paraId="7D99788A" w14:textId="77777777" w:rsidR="0050712D" w:rsidRPr="0050712D" w:rsidRDefault="0050712D">
            <w:pPr>
              <w:spacing w:line="256" w:lineRule="auto"/>
              <w:ind w:left="60"/>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492" w:type="dxa"/>
            <w:tcBorders>
              <w:top w:val="single" w:sz="4" w:space="0" w:color="000000"/>
              <w:left w:val="single" w:sz="4" w:space="0" w:color="000000"/>
              <w:bottom w:val="single" w:sz="4" w:space="0" w:color="000000"/>
              <w:right w:val="single" w:sz="4" w:space="0" w:color="000000"/>
            </w:tcBorders>
            <w:hideMark/>
          </w:tcPr>
          <w:p w14:paraId="03B23B06"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2 </w:t>
            </w:r>
          </w:p>
        </w:tc>
        <w:tc>
          <w:tcPr>
            <w:tcW w:w="682" w:type="dxa"/>
            <w:tcBorders>
              <w:top w:val="single" w:sz="4" w:space="0" w:color="000000"/>
              <w:left w:val="single" w:sz="4" w:space="0" w:color="000000"/>
              <w:bottom w:val="single" w:sz="4" w:space="0" w:color="000000"/>
              <w:right w:val="single" w:sz="4" w:space="0" w:color="000000"/>
            </w:tcBorders>
            <w:hideMark/>
          </w:tcPr>
          <w:p w14:paraId="678F1671"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sz w:val="24"/>
                <w:szCs w:val="24"/>
              </w:rPr>
              <w:t xml:space="preserve">3 </w:t>
            </w:r>
          </w:p>
        </w:tc>
        <w:tc>
          <w:tcPr>
            <w:tcW w:w="775" w:type="dxa"/>
            <w:tcBorders>
              <w:top w:val="single" w:sz="4" w:space="0" w:color="000000"/>
              <w:left w:val="single" w:sz="4" w:space="0" w:color="000000"/>
              <w:bottom w:val="single" w:sz="4" w:space="0" w:color="000000"/>
              <w:right w:val="single" w:sz="4" w:space="0" w:color="000000"/>
            </w:tcBorders>
            <w:hideMark/>
          </w:tcPr>
          <w:p w14:paraId="775CCEE7" w14:textId="77777777" w:rsidR="0050712D" w:rsidRPr="0050712D" w:rsidRDefault="0050712D">
            <w:pPr>
              <w:spacing w:line="256" w:lineRule="auto"/>
              <w:ind w:left="58"/>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888" w:type="dxa"/>
            <w:tcBorders>
              <w:top w:val="single" w:sz="4" w:space="0" w:color="000000"/>
              <w:left w:val="single" w:sz="4" w:space="0" w:color="000000"/>
              <w:bottom w:val="single" w:sz="4" w:space="0" w:color="000000"/>
              <w:right w:val="single" w:sz="4" w:space="0" w:color="000000"/>
            </w:tcBorders>
            <w:hideMark/>
          </w:tcPr>
          <w:p w14:paraId="3E7A7CAA" w14:textId="77777777" w:rsidR="0050712D" w:rsidRPr="0050712D" w:rsidRDefault="0050712D">
            <w:pPr>
              <w:spacing w:line="256" w:lineRule="auto"/>
              <w:ind w:right="5"/>
              <w:jc w:val="center"/>
              <w:rPr>
                <w:rFonts w:ascii="Times New Roman" w:hAnsi="Times New Roman" w:cs="Times New Roman"/>
                <w:sz w:val="24"/>
                <w:szCs w:val="24"/>
              </w:rPr>
            </w:pPr>
            <w:r w:rsidRPr="0050712D">
              <w:rPr>
                <w:rFonts w:ascii="Times New Roman" w:hAnsi="Times New Roman" w:cs="Times New Roman"/>
                <w:sz w:val="24"/>
                <w:szCs w:val="24"/>
              </w:rPr>
              <w:t xml:space="preserve">3 </w:t>
            </w:r>
          </w:p>
        </w:tc>
        <w:tc>
          <w:tcPr>
            <w:tcW w:w="1186" w:type="dxa"/>
            <w:tcBorders>
              <w:top w:val="single" w:sz="4" w:space="0" w:color="000000"/>
              <w:left w:val="single" w:sz="4" w:space="0" w:color="000000"/>
              <w:bottom w:val="single" w:sz="4" w:space="0" w:color="000000"/>
              <w:right w:val="single" w:sz="4" w:space="0" w:color="000000"/>
            </w:tcBorders>
            <w:hideMark/>
          </w:tcPr>
          <w:p w14:paraId="7C0D4C43" w14:textId="77777777" w:rsidR="0050712D" w:rsidRPr="0050712D" w:rsidRDefault="0050712D">
            <w:pPr>
              <w:spacing w:line="256" w:lineRule="auto"/>
              <w:ind w:left="60"/>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14:paraId="2533A39F" w14:textId="77777777" w:rsidR="0050712D" w:rsidRPr="0050712D" w:rsidRDefault="0050712D">
            <w:pPr>
              <w:spacing w:line="256" w:lineRule="auto"/>
              <w:ind w:left="53"/>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895" w:type="dxa"/>
            <w:tcBorders>
              <w:top w:val="single" w:sz="4" w:space="0" w:color="000000"/>
              <w:left w:val="single" w:sz="4" w:space="0" w:color="000000"/>
              <w:bottom w:val="single" w:sz="4" w:space="0" w:color="000000"/>
              <w:right w:val="single" w:sz="4" w:space="0" w:color="000000"/>
            </w:tcBorders>
            <w:hideMark/>
          </w:tcPr>
          <w:p w14:paraId="4918D936" w14:textId="77777777" w:rsidR="0050712D" w:rsidRPr="0050712D" w:rsidRDefault="0050712D">
            <w:pPr>
              <w:spacing w:line="256" w:lineRule="auto"/>
              <w:ind w:left="53"/>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982" w:type="dxa"/>
            <w:tcBorders>
              <w:top w:val="single" w:sz="4" w:space="0" w:color="000000"/>
              <w:left w:val="single" w:sz="4" w:space="0" w:color="000000"/>
              <w:bottom w:val="single" w:sz="4" w:space="0" w:color="000000"/>
              <w:right w:val="single" w:sz="4" w:space="0" w:color="000000"/>
            </w:tcBorders>
            <w:hideMark/>
          </w:tcPr>
          <w:p w14:paraId="5951CD46" w14:textId="77777777" w:rsidR="0050712D" w:rsidRPr="0050712D" w:rsidRDefault="0050712D">
            <w:pPr>
              <w:spacing w:line="256" w:lineRule="auto"/>
              <w:ind w:left="58"/>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982" w:type="dxa"/>
            <w:tcBorders>
              <w:top w:val="single" w:sz="4" w:space="0" w:color="000000"/>
              <w:left w:val="single" w:sz="4" w:space="0" w:color="000000"/>
              <w:bottom w:val="single" w:sz="4" w:space="0" w:color="000000"/>
              <w:right w:val="single" w:sz="4" w:space="0" w:color="000000"/>
            </w:tcBorders>
            <w:hideMark/>
          </w:tcPr>
          <w:p w14:paraId="323CDC69"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8 </w:t>
            </w:r>
          </w:p>
        </w:tc>
      </w:tr>
      <w:tr w:rsidR="0050712D" w:rsidRPr="0050712D" w14:paraId="210E0025" w14:textId="77777777" w:rsidTr="0050712D">
        <w:trPr>
          <w:trHeight w:val="804"/>
        </w:trPr>
        <w:tc>
          <w:tcPr>
            <w:tcW w:w="545" w:type="dxa"/>
            <w:tcBorders>
              <w:top w:val="single" w:sz="4" w:space="0" w:color="000000"/>
              <w:left w:val="single" w:sz="4" w:space="0" w:color="000000"/>
              <w:bottom w:val="single" w:sz="4" w:space="0" w:color="000000"/>
              <w:right w:val="single" w:sz="4" w:space="0" w:color="000000"/>
            </w:tcBorders>
            <w:hideMark/>
          </w:tcPr>
          <w:p w14:paraId="32610657" w14:textId="77777777" w:rsidR="0050712D" w:rsidRPr="0050712D" w:rsidRDefault="0050712D">
            <w:pPr>
              <w:spacing w:line="256" w:lineRule="auto"/>
              <w:ind w:left="115"/>
              <w:rPr>
                <w:rFonts w:ascii="Times New Roman" w:hAnsi="Times New Roman" w:cs="Times New Roman"/>
                <w:sz w:val="24"/>
                <w:szCs w:val="24"/>
              </w:rPr>
            </w:pPr>
            <w:r w:rsidRPr="0050712D">
              <w:rPr>
                <w:rFonts w:ascii="Times New Roman" w:hAnsi="Times New Roman" w:cs="Times New Roman"/>
                <w:sz w:val="24"/>
                <w:szCs w:val="24"/>
              </w:rPr>
              <w:t>11.</w:t>
            </w:r>
            <w:r w:rsidRPr="0050712D">
              <w:rPr>
                <w:rFonts w:ascii="Times New Roman" w:eastAsia="Arial" w:hAnsi="Times New Roman" w:cs="Times New Roman"/>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4F3CF5CC" w14:textId="77777777" w:rsidR="0050712D" w:rsidRPr="0050712D" w:rsidRDefault="0050712D">
            <w:pPr>
              <w:spacing w:line="256" w:lineRule="auto"/>
              <w:rPr>
                <w:rFonts w:ascii="Times New Roman" w:hAnsi="Times New Roman" w:cs="Times New Roman"/>
                <w:sz w:val="24"/>
                <w:szCs w:val="24"/>
              </w:rPr>
            </w:pPr>
            <w:r w:rsidRPr="0050712D">
              <w:rPr>
                <w:rFonts w:ascii="Times New Roman" w:hAnsi="Times New Roman" w:cs="Times New Roman"/>
                <w:sz w:val="24"/>
                <w:szCs w:val="24"/>
              </w:rPr>
              <w:t xml:space="preserve">Медицинские, медикобиологические мероприятия (ч.) </w:t>
            </w:r>
          </w:p>
        </w:tc>
        <w:tc>
          <w:tcPr>
            <w:tcW w:w="782" w:type="dxa"/>
            <w:tcBorders>
              <w:top w:val="single" w:sz="4" w:space="0" w:color="000000"/>
              <w:left w:val="single" w:sz="4" w:space="0" w:color="000000"/>
              <w:bottom w:val="single" w:sz="4" w:space="0" w:color="000000"/>
              <w:right w:val="single" w:sz="4" w:space="0" w:color="000000"/>
            </w:tcBorders>
            <w:hideMark/>
          </w:tcPr>
          <w:p w14:paraId="70AE63CE" w14:textId="77777777" w:rsidR="0050712D" w:rsidRPr="0050712D" w:rsidRDefault="0050712D">
            <w:pPr>
              <w:spacing w:line="256" w:lineRule="auto"/>
              <w:ind w:left="58"/>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1022" w:type="dxa"/>
            <w:tcBorders>
              <w:top w:val="single" w:sz="4" w:space="0" w:color="000000"/>
              <w:left w:val="single" w:sz="4" w:space="0" w:color="000000"/>
              <w:bottom w:val="single" w:sz="4" w:space="0" w:color="000000"/>
              <w:right w:val="single" w:sz="4" w:space="0" w:color="000000"/>
            </w:tcBorders>
            <w:hideMark/>
          </w:tcPr>
          <w:p w14:paraId="6D37C7B9" w14:textId="77777777" w:rsidR="0050712D" w:rsidRPr="0050712D" w:rsidRDefault="0050712D">
            <w:pPr>
              <w:spacing w:line="256" w:lineRule="auto"/>
              <w:ind w:left="60"/>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775" w:type="dxa"/>
            <w:tcBorders>
              <w:top w:val="single" w:sz="4" w:space="0" w:color="000000"/>
              <w:left w:val="single" w:sz="4" w:space="0" w:color="000000"/>
              <w:bottom w:val="single" w:sz="4" w:space="0" w:color="000000"/>
              <w:right w:val="single" w:sz="4" w:space="0" w:color="000000"/>
            </w:tcBorders>
            <w:hideMark/>
          </w:tcPr>
          <w:p w14:paraId="0FF60802" w14:textId="77777777" w:rsidR="0050712D" w:rsidRPr="0050712D" w:rsidRDefault="0050712D">
            <w:pPr>
              <w:spacing w:line="256" w:lineRule="auto"/>
              <w:ind w:left="58"/>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912" w:type="dxa"/>
            <w:tcBorders>
              <w:top w:val="single" w:sz="4" w:space="0" w:color="000000"/>
              <w:left w:val="single" w:sz="4" w:space="0" w:color="000000"/>
              <w:bottom w:val="single" w:sz="4" w:space="0" w:color="000000"/>
              <w:right w:val="single" w:sz="4" w:space="0" w:color="000000"/>
            </w:tcBorders>
            <w:hideMark/>
          </w:tcPr>
          <w:p w14:paraId="6C9DFBAE" w14:textId="77777777" w:rsidR="0050712D" w:rsidRPr="0050712D" w:rsidRDefault="0050712D">
            <w:pPr>
              <w:spacing w:line="256" w:lineRule="auto"/>
              <w:ind w:left="60"/>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492" w:type="dxa"/>
            <w:tcBorders>
              <w:top w:val="single" w:sz="4" w:space="0" w:color="000000"/>
              <w:left w:val="single" w:sz="4" w:space="0" w:color="000000"/>
              <w:bottom w:val="single" w:sz="4" w:space="0" w:color="000000"/>
              <w:right w:val="single" w:sz="4" w:space="0" w:color="000000"/>
            </w:tcBorders>
            <w:hideMark/>
          </w:tcPr>
          <w:p w14:paraId="03CD42F1" w14:textId="77777777" w:rsidR="0050712D" w:rsidRPr="0050712D" w:rsidRDefault="0050712D">
            <w:pPr>
              <w:spacing w:line="256" w:lineRule="auto"/>
              <w:ind w:left="58"/>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682" w:type="dxa"/>
            <w:tcBorders>
              <w:top w:val="single" w:sz="4" w:space="0" w:color="000000"/>
              <w:left w:val="single" w:sz="4" w:space="0" w:color="000000"/>
              <w:bottom w:val="single" w:sz="4" w:space="0" w:color="000000"/>
              <w:right w:val="single" w:sz="4" w:space="0" w:color="000000"/>
            </w:tcBorders>
            <w:hideMark/>
          </w:tcPr>
          <w:p w14:paraId="748DCD6C" w14:textId="77777777" w:rsidR="0050712D" w:rsidRPr="0050712D" w:rsidRDefault="0050712D">
            <w:pPr>
              <w:spacing w:line="256" w:lineRule="auto"/>
              <w:ind w:left="60"/>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775" w:type="dxa"/>
            <w:tcBorders>
              <w:top w:val="single" w:sz="4" w:space="0" w:color="000000"/>
              <w:left w:val="single" w:sz="4" w:space="0" w:color="000000"/>
              <w:bottom w:val="single" w:sz="4" w:space="0" w:color="000000"/>
              <w:right w:val="single" w:sz="4" w:space="0" w:color="000000"/>
            </w:tcBorders>
            <w:hideMark/>
          </w:tcPr>
          <w:p w14:paraId="7F0E9913" w14:textId="77777777" w:rsidR="0050712D" w:rsidRPr="0050712D" w:rsidRDefault="0050712D">
            <w:pPr>
              <w:spacing w:line="256" w:lineRule="auto"/>
              <w:ind w:left="58"/>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888" w:type="dxa"/>
            <w:tcBorders>
              <w:top w:val="single" w:sz="4" w:space="0" w:color="000000"/>
              <w:left w:val="single" w:sz="4" w:space="0" w:color="000000"/>
              <w:bottom w:val="single" w:sz="4" w:space="0" w:color="000000"/>
              <w:right w:val="single" w:sz="4" w:space="0" w:color="000000"/>
            </w:tcBorders>
            <w:hideMark/>
          </w:tcPr>
          <w:p w14:paraId="6E135D05" w14:textId="77777777" w:rsidR="0050712D" w:rsidRPr="0050712D" w:rsidRDefault="0050712D">
            <w:pPr>
              <w:spacing w:line="256" w:lineRule="auto"/>
              <w:ind w:right="5"/>
              <w:jc w:val="center"/>
              <w:rPr>
                <w:rFonts w:ascii="Times New Roman" w:hAnsi="Times New Roman" w:cs="Times New Roman"/>
                <w:sz w:val="24"/>
                <w:szCs w:val="24"/>
              </w:rPr>
            </w:pPr>
            <w:r w:rsidRPr="0050712D">
              <w:rPr>
                <w:rFonts w:ascii="Times New Roman" w:hAnsi="Times New Roman" w:cs="Times New Roman"/>
                <w:sz w:val="24"/>
                <w:szCs w:val="24"/>
              </w:rPr>
              <w:t xml:space="preserve">2 </w:t>
            </w:r>
          </w:p>
        </w:tc>
        <w:tc>
          <w:tcPr>
            <w:tcW w:w="1186" w:type="dxa"/>
            <w:tcBorders>
              <w:top w:val="single" w:sz="4" w:space="0" w:color="000000"/>
              <w:left w:val="single" w:sz="4" w:space="0" w:color="000000"/>
              <w:bottom w:val="single" w:sz="4" w:space="0" w:color="000000"/>
              <w:right w:val="single" w:sz="4" w:space="0" w:color="000000"/>
            </w:tcBorders>
            <w:hideMark/>
          </w:tcPr>
          <w:p w14:paraId="77E4710A"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sz w:val="24"/>
                <w:szCs w:val="24"/>
              </w:rPr>
              <w:t xml:space="preserve">3 </w:t>
            </w:r>
          </w:p>
        </w:tc>
        <w:tc>
          <w:tcPr>
            <w:tcW w:w="1063" w:type="dxa"/>
            <w:tcBorders>
              <w:top w:val="single" w:sz="4" w:space="0" w:color="000000"/>
              <w:left w:val="single" w:sz="4" w:space="0" w:color="000000"/>
              <w:bottom w:val="single" w:sz="4" w:space="0" w:color="000000"/>
              <w:right w:val="single" w:sz="4" w:space="0" w:color="000000"/>
            </w:tcBorders>
            <w:hideMark/>
          </w:tcPr>
          <w:p w14:paraId="11D17FF3" w14:textId="77777777" w:rsidR="0050712D" w:rsidRPr="0050712D" w:rsidRDefault="0050712D">
            <w:pPr>
              <w:spacing w:line="256" w:lineRule="auto"/>
              <w:ind w:left="53"/>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895" w:type="dxa"/>
            <w:tcBorders>
              <w:top w:val="single" w:sz="4" w:space="0" w:color="000000"/>
              <w:left w:val="single" w:sz="4" w:space="0" w:color="000000"/>
              <w:bottom w:val="single" w:sz="4" w:space="0" w:color="000000"/>
              <w:right w:val="single" w:sz="4" w:space="0" w:color="000000"/>
            </w:tcBorders>
            <w:hideMark/>
          </w:tcPr>
          <w:p w14:paraId="2D2655BC" w14:textId="77777777" w:rsidR="0050712D" w:rsidRPr="0050712D" w:rsidRDefault="0050712D">
            <w:pPr>
              <w:spacing w:line="256" w:lineRule="auto"/>
              <w:ind w:left="53"/>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982" w:type="dxa"/>
            <w:tcBorders>
              <w:top w:val="single" w:sz="4" w:space="0" w:color="000000"/>
              <w:left w:val="single" w:sz="4" w:space="0" w:color="000000"/>
              <w:bottom w:val="single" w:sz="4" w:space="0" w:color="000000"/>
              <w:right w:val="single" w:sz="4" w:space="0" w:color="000000"/>
            </w:tcBorders>
            <w:hideMark/>
          </w:tcPr>
          <w:p w14:paraId="32B3D993" w14:textId="77777777" w:rsidR="0050712D" w:rsidRPr="0050712D" w:rsidRDefault="0050712D">
            <w:pPr>
              <w:spacing w:line="256" w:lineRule="auto"/>
              <w:ind w:left="58"/>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982" w:type="dxa"/>
            <w:tcBorders>
              <w:top w:val="single" w:sz="4" w:space="0" w:color="000000"/>
              <w:left w:val="single" w:sz="4" w:space="0" w:color="000000"/>
              <w:bottom w:val="single" w:sz="4" w:space="0" w:color="000000"/>
              <w:right w:val="single" w:sz="4" w:space="0" w:color="000000"/>
            </w:tcBorders>
            <w:hideMark/>
          </w:tcPr>
          <w:p w14:paraId="38AEB2CC"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5 </w:t>
            </w:r>
          </w:p>
        </w:tc>
      </w:tr>
      <w:tr w:rsidR="0050712D" w:rsidRPr="0050712D" w14:paraId="737BD413" w14:textId="77777777" w:rsidTr="0050712D">
        <w:trPr>
          <w:trHeight w:val="495"/>
        </w:trPr>
        <w:tc>
          <w:tcPr>
            <w:tcW w:w="545" w:type="dxa"/>
            <w:tcBorders>
              <w:top w:val="single" w:sz="4" w:space="0" w:color="000000"/>
              <w:left w:val="single" w:sz="4" w:space="0" w:color="000000"/>
              <w:bottom w:val="single" w:sz="4" w:space="0" w:color="000000"/>
              <w:right w:val="single" w:sz="4" w:space="0" w:color="000000"/>
            </w:tcBorders>
            <w:hideMark/>
          </w:tcPr>
          <w:p w14:paraId="31286296" w14:textId="77777777" w:rsidR="0050712D" w:rsidRPr="0050712D" w:rsidRDefault="0050712D">
            <w:pPr>
              <w:spacing w:line="256" w:lineRule="auto"/>
              <w:ind w:left="115"/>
              <w:rPr>
                <w:rFonts w:ascii="Times New Roman" w:hAnsi="Times New Roman" w:cs="Times New Roman"/>
                <w:sz w:val="24"/>
                <w:szCs w:val="24"/>
              </w:rPr>
            </w:pPr>
            <w:r w:rsidRPr="0050712D">
              <w:rPr>
                <w:rFonts w:ascii="Times New Roman" w:hAnsi="Times New Roman" w:cs="Times New Roman"/>
                <w:sz w:val="24"/>
                <w:szCs w:val="24"/>
              </w:rPr>
              <w:t>12.</w:t>
            </w:r>
            <w:r w:rsidRPr="0050712D">
              <w:rPr>
                <w:rFonts w:ascii="Times New Roman" w:eastAsia="Arial" w:hAnsi="Times New Roman" w:cs="Times New Roman"/>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38235658" w14:textId="346F7BDC" w:rsidR="0050712D" w:rsidRPr="0050712D" w:rsidRDefault="0050712D">
            <w:pPr>
              <w:spacing w:line="256" w:lineRule="auto"/>
              <w:rPr>
                <w:rFonts w:ascii="Times New Roman" w:hAnsi="Times New Roman" w:cs="Times New Roman"/>
                <w:sz w:val="24"/>
                <w:szCs w:val="24"/>
              </w:rPr>
            </w:pPr>
            <w:r w:rsidRPr="0050712D">
              <w:rPr>
                <w:rFonts w:ascii="Times New Roman" w:hAnsi="Times New Roman" w:cs="Times New Roman"/>
                <w:sz w:val="24"/>
                <w:szCs w:val="24"/>
              </w:rPr>
              <w:t xml:space="preserve">Восстановительные мероприятия </w:t>
            </w:r>
            <w:r>
              <w:rPr>
                <w:rFonts w:ascii="Times New Roman" w:hAnsi="Times New Roman" w:cs="Times New Roman"/>
                <w:sz w:val="24"/>
                <w:szCs w:val="24"/>
              </w:rPr>
              <w:t>(ч.)</w:t>
            </w:r>
          </w:p>
        </w:tc>
        <w:tc>
          <w:tcPr>
            <w:tcW w:w="782" w:type="dxa"/>
            <w:tcBorders>
              <w:top w:val="single" w:sz="4" w:space="0" w:color="000000"/>
              <w:left w:val="single" w:sz="4" w:space="0" w:color="000000"/>
              <w:bottom w:val="single" w:sz="4" w:space="0" w:color="000000"/>
              <w:right w:val="single" w:sz="4" w:space="0" w:color="000000"/>
            </w:tcBorders>
            <w:hideMark/>
          </w:tcPr>
          <w:p w14:paraId="3EB42EC8" w14:textId="77777777" w:rsidR="0050712D" w:rsidRPr="0050712D" w:rsidRDefault="0050712D">
            <w:pPr>
              <w:spacing w:line="256" w:lineRule="auto"/>
              <w:ind w:left="58"/>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1022" w:type="dxa"/>
            <w:tcBorders>
              <w:top w:val="single" w:sz="4" w:space="0" w:color="000000"/>
              <w:left w:val="single" w:sz="4" w:space="0" w:color="000000"/>
              <w:bottom w:val="single" w:sz="4" w:space="0" w:color="000000"/>
              <w:right w:val="single" w:sz="4" w:space="0" w:color="000000"/>
            </w:tcBorders>
            <w:hideMark/>
          </w:tcPr>
          <w:p w14:paraId="21738D11" w14:textId="77777777" w:rsidR="0050712D" w:rsidRPr="0050712D" w:rsidRDefault="0050712D">
            <w:pPr>
              <w:spacing w:line="256" w:lineRule="auto"/>
              <w:ind w:left="60"/>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775" w:type="dxa"/>
            <w:tcBorders>
              <w:top w:val="single" w:sz="4" w:space="0" w:color="000000"/>
              <w:left w:val="single" w:sz="4" w:space="0" w:color="000000"/>
              <w:bottom w:val="single" w:sz="4" w:space="0" w:color="000000"/>
              <w:right w:val="single" w:sz="4" w:space="0" w:color="000000"/>
            </w:tcBorders>
            <w:hideMark/>
          </w:tcPr>
          <w:p w14:paraId="68F799EB" w14:textId="77777777" w:rsidR="0050712D" w:rsidRPr="0050712D" w:rsidRDefault="0050712D">
            <w:pPr>
              <w:spacing w:line="256" w:lineRule="auto"/>
              <w:ind w:left="58"/>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912" w:type="dxa"/>
            <w:tcBorders>
              <w:top w:val="single" w:sz="4" w:space="0" w:color="000000"/>
              <w:left w:val="single" w:sz="4" w:space="0" w:color="000000"/>
              <w:bottom w:val="single" w:sz="4" w:space="0" w:color="000000"/>
              <w:right w:val="single" w:sz="4" w:space="0" w:color="000000"/>
            </w:tcBorders>
            <w:hideMark/>
          </w:tcPr>
          <w:p w14:paraId="7DD8B6EA" w14:textId="77777777" w:rsidR="0050712D" w:rsidRPr="0050712D" w:rsidRDefault="0050712D">
            <w:pPr>
              <w:spacing w:line="256" w:lineRule="auto"/>
              <w:ind w:left="60"/>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492" w:type="dxa"/>
            <w:tcBorders>
              <w:top w:val="single" w:sz="4" w:space="0" w:color="000000"/>
              <w:left w:val="single" w:sz="4" w:space="0" w:color="000000"/>
              <w:bottom w:val="single" w:sz="4" w:space="0" w:color="000000"/>
              <w:right w:val="single" w:sz="4" w:space="0" w:color="000000"/>
            </w:tcBorders>
            <w:hideMark/>
          </w:tcPr>
          <w:p w14:paraId="7DEE3A72" w14:textId="77777777" w:rsidR="0050712D" w:rsidRPr="0050712D" w:rsidRDefault="0050712D">
            <w:pPr>
              <w:spacing w:line="256" w:lineRule="auto"/>
              <w:ind w:left="58"/>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682" w:type="dxa"/>
            <w:tcBorders>
              <w:top w:val="single" w:sz="4" w:space="0" w:color="000000"/>
              <w:left w:val="single" w:sz="4" w:space="0" w:color="000000"/>
              <w:bottom w:val="single" w:sz="4" w:space="0" w:color="000000"/>
              <w:right w:val="single" w:sz="4" w:space="0" w:color="000000"/>
            </w:tcBorders>
            <w:hideMark/>
          </w:tcPr>
          <w:p w14:paraId="374528F7"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sz w:val="24"/>
                <w:szCs w:val="24"/>
              </w:rPr>
              <w:t xml:space="preserve">1 </w:t>
            </w:r>
          </w:p>
        </w:tc>
        <w:tc>
          <w:tcPr>
            <w:tcW w:w="775" w:type="dxa"/>
            <w:tcBorders>
              <w:top w:val="single" w:sz="4" w:space="0" w:color="000000"/>
              <w:left w:val="single" w:sz="4" w:space="0" w:color="000000"/>
              <w:bottom w:val="single" w:sz="4" w:space="0" w:color="000000"/>
              <w:right w:val="single" w:sz="4" w:space="0" w:color="000000"/>
            </w:tcBorders>
            <w:hideMark/>
          </w:tcPr>
          <w:p w14:paraId="734167D1"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3 </w:t>
            </w:r>
          </w:p>
        </w:tc>
        <w:tc>
          <w:tcPr>
            <w:tcW w:w="888" w:type="dxa"/>
            <w:tcBorders>
              <w:top w:val="single" w:sz="4" w:space="0" w:color="000000"/>
              <w:left w:val="single" w:sz="4" w:space="0" w:color="000000"/>
              <w:bottom w:val="single" w:sz="4" w:space="0" w:color="000000"/>
              <w:right w:val="single" w:sz="4" w:space="0" w:color="000000"/>
            </w:tcBorders>
            <w:hideMark/>
          </w:tcPr>
          <w:p w14:paraId="2F389FD5" w14:textId="77777777" w:rsidR="0050712D" w:rsidRPr="0050712D" w:rsidRDefault="0050712D">
            <w:pPr>
              <w:spacing w:line="256" w:lineRule="auto"/>
              <w:ind w:right="5"/>
              <w:jc w:val="center"/>
              <w:rPr>
                <w:rFonts w:ascii="Times New Roman" w:hAnsi="Times New Roman" w:cs="Times New Roman"/>
                <w:sz w:val="24"/>
                <w:szCs w:val="24"/>
              </w:rPr>
            </w:pPr>
            <w:r w:rsidRPr="0050712D">
              <w:rPr>
                <w:rFonts w:ascii="Times New Roman" w:hAnsi="Times New Roman" w:cs="Times New Roman"/>
                <w:sz w:val="24"/>
                <w:szCs w:val="24"/>
              </w:rPr>
              <w:t xml:space="preserve">1 </w:t>
            </w:r>
          </w:p>
        </w:tc>
        <w:tc>
          <w:tcPr>
            <w:tcW w:w="1186" w:type="dxa"/>
            <w:tcBorders>
              <w:top w:val="single" w:sz="4" w:space="0" w:color="000000"/>
              <w:left w:val="single" w:sz="4" w:space="0" w:color="000000"/>
              <w:bottom w:val="single" w:sz="4" w:space="0" w:color="000000"/>
              <w:right w:val="single" w:sz="4" w:space="0" w:color="000000"/>
            </w:tcBorders>
            <w:hideMark/>
          </w:tcPr>
          <w:p w14:paraId="2A587F3A"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sz w:val="24"/>
                <w:szCs w:val="24"/>
              </w:rPr>
              <w:t xml:space="preserve">1 </w:t>
            </w:r>
          </w:p>
        </w:tc>
        <w:tc>
          <w:tcPr>
            <w:tcW w:w="1063" w:type="dxa"/>
            <w:tcBorders>
              <w:top w:val="single" w:sz="4" w:space="0" w:color="000000"/>
              <w:left w:val="single" w:sz="4" w:space="0" w:color="000000"/>
              <w:bottom w:val="single" w:sz="4" w:space="0" w:color="000000"/>
              <w:right w:val="single" w:sz="4" w:space="0" w:color="000000"/>
            </w:tcBorders>
            <w:hideMark/>
          </w:tcPr>
          <w:p w14:paraId="2015AD89" w14:textId="77777777" w:rsidR="0050712D" w:rsidRPr="0050712D" w:rsidRDefault="0050712D">
            <w:pPr>
              <w:spacing w:line="256" w:lineRule="auto"/>
              <w:ind w:left="53"/>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895" w:type="dxa"/>
            <w:tcBorders>
              <w:top w:val="single" w:sz="4" w:space="0" w:color="000000"/>
              <w:left w:val="single" w:sz="4" w:space="0" w:color="000000"/>
              <w:bottom w:val="single" w:sz="4" w:space="0" w:color="000000"/>
              <w:right w:val="single" w:sz="4" w:space="0" w:color="000000"/>
            </w:tcBorders>
            <w:hideMark/>
          </w:tcPr>
          <w:p w14:paraId="7AAF35F6" w14:textId="77777777" w:rsidR="0050712D" w:rsidRPr="0050712D" w:rsidRDefault="0050712D">
            <w:pPr>
              <w:spacing w:line="256" w:lineRule="auto"/>
              <w:ind w:left="53"/>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982" w:type="dxa"/>
            <w:tcBorders>
              <w:top w:val="single" w:sz="4" w:space="0" w:color="000000"/>
              <w:left w:val="single" w:sz="4" w:space="0" w:color="000000"/>
              <w:bottom w:val="single" w:sz="4" w:space="0" w:color="000000"/>
              <w:right w:val="single" w:sz="4" w:space="0" w:color="000000"/>
            </w:tcBorders>
            <w:hideMark/>
          </w:tcPr>
          <w:p w14:paraId="2EB60C5D" w14:textId="77777777" w:rsidR="0050712D" w:rsidRPr="0050712D" w:rsidRDefault="0050712D">
            <w:pPr>
              <w:spacing w:line="256" w:lineRule="auto"/>
              <w:ind w:left="58"/>
              <w:jc w:val="center"/>
              <w:rPr>
                <w:rFonts w:ascii="Times New Roman" w:hAnsi="Times New Roman" w:cs="Times New Roman"/>
                <w:sz w:val="24"/>
                <w:szCs w:val="24"/>
              </w:rPr>
            </w:pPr>
            <w:r w:rsidRPr="0050712D">
              <w:rPr>
                <w:rFonts w:ascii="Times New Roman" w:hAnsi="Times New Roman" w:cs="Times New Roman"/>
                <w:sz w:val="24"/>
                <w:szCs w:val="24"/>
              </w:rPr>
              <w:t xml:space="preserve"> </w:t>
            </w:r>
          </w:p>
        </w:tc>
        <w:tc>
          <w:tcPr>
            <w:tcW w:w="982" w:type="dxa"/>
            <w:tcBorders>
              <w:top w:val="single" w:sz="4" w:space="0" w:color="000000"/>
              <w:left w:val="single" w:sz="4" w:space="0" w:color="000000"/>
              <w:bottom w:val="single" w:sz="4" w:space="0" w:color="000000"/>
              <w:right w:val="single" w:sz="4" w:space="0" w:color="000000"/>
            </w:tcBorders>
            <w:hideMark/>
          </w:tcPr>
          <w:p w14:paraId="19051824"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6 </w:t>
            </w:r>
          </w:p>
        </w:tc>
      </w:tr>
      <w:tr w:rsidR="0050712D" w:rsidRPr="0050712D" w14:paraId="54AC286C" w14:textId="77777777" w:rsidTr="0050712D">
        <w:trPr>
          <w:trHeight w:val="382"/>
        </w:trPr>
        <w:tc>
          <w:tcPr>
            <w:tcW w:w="545" w:type="dxa"/>
            <w:tcBorders>
              <w:top w:val="single" w:sz="4" w:space="0" w:color="000000"/>
              <w:left w:val="single" w:sz="4" w:space="0" w:color="000000"/>
              <w:bottom w:val="single" w:sz="4" w:space="0" w:color="000000"/>
              <w:right w:val="single" w:sz="4" w:space="0" w:color="000000"/>
            </w:tcBorders>
            <w:hideMark/>
          </w:tcPr>
          <w:p w14:paraId="7083C32D" w14:textId="77777777" w:rsidR="0050712D" w:rsidRPr="0050712D" w:rsidRDefault="0050712D">
            <w:pPr>
              <w:spacing w:line="256" w:lineRule="auto"/>
              <w:ind w:left="115"/>
              <w:rPr>
                <w:rFonts w:ascii="Times New Roman" w:hAnsi="Times New Roman" w:cs="Times New Roman"/>
                <w:sz w:val="24"/>
                <w:szCs w:val="24"/>
              </w:rPr>
            </w:pPr>
            <w:r w:rsidRPr="0050712D">
              <w:rPr>
                <w:rFonts w:ascii="Times New Roman" w:hAnsi="Times New Roman" w:cs="Times New Roman"/>
                <w:sz w:val="24"/>
                <w:szCs w:val="24"/>
              </w:rPr>
              <w:t>13.</w:t>
            </w:r>
            <w:r w:rsidRPr="0050712D">
              <w:rPr>
                <w:rFonts w:ascii="Times New Roman" w:eastAsia="Arial" w:hAnsi="Times New Roman" w:cs="Times New Roman"/>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14:paraId="09E3934E" w14:textId="77777777" w:rsidR="0050712D" w:rsidRPr="0050712D" w:rsidRDefault="0050712D">
            <w:pPr>
              <w:spacing w:line="256" w:lineRule="auto"/>
              <w:rPr>
                <w:rFonts w:ascii="Times New Roman" w:hAnsi="Times New Roman" w:cs="Times New Roman"/>
                <w:sz w:val="24"/>
                <w:szCs w:val="24"/>
              </w:rPr>
            </w:pPr>
            <w:r w:rsidRPr="0050712D">
              <w:rPr>
                <w:rFonts w:ascii="Times New Roman" w:hAnsi="Times New Roman" w:cs="Times New Roman"/>
                <w:sz w:val="24"/>
                <w:szCs w:val="24"/>
              </w:rPr>
              <w:t xml:space="preserve">Интегральная подготовка (ч.) </w:t>
            </w:r>
          </w:p>
        </w:tc>
        <w:tc>
          <w:tcPr>
            <w:tcW w:w="782" w:type="dxa"/>
            <w:tcBorders>
              <w:top w:val="single" w:sz="4" w:space="0" w:color="000000"/>
              <w:left w:val="single" w:sz="4" w:space="0" w:color="000000"/>
              <w:bottom w:val="single" w:sz="4" w:space="0" w:color="000000"/>
              <w:right w:val="single" w:sz="4" w:space="0" w:color="000000"/>
            </w:tcBorders>
            <w:hideMark/>
          </w:tcPr>
          <w:p w14:paraId="7A96D7D9"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10 </w:t>
            </w:r>
          </w:p>
        </w:tc>
        <w:tc>
          <w:tcPr>
            <w:tcW w:w="1022" w:type="dxa"/>
            <w:tcBorders>
              <w:top w:val="single" w:sz="4" w:space="0" w:color="000000"/>
              <w:left w:val="single" w:sz="4" w:space="0" w:color="000000"/>
              <w:bottom w:val="single" w:sz="4" w:space="0" w:color="000000"/>
              <w:right w:val="single" w:sz="4" w:space="0" w:color="000000"/>
            </w:tcBorders>
            <w:hideMark/>
          </w:tcPr>
          <w:p w14:paraId="07E388BC"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sz w:val="24"/>
                <w:szCs w:val="24"/>
              </w:rPr>
              <w:t xml:space="preserve">10 </w:t>
            </w:r>
          </w:p>
        </w:tc>
        <w:tc>
          <w:tcPr>
            <w:tcW w:w="775" w:type="dxa"/>
            <w:tcBorders>
              <w:top w:val="single" w:sz="4" w:space="0" w:color="000000"/>
              <w:left w:val="single" w:sz="4" w:space="0" w:color="000000"/>
              <w:bottom w:val="single" w:sz="4" w:space="0" w:color="000000"/>
              <w:right w:val="single" w:sz="4" w:space="0" w:color="000000"/>
            </w:tcBorders>
            <w:hideMark/>
          </w:tcPr>
          <w:p w14:paraId="3F015329"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10 </w:t>
            </w:r>
          </w:p>
        </w:tc>
        <w:tc>
          <w:tcPr>
            <w:tcW w:w="912" w:type="dxa"/>
            <w:tcBorders>
              <w:top w:val="single" w:sz="4" w:space="0" w:color="000000"/>
              <w:left w:val="single" w:sz="4" w:space="0" w:color="000000"/>
              <w:bottom w:val="single" w:sz="4" w:space="0" w:color="000000"/>
              <w:right w:val="single" w:sz="4" w:space="0" w:color="000000"/>
            </w:tcBorders>
            <w:hideMark/>
          </w:tcPr>
          <w:p w14:paraId="30E034F2"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sz w:val="24"/>
                <w:szCs w:val="24"/>
              </w:rPr>
              <w:t xml:space="preserve">12 </w:t>
            </w:r>
          </w:p>
        </w:tc>
        <w:tc>
          <w:tcPr>
            <w:tcW w:w="492" w:type="dxa"/>
            <w:tcBorders>
              <w:top w:val="single" w:sz="4" w:space="0" w:color="000000"/>
              <w:left w:val="single" w:sz="4" w:space="0" w:color="000000"/>
              <w:bottom w:val="single" w:sz="4" w:space="0" w:color="000000"/>
              <w:right w:val="single" w:sz="4" w:space="0" w:color="000000"/>
            </w:tcBorders>
            <w:hideMark/>
          </w:tcPr>
          <w:p w14:paraId="245BF4B8" w14:textId="77777777" w:rsidR="0050712D" w:rsidRPr="0050712D" w:rsidRDefault="0050712D">
            <w:pPr>
              <w:spacing w:line="256" w:lineRule="auto"/>
              <w:ind w:left="122"/>
              <w:rPr>
                <w:rFonts w:ascii="Times New Roman" w:hAnsi="Times New Roman" w:cs="Times New Roman"/>
                <w:sz w:val="24"/>
                <w:szCs w:val="24"/>
              </w:rPr>
            </w:pPr>
            <w:r w:rsidRPr="0050712D">
              <w:rPr>
                <w:rFonts w:ascii="Times New Roman" w:hAnsi="Times New Roman" w:cs="Times New Roman"/>
                <w:sz w:val="24"/>
                <w:szCs w:val="24"/>
              </w:rPr>
              <w:t xml:space="preserve">12 </w:t>
            </w:r>
          </w:p>
        </w:tc>
        <w:tc>
          <w:tcPr>
            <w:tcW w:w="682" w:type="dxa"/>
            <w:tcBorders>
              <w:top w:val="single" w:sz="4" w:space="0" w:color="000000"/>
              <w:left w:val="single" w:sz="4" w:space="0" w:color="000000"/>
              <w:bottom w:val="single" w:sz="4" w:space="0" w:color="000000"/>
              <w:right w:val="single" w:sz="4" w:space="0" w:color="000000"/>
            </w:tcBorders>
            <w:hideMark/>
          </w:tcPr>
          <w:p w14:paraId="76C7F149"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sz w:val="24"/>
                <w:szCs w:val="24"/>
              </w:rPr>
              <w:t xml:space="preserve">12 </w:t>
            </w:r>
          </w:p>
        </w:tc>
        <w:tc>
          <w:tcPr>
            <w:tcW w:w="775" w:type="dxa"/>
            <w:tcBorders>
              <w:top w:val="single" w:sz="4" w:space="0" w:color="000000"/>
              <w:left w:val="single" w:sz="4" w:space="0" w:color="000000"/>
              <w:bottom w:val="single" w:sz="4" w:space="0" w:color="000000"/>
              <w:right w:val="single" w:sz="4" w:space="0" w:color="000000"/>
            </w:tcBorders>
            <w:hideMark/>
          </w:tcPr>
          <w:p w14:paraId="6F80716E"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13 </w:t>
            </w:r>
          </w:p>
        </w:tc>
        <w:tc>
          <w:tcPr>
            <w:tcW w:w="888" w:type="dxa"/>
            <w:tcBorders>
              <w:top w:val="single" w:sz="4" w:space="0" w:color="000000"/>
              <w:left w:val="single" w:sz="4" w:space="0" w:color="000000"/>
              <w:bottom w:val="single" w:sz="4" w:space="0" w:color="000000"/>
              <w:right w:val="single" w:sz="4" w:space="0" w:color="000000"/>
            </w:tcBorders>
            <w:hideMark/>
          </w:tcPr>
          <w:p w14:paraId="2D8C892A" w14:textId="77777777" w:rsidR="0050712D" w:rsidRPr="0050712D" w:rsidRDefault="0050712D">
            <w:pPr>
              <w:spacing w:line="256" w:lineRule="auto"/>
              <w:ind w:right="5"/>
              <w:jc w:val="center"/>
              <w:rPr>
                <w:rFonts w:ascii="Times New Roman" w:hAnsi="Times New Roman" w:cs="Times New Roman"/>
                <w:sz w:val="24"/>
                <w:szCs w:val="24"/>
              </w:rPr>
            </w:pPr>
            <w:r w:rsidRPr="0050712D">
              <w:rPr>
                <w:rFonts w:ascii="Times New Roman" w:hAnsi="Times New Roman" w:cs="Times New Roman"/>
                <w:sz w:val="24"/>
                <w:szCs w:val="24"/>
              </w:rPr>
              <w:t xml:space="preserve">10 </w:t>
            </w:r>
          </w:p>
        </w:tc>
        <w:tc>
          <w:tcPr>
            <w:tcW w:w="1186" w:type="dxa"/>
            <w:tcBorders>
              <w:top w:val="single" w:sz="4" w:space="0" w:color="000000"/>
              <w:left w:val="single" w:sz="4" w:space="0" w:color="000000"/>
              <w:bottom w:val="single" w:sz="4" w:space="0" w:color="000000"/>
              <w:right w:val="single" w:sz="4" w:space="0" w:color="000000"/>
            </w:tcBorders>
            <w:hideMark/>
          </w:tcPr>
          <w:p w14:paraId="0376E202"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sz w:val="24"/>
                <w:szCs w:val="24"/>
              </w:rPr>
              <w:t xml:space="preserve">12 </w:t>
            </w:r>
          </w:p>
        </w:tc>
        <w:tc>
          <w:tcPr>
            <w:tcW w:w="1063" w:type="dxa"/>
            <w:tcBorders>
              <w:top w:val="single" w:sz="4" w:space="0" w:color="000000"/>
              <w:left w:val="single" w:sz="4" w:space="0" w:color="000000"/>
              <w:bottom w:val="single" w:sz="4" w:space="0" w:color="000000"/>
              <w:right w:val="single" w:sz="4" w:space="0" w:color="000000"/>
            </w:tcBorders>
            <w:hideMark/>
          </w:tcPr>
          <w:p w14:paraId="02C920BA" w14:textId="77777777" w:rsidR="0050712D" w:rsidRPr="0050712D" w:rsidRDefault="0050712D">
            <w:pPr>
              <w:spacing w:line="256" w:lineRule="auto"/>
              <w:ind w:right="7"/>
              <w:jc w:val="center"/>
              <w:rPr>
                <w:rFonts w:ascii="Times New Roman" w:hAnsi="Times New Roman" w:cs="Times New Roman"/>
                <w:sz w:val="24"/>
                <w:szCs w:val="24"/>
              </w:rPr>
            </w:pPr>
            <w:r w:rsidRPr="0050712D">
              <w:rPr>
                <w:rFonts w:ascii="Times New Roman" w:hAnsi="Times New Roman" w:cs="Times New Roman"/>
                <w:sz w:val="24"/>
                <w:szCs w:val="24"/>
              </w:rPr>
              <w:t xml:space="preserve">11 </w:t>
            </w:r>
          </w:p>
        </w:tc>
        <w:tc>
          <w:tcPr>
            <w:tcW w:w="895" w:type="dxa"/>
            <w:tcBorders>
              <w:top w:val="single" w:sz="4" w:space="0" w:color="000000"/>
              <w:left w:val="single" w:sz="4" w:space="0" w:color="000000"/>
              <w:bottom w:val="single" w:sz="4" w:space="0" w:color="000000"/>
              <w:right w:val="single" w:sz="4" w:space="0" w:color="000000"/>
            </w:tcBorders>
            <w:hideMark/>
          </w:tcPr>
          <w:p w14:paraId="78F9234F" w14:textId="77777777" w:rsidR="0050712D" w:rsidRPr="0050712D" w:rsidRDefault="0050712D">
            <w:pPr>
              <w:spacing w:line="256" w:lineRule="auto"/>
              <w:ind w:right="7"/>
              <w:jc w:val="center"/>
              <w:rPr>
                <w:rFonts w:ascii="Times New Roman" w:hAnsi="Times New Roman" w:cs="Times New Roman"/>
                <w:sz w:val="24"/>
                <w:szCs w:val="24"/>
              </w:rPr>
            </w:pPr>
            <w:r w:rsidRPr="0050712D">
              <w:rPr>
                <w:rFonts w:ascii="Times New Roman" w:hAnsi="Times New Roman" w:cs="Times New Roman"/>
                <w:sz w:val="24"/>
                <w:szCs w:val="24"/>
              </w:rPr>
              <w:t xml:space="preserve">11 </w:t>
            </w:r>
          </w:p>
        </w:tc>
        <w:tc>
          <w:tcPr>
            <w:tcW w:w="982" w:type="dxa"/>
            <w:tcBorders>
              <w:top w:val="single" w:sz="4" w:space="0" w:color="000000"/>
              <w:left w:val="single" w:sz="4" w:space="0" w:color="000000"/>
              <w:bottom w:val="single" w:sz="4" w:space="0" w:color="000000"/>
              <w:right w:val="single" w:sz="4" w:space="0" w:color="000000"/>
            </w:tcBorders>
            <w:hideMark/>
          </w:tcPr>
          <w:p w14:paraId="08CC8032"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19 </w:t>
            </w:r>
          </w:p>
        </w:tc>
        <w:tc>
          <w:tcPr>
            <w:tcW w:w="982" w:type="dxa"/>
            <w:tcBorders>
              <w:top w:val="single" w:sz="4" w:space="0" w:color="000000"/>
              <w:left w:val="single" w:sz="4" w:space="0" w:color="000000"/>
              <w:bottom w:val="single" w:sz="4" w:space="0" w:color="000000"/>
              <w:right w:val="single" w:sz="4" w:space="0" w:color="000000"/>
            </w:tcBorders>
            <w:hideMark/>
          </w:tcPr>
          <w:p w14:paraId="285EB756"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sz w:val="24"/>
                <w:szCs w:val="24"/>
              </w:rPr>
              <w:t xml:space="preserve">142 </w:t>
            </w:r>
          </w:p>
        </w:tc>
      </w:tr>
      <w:tr w:rsidR="0050712D" w:rsidRPr="0050712D" w14:paraId="2A96E6F4" w14:textId="77777777" w:rsidTr="0050712D">
        <w:trPr>
          <w:trHeight w:val="408"/>
        </w:trPr>
        <w:tc>
          <w:tcPr>
            <w:tcW w:w="545" w:type="dxa"/>
            <w:tcBorders>
              <w:top w:val="single" w:sz="4" w:space="0" w:color="000000"/>
              <w:left w:val="single" w:sz="4" w:space="0" w:color="000000"/>
              <w:bottom w:val="single" w:sz="4" w:space="0" w:color="000000"/>
              <w:right w:val="single" w:sz="4" w:space="0" w:color="000000"/>
            </w:tcBorders>
            <w:hideMark/>
          </w:tcPr>
          <w:p w14:paraId="6B978A54" w14:textId="77777777" w:rsidR="0050712D" w:rsidRPr="0050712D" w:rsidRDefault="0050712D">
            <w:pPr>
              <w:spacing w:line="256" w:lineRule="auto"/>
              <w:ind w:left="115"/>
              <w:rPr>
                <w:rFonts w:ascii="Times New Roman" w:hAnsi="Times New Roman" w:cs="Times New Roman"/>
                <w:sz w:val="24"/>
                <w:szCs w:val="24"/>
              </w:rPr>
            </w:pPr>
            <w:r w:rsidRPr="0050712D">
              <w:rPr>
                <w:rFonts w:ascii="Times New Roman" w:hAnsi="Times New Roman" w:cs="Times New Roman"/>
                <w:b/>
                <w:i/>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14:paraId="2FA2A337" w14:textId="77777777" w:rsidR="0050712D" w:rsidRPr="0050712D" w:rsidRDefault="0050712D">
            <w:pPr>
              <w:spacing w:line="256" w:lineRule="auto"/>
              <w:rPr>
                <w:rFonts w:ascii="Times New Roman" w:hAnsi="Times New Roman" w:cs="Times New Roman"/>
                <w:sz w:val="24"/>
                <w:szCs w:val="24"/>
              </w:rPr>
            </w:pPr>
            <w:r w:rsidRPr="0050712D">
              <w:rPr>
                <w:rFonts w:ascii="Times New Roman" w:hAnsi="Times New Roman" w:cs="Times New Roman"/>
                <w:b/>
                <w:i/>
                <w:sz w:val="24"/>
                <w:szCs w:val="24"/>
              </w:rPr>
              <w:t xml:space="preserve">Итого (ч)* </w:t>
            </w:r>
          </w:p>
        </w:tc>
        <w:tc>
          <w:tcPr>
            <w:tcW w:w="782" w:type="dxa"/>
            <w:tcBorders>
              <w:top w:val="single" w:sz="4" w:space="0" w:color="000000"/>
              <w:left w:val="single" w:sz="4" w:space="0" w:color="000000"/>
              <w:bottom w:val="single" w:sz="4" w:space="0" w:color="000000"/>
              <w:right w:val="single" w:sz="4" w:space="0" w:color="000000"/>
            </w:tcBorders>
            <w:hideMark/>
          </w:tcPr>
          <w:p w14:paraId="0D5C41A3"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b/>
                <w:i/>
                <w:sz w:val="24"/>
                <w:szCs w:val="24"/>
              </w:rPr>
              <w:t xml:space="preserve">68 </w:t>
            </w:r>
          </w:p>
        </w:tc>
        <w:tc>
          <w:tcPr>
            <w:tcW w:w="1022" w:type="dxa"/>
            <w:tcBorders>
              <w:top w:val="single" w:sz="4" w:space="0" w:color="000000"/>
              <w:left w:val="single" w:sz="4" w:space="0" w:color="000000"/>
              <w:bottom w:val="single" w:sz="4" w:space="0" w:color="000000"/>
              <w:right w:val="single" w:sz="4" w:space="0" w:color="000000"/>
            </w:tcBorders>
            <w:hideMark/>
          </w:tcPr>
          <w:p w14:paraId="274EB6B9"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b/>
                <w:i/>
                <w:sz w:val="24"/>
                <w:szCs w:val="24"/>
              </w:rPr>
              <w:t xml:space="preserve">70 </w:t>
            </w:r>
          </w:p>
        </w:tc>
        <w:tc>
          <w:tcPr>
            <w:tcW w:w="775" w:type="dxa"/>
            <w:tcBorders>
              <w:top w:val="single" w:sz="4" w:space="0" w:color="000000"/>
              <w:left w:val="single" w:sz="4" w:space="0" w:color="000000"/>
              <w:bottom w:val="single" w:sz="4" w:space="0" w:color="000000"/>
              <w:right w:val="single" w:sz="4" w:space="0" w:color="000000"/>
            </w:tcBorders>
            <w:hideMark/>
          </w:tcPr>
          <w:p w14:paraId="11C4AD01"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b/>
                <w:i/>
                <w:sz w:val="24"/>
                <w:szCs w:val="24"/>
              </w:rPr>
              <w:t xml:space="preserve">68 </w:t>
            </w:r>
          </w:p>
        </w:tc>
        <w:tc>
          <w:tcPr>
            <w:tcW w:w="912" w:type="dxa"/>
            <w:tcBorders>
              <w:top w:val="single" w:sz="4" w:space="0" w:color="000000"/>
              <w:left w:val="single" w:sz="4" w:space="0" w:color="000000"/>
              <w:bottom w:val="single" w:sz="4" w:space="0" w:color="000000"/>
              <w:right w:val="single" w:sz="4" w:space="0" w:color="000000"/>
            </w:tcBorders>
            <w:hideMark/>
          </w:tcPr>
          <w:p w14:paraId="412DB204"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b/>
                <w:i/>
                <w:sz w:val="24"/>
                <w:szCs w:val="24"/>
              </w:rPr>
              <w:t xml:space="preserve">70 </w:t>
            </w:r>
          </w:p>
        </w:tc>
        <w:tc>
          <w:tcPr>
            <w:tcW w:w="492" w:type="dxa"/>
            <w:tcBorders>
              <w:top w:val="single" w:sz="4" w:space="0" w:color="000000"/>
              <w:left w:val="single" w:sz="4" w:space="0" w:color="000000"/>
              <w:bottom w:val="single" w:sz="4" w:space="0" w:color="000000"/>
              <w:right w:val="single" w:sz="4" w:space="0" w:color="000000"/>
            </w:tcBorders>
            <w:hideMark/>
          </w:tcPr>
          <w:p w14:paraId="11131534" w14:textId="77777777" w:rsidR="0050712D" w:rsidRPr="0050712D" w:rsidRDefault="0050712D">
            <w:pPr>
              <w:spacing w:line="256" w:lineRule="auto"/>
              <w:ind w:left="122"/>
              <w:rPr>
                <w:rFonts w:ascii="Times New Roman" w:hAnsi="Times New Roman" w:cs="Times New Roman"/>
                <w:sz w:val="24"/>
                <w:szCs w:val="24"/>
              </w:rPr>
            </w:pPr>
            <w:r w:rsidRPr="0050712D">
              <w:rPr>
                <w:rFonts w:ascii="Times New Roman" w:hAnsi="Times New Roman" w:cs="Times New Roman"/>
                <w:b/>
                <w:i/>
                <w:sz w:val="24"/>
                <w:szCs w:val="24"/>
              </w:rPr>
              <w:t xml:space="preserve">70 </w:t>
            </w:r>
          </w:p>
        </w:tc>
        <w:tc>
          <w:tcPr>
            <w:tcW w:w="682" w:type="dxa"/>
            <w:tcBorders>
              <w:top w:val="single" w:sz="4" w:space="0" w:color="000000"/>
              <w:left w:val="single" w:sz="4" w:space="0" w:color="000000"/>
              <w:bottom w:val="single" w:sz="4" w:space="0" w:color="000000"/>
              <w:right w:val="single" w:sz="4" w:space="0" w:color="000000"/>
            </w:tcBorders>
            <w:hideMark/>
          </w:tcPr>
          <w:p w14:paraId="242125E3"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b/>
                <w:i/>
                <w:sz w:val="24"/>
                <w:szCs w:val="24"/>
              </w:rPr>
              <w:t xml:space="preserve">68 </w:t>
            </w:r>
          </w:p>
        </w:tc>
        <w:tc>
          <w:tcPr>
            <w:tcW w:w="775" w:type="dxa"/>
            <w:tcBorders>
              <w:top w:val="single" w:sz="4" w:space="0" w:color="000000"/>
              <w:left w:val="single" w:sz="4" w:space="0" w:color="000000"/>
              <w:bottom w:val="single" w:sz="4" w:space="0" w:color="000000"/>
              <w:right w:val="single" w:sz="4" w:space="0" w:color="000000"/>
            </w:tcBorders>
            <w:hideMark/>
          </w:tcPr>
          <w:p w14:paraId="26B73F92"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b/>
                <w:i/>
                <w:sz w:val="24"/>
                <w:szCs w:val="24"/>
              </w:rPr>
              <w:t xml:space="preserve">70 </w:t>
            </w:r>
          </w:p>
        </w:tc>
        <w:tc>
          <w:tcPr>
            <w:tcW w:w="888" w:type="dxa"/>
            <w:tcBorders>
              <w:top w:val="single" w:sz="4" w:space="0" w:color="000000"/>
              <w:left w:val="single" w:sz="4" w:space="0" w:color="000000"/>
              <w:bottom w:val="single" w:sz="4" w:space="0" w:color="000000"/>
              <w:right w:val="single" w:sz="4" w:space="0" w:color="000000"/>
            </w:tcBorders>
            <w:hideMark/>
          </w:tcPr>
          <w:p w14:paraId="5F0E902A" w14:textId="77777777" w:rsidR="0050712D" w:rsidRPr="0050712D" w:rsidRDefault="0050712D">
            <w:pPr>
              <w:spacing w:line="256" w:lineRule="auto"/>
              <w:ind w:right="5"/>
              <w:jc w:val="center"/>
              <w:rPr>
                <w:rFonts w:ascii="Times New Roman" w:hAnsi="Times New Roman" w:cs="Times New Roman"/>
                <w:sz w:val="24"/>
                <w:szCs w:val="24"/>
              </w:rPr>
            </w:pPr>
            <w:r w:rsidRPr="0050712D">
              <w:rPr>
                <w:rFonts w:ascii="Times New Roman" w:hAnsi="Times New Roman" w:cs="Times New Roman"/>
                <w:b/>
                <w:i/>
                <w:sz w:val="24"/>
                <w:szCs w:val="24"/>
              </w:rPr>
              <w:t xml:space="preserve">70 </w:t>
            </w:r>
          </w:p>
        </w:tc>
        <w:tc>
          <w:tcPr>
            <w:tcW w:w="1186" w:type="dxa"/>
            <w:tcBorders>
              <w:top w:val="single" w:sz="4" w:space="0" w:color="000000"/>
              <w:left w:val="single" w:sz="4" w:space="0" w:color="000000"/>
              <w:bottom w:val="single" w:sz="4" w:space="0" w:color="000000"/>
              <w:right w:val="single" w:sz="4" w:space="0" w:color="000000"/>
            </w:tcBorders>
            <w:hideMark/>
          </w:tcPr>
          <w:p w14:paraId="4CBD8A14" w14:textId="77777777" w:rsidR="0050712D" w:rsidRPr="0050712D" w:rsidRDefault="0050712D">
            <w:pPr>
              <w:spacing w:line="256" w:lineRule="auto"/>
              <w:jc w:val="center"/>
              <w:rPr>
                <w:rFonts w:ascii="Times New Roman" w:hAnsi="Times New Roman" w:cs="Times New Roman"/>
                <w:sz w:val="24"/>
                <w:szCs w:val="24"/>
              </w:rPr>
            </w:pPr>
            <w:r w:rsidRPr="0050712D">
              <w:rPr>
                <w:rFonts w:ascii="Times New Roman" w:hAnsi="Times New Roman" w:cs="Times New Roman"/>
                <w:b/>
                <w:i/>
                <w:sz w:val="24"/>
                <w:szCs w:val="24"/>
              </w:rPr>
              <w:t xml:space="preserve">68 </w:t>
            </w:r>
          </w:p>
        </w:tc>
        <w:tc>
          <w:tcPr>
            <w:tcW w:w="1063" w:type="dxa"/>
            <w:tcBorders>
              <w:top w:val="single" w:sz="4" w:space="0" w:color="000000"/>
              <w:left w:val="single" w:sz="4" w:space="0" w:color="000000"/>
              <w:bottom w:val="single" w:sz="4" w:space="0" w:color="000000"/>
              <w:right w:val="single" w:sz="4" w:space="0" w:color="000000"/>
            </w:tcBorders>
            <w:hideMark/>
          </w:tcPr>
          <w:p w14:paraId="1E66ED8C" w14:textId="77777777" w:rsidR="0050712D" w:rsidRPr="0050712D" w:rsidRDefault="0050712D">
            <w:pPr>
              <w:spacing w:line="256" w:lineRule="auto"/>
              <w:ind w:right="7"/>
              <w:jc w:val="center"/>
              <w:rPr>
                <w:rFonts w:ascii="Times New Roman" w:hAnsi="Times New Roman" w:cs="Times New Roman"/>
                <w:sz w:val="24"/>
                <w:szCs w:val="24"/>
              </w:rPr>
            </w:pPr>
            <w:r w:rsidRPr="0050712D">
              <w:rPr>
                <w:rFonts w:ascii="Times New Roman" w:hAnsi="Times New Roman" w:cs="Times New Roman"/>
                <w:b/>
                <w:i/>
                <w:sz w:val="24"/>
                <w:szCs w:val="24"/>
              </w:rPr>
              <w:t xml:space="preserve">70 </w:t>
            </w:r>
          </w:p>
        </w:tc>
        <w:tc>
          <w:tcPr>
            <w:tcW w:w="895" w:type="dxa"/>
            <w:tcBorders>
              <w:top w:val="single" w:sz="4" w:space="0" w:color="000000"/>
              <w:left w:val="single" w:sz="4" w:space="0" w:color="000000"/>
              <w:bottom w:val="single" w:sz="4" w:space="0" w:color="000000"/>
              <w:right w:val="single" w:sz="4" w:space="0" w:color="000000"/>
            </w:tcBorders>
            <w:hideMark/>
          </w:tcPr>
          <w:p w14:paraId="6DB3C3E3" w14:textId="77777777" w:rsidR="0050712D" w:rsidRPr="0050712D" w:rsidRDefault="0050712D">
            <w:pPr>
              <w:spacing w:line="256" w:lineRule="auto"/>
              <w:ind w:right="7"/>
              <w:jc w:val="center"/>
              <w:rPr>
                <w:rFonts w:ascii="Times New Roman" w:hAnsi="Times New Roman" w:cs="Times New Roman"/>
                <w:sz w:val="24"/>
                <w:szCs w:val="24"/>
              </w:rPr>
            </w:pPr>
            <w:r w:rsidRPr="0050712D">
              <w:rPr>
                <w:rFonts w:ascii="Times New Roman" w:hAnsi="Times New Roman" w:cs="Times New Roman"/>
                <w:b/>
                <w:i/>
                <w:sz w:val="24"/>
                <w:szCs w:val="24"/>
              </w:rPr>
              <w:t xml:space="preserve">70 </w:t>
            </w:r>
          </w:p>
        </w:tc>
        <w:tc>
          <w:tcPr>
            <w:tcW w:w="982" w:type="dxa"/>
            <w:tcBorders>
              <w:top w:val="single" w:sz="4" w:space="0" w:color="000000"/>
              <w:left w:val="single" w:sz="4" w:space="0" w:color="000000"/>
              <w:bottom w:val="single" w:sz="4" w:space="0" w:color="000000"/>
              <w:right w:val="single" w:sz="4" w:space="0" w:color="000000"/>
            </w:tcBorders>
            <w:hideMark/>
          </w:tcPr>
          <w:p w14:paraId="246EC5DD"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b/>
                <w:i/>
                <w:sz w:val="24"/>
                <w:szCs w:val="24"/>
              </w:rPr>
              <w:t xml:space="preserve">70 </w:t>
            </w:r>
          </w:p>
        </w:tc>
        <w:tc>
          <w:tcPr>
            <w:tcW w:w="982" w:type="dxa"/>
            <w:tcBorders>
              <w:top w:val="single" w:sz="4" w:space="0" w:color="000000"/>
              <w:left w:val="single" w:sz="4" w:space="0" w:color="000000"/>
              <w:bottom w:val="single" w:sz="4" w:space="0" w:color="000000"/>
              <w:right w:val="single" w:sz="4" w:space="0" w:color="000000"/>
            </w:tcBorders>
            <w:hideMark/>
          </w:tcPr>
          <w:p w14:paraId="48A9866D" w14:textId="77777777" w:rsidR="0050712D" w:rsidRPr="0050712D" w:rsidRDefault="0050712D">
            <w:pPr>
              <w:spacing w:line="256" w:lineRule="auto"/>
              <w:ind w:right="2"/>
              <w:jc w:val="center"/>
              <w:rPr>
                <w:rFonts w:ascii="Times New Roman" w:hAnsi="Times New Roman" w:cs="Times New Roman"/>
                <w:sz w:val="24"/>
                <w:szCs w:val="24"/>
              </w:rPr>
            </w:pPr>
            <w:r w:rsidRPr="0050712D">
              <w:rPr>
                <w:rFonts w:ascii="Times New Roman" w:hAnsi="Times New Roman" w:cs="Times New Roman"/>
                <w:b/>
                <w:i/>
                <w:sz w:val="24"/>
                <w:szCs w:val="24"/>
              </w:rPr>
              <w:t xml:space="preserve">832 </w:t>
            </w:r>
          </w:p>
        </w:tc>
      </w:tr>
    </w:tbl>
    <w:p w14:paraId="4110A67F" w14:textId="77777777" w:rsidR="005F29BC" w:rsidRDefault="005F29BC" w:rsidP="00B24FCB">
      <w:pPr>
        <w:spacing w:after="0" w:line="256" w:lineRule="auto"/>
        <w:rPr>
          <w:rFonts w:ascii="Times New Roman" w:eastAsia="Times New Roman" w:hAnsi="Times New Roman" w:cs="Times New Roman"/>
          <w:color w:val="000000"/>
          <w:sz w:val="24"/>
          <w:szCs w:val="24"/>
          <w:lang w:eastAsia="ru-RU"/>
        </w:rPr>
        <w:sectPr w:rsidR="005F29BC" w:rsidSect="00C16AB3">
          <w:pgSz w:w="16838" w:h="11906" w:orient="landscape"/>
          <w:pgMar w:top="851" w:right="1134" w:bottom="851" w:left="1134" w:header="708" w:footer="708" w:gutter="0"/>
          <w:cols w:space="708"/>
          <w:docGrid w:linePitch="360"/>
        </w:sectPr>
      </w:pPr>
    </w:p>
    <w:p w14:paraId="34A20BE1" w14:textId="2171AE9C" w:rsidR="005F29BC" w:rsidRPr="005F29BC" w:rsidRDefault="005F29BC" w:rsidP="005F29BC">
      <w:pPr>
        <w:ind w:left="-4" w:right="55"/>
        <w:rPr>
          <w:rFonts w:ascii="Times New Roman" w:hAnsi="Times New Roman" w:cs="Times New Roman"/>
          <w:sz w:val="24"/>
          <w:szCs w:val="24"/>
        </w:rPr>
      </w:pPr>
      <w:r w:rsidRPr="005F29BC">
        <w:rPr>
          <w:rFonts w:ascii="Times New Roman" w:hAnsi="Times New Roman" w:cs="Times New Roman"/>
          <w:sz w:val="24"/>
          <w:szCs w:val="24"/>
        </w:rPr>
        <w:lastRenderedPageBreak/>
        <w:t xml:space="preserve">Мероприятия и упражнения при реализации дополнительной образовательной программы спортивной подготовки по видам подготовки представлены в таблице </w:t>
      </w:r>
      <w:r>
        <w:rPr>
          <w:rFonts w:ascii="Times New Roman" w:hAnsi="Times New Roman" w:cs="Times New Roman"/>
          <w:sz w:val="24"/>
          <w:szCs w:val="24"/>
        </w:rPr>
        <w:t>№</w:t>
      </w:r>
      <w:r w:rsidRPr="005F29BC">
        <w:rPr>
          <w:rFonts w:ascii="Times New Roman" w:hAnsi="Times New Roman" w:cs="Times New Roman"/>
          <w:sz w:val="24"/>
          <w:szCs w:val="24"/>
        </w:rPr>
        <w:t xml:space="preserve">21 </w:t>
      </w:r>
    </w:p>
    <w:p w14:paraId="47AE8D5B" w14:textId="77777777" w:rsidR="005F29BC" w:rsidRDefault="005F29BC" w:rsidP="005F29BC">
      <w:pPr>
        <w:spacing w:after="0" w:line="256" w:lineRule="auto"/>
        <w:ind w:left="1"/>
      </w:pPr>
      <w:r>
        <w:t xml:space="preserve"> </w:t>
      </w:r>
    </w:p>
    <w:p w14:paraId="0E71B500" w14:textId="77777777" w:rsidR="005F29BC" w:rsidRPr="005F29BC" w:rsidRDefault="005F29BC" w:rsidP="005F29BC">
      <w:pPr>
        <w:spacing w:after="154" w:line="256" w:lineRule="auto"/>
        <w:ind w:left="10" w:right="53" w:hanging="10"/>
        <w:jc w:val="right"/>
        <w:rPr>
          <w:rFonts w:ascii="Times New Roman" w:hAnsi="Times New Roman" w:cs="Times New Roman"/>
          <w:iCs/>
        </w:rPr>
      </w:pPr>
      <w:r w:rsidRPr="005F29BC">
        <w:rPr>
          <w:rFonts w:ascii="Times New Roman" w:hAnsi="Times New Roman" w:cs="Times New Roman"/>
          <w:b/>
          <w:iCs/>
          <w:sz w:val="24"/>
        </w:rPr>
        <w:t xml:space="preserve">Таблица №21 </w:t>
      </w:r>
    </w:p>
    <w:p w14:paraId="3B398BC7" w14:textId="77777777" w:rsidR="005F29BC" w:rsidRPr="005F29BC" w:rsidRDefault="005F29BC" w:rsidP="005F29BC">
      <w:pPr>
        <w:pStyle w:val="1"/>
        <w:ind w:left="11" w:right="1"/>
        <w:rPr>
          <w:sz w:val="24"/>
          <w:szCs w:val="24"/>
        </w:rPr>
      </w:pPr>
      <w:r w:rsidRPr="005F29BC">
        <w:rPr>
          <w:sz w:val="24"/>
          <w:szCs w:val="24"/>
        </w:rPr>
        <w:t xml:space="preserve">Мероприятия и упражнения при реализации дополнительной образовательной программы спортивной подготовки по видам подготовки </w:t>
      </w:r>
    </w:p>
    <w:tbl>
      <w:tblPr>
        <w:tblStyle w:val="TableGrid"/>
        <w:tblW w:w="10315" w:type="dxa"/>
        <w:tblInd w:w="-107" w:type="dxa"/>
        <w:tblCellMar>
          <w:top w:w="62" w:type="dxa"/>
          <w:left w:w="108" w:type="dxa"/>
          <w:right w:w="115" w:type="dxa"/>
        </w:tblCellMar>
        <w:tblLook w:val="04A0" w:firstRow="1" w:lastRow="0" w:firstColumn="1" w:lastColumn="0" w:noHBand="0" w:noVBand="1"/>
      </w:tblPr>
      <w:tblGrid>
        <w:gridCol w:w="2492"/>
        <w:gridCol w:w="7823"/>
      </w:tblGrid>
      <w:tr w:rsidR="005F29BC" w:rsidRPr="005F29BC" w14:paraId="1B8F410C" w14:textId="77777777" w:rsidTr="004A42FD">
        <w:trPr>
          <w:trHeight w:val="286"/>
        </w:trPr>
        <w:tc>
          <w:tcPr>
            <w:tcW w:w="2372" w:type="dxa"/>
            <w:tcBorders>
              <w:top w:val="single" w:sz="4" w:space="0" w:color="000000"/>
              <w:left w:val="single" w:sz="4" w:space="0" w:color="000000"/>
              <w:bottom w:val="single" w:sz="4" w:space="0" w:color="000000"/>
              <w:right w:val="single" w:sz="4" w:space="0" w:color="000000"/>
            </w:tcBorders>
            <w:hideMark/>
          </w:tcPr>
          <w:p w14:paraId="29B435C6" w14:textId="77777777" w:rsidR="005F29BC" w:rsidRPr="005F29BC" w:rsidRDefault="005F29BC">
            <w:pPr>
              <w:spacing w:line="256" w:lineRule="auto"/>
              <w:ind w:left="6"/>
              <w:jc w:val="center"/>
              <w:rPr>
                <w:rFonts w:ascii="Times New Roman" w:hAnsi="Times New Roman" w:cs="Times New Roman"/>
                <w:sz w:val="24"/>
                <w:szCs w:val="24"/>
              </w:rPr>
            </w:pPr>
            <w:r w:rsidRPr="005F29BC">
              <w:rPr>
                <w:rFonts w:ascii="Times New Roman" w:hAnsi="Times New Roman" w:cs="Times New Roman"/>
                <w:b/>
                <w:sz w:val="24"/>
                <w:szCs w:val="24"/>
              </w:rPr>
              <w:t xml:space="preserve">Вид подготовки </w:t>
            </w:r>
          </w:p>
        </w:tc>
        <w:tc>
          <w:tcPr>
            <w:tcW w:w="7943" w:type="dxa"/>
            <w:tcBorders>
              <w:top w:val="single" w:sz="4" w:space="0" w:color="000000"/>
              <w:left w:val="single" w:sz="4" w:space="0" w:color="000000"/>
              <w:bottom w:val="single" w:sz="4" w:space="0" w:color="000000"/>
              <w:right w:val="single" w:sz="4" w:space="0" w:color="000000"/>
            </w:tcBorders>
            <w:hideMark/>
          </w:tcPr>
          <w:p w14:paraId="017FB6AA" w14:textId="77777777" w:rsidR="005F29BC" w:rsidRPr="005F29BC" w:rsidRDefault="005F29BC">
            <w:pPr>
              <w:spacing w:line="256" w:lineRule="auto"/>
              <w:ind w:left="9"/>
              <w:jc w:val="center"/>
              <w:rPr>
                <w:rFonts w:ascii="Times New Roman" w:hAnsi="Times New Roman" w:cs="Times New Roman"/>
                <w:sz w:val="24"/>
                <w:szCs w:val="24"/>
              </w:rPr>
            </w:pPr>
            <w:r w:rsidRPr="005F29BC">
              <w:rPr>
                <w:rFonts w:ascii="Times New Roman" w:hAnsi="Times New Roman" w:cs="Times New Roman"/>
                <w:b/>
                <w:sz w:val="24"/>
                <w:szCs w:val="24"/>
              </w:rPr>
              <w:t xml:space="preserve">Виды упражнений </w:t>
            </w:r>
          </w:p>
        </w:tc>
      </w:tr>
      <w:tr w:rsidR="005F29BC" w:rsidRPr="005F29BC" w14:paraId="1B3689B0" w14:textId="77777777" w:rsidTr="004A42FD">
        <w:trPr>
          <w:trHeight w:val="2044"/>
        </w:trPr>
        <w:tc>
          <w:tcPr>
            <w:tcW w:w="2372" w:type="dxa"/>
            <w:tcBorders>
              <w:top w:val="single" w:sz="4" w:space="0" w:color="000000"/>
              <w:left w:val="single" w:sz="4" w:space="0" w:color="000000"/>
              <w:bottom w:val="single" w:sz="4" w:space="0" w:color="000000"/>
              <w:right w:val="single" w:sz="4" w:space="0" w:color="000000"/>
            </w:tcBorders>
            <w:vAlign w:val="center"/>
            <w:hideMark/>
          </w:tcPr>
          <w:p w14:paraId="61BF200E" w14:textId="77777777" w:rsidR="005F29BC" w:rsidRPr="005F29BC" w:rsidRDefault="005F29BC">
            <w:pPr>
              <w:spacing w:line="256" w:lineRule="auto"/>
              <w:rPr>
                <w:rFonts w:ascii="Times New Roman" w:hAnsi="Times New Roman" w:cs="Times New Roman"/>
                <w:sz w:val="24"/>
                <w:szCs w:val="24"/>
              </w:rPr>
            </w:pPr>
            <w:r w:rsidRPr="005F29BC">
              <w:rPr>
                <w:rFonts w:ascii="Times New Roman" w:hAnsi="Times New Roman" w:cs="Times New Roman"/>
                <w:sz w:val="24"/>
                <w:szCs w:val="24"/>
              </w:rPr>
              <w:t xml:space="preserve">Общая физическая подготовка  </w:t>
            </w:r>
          </w:p>
        </w:tc>
        <w:tc>
          <w:tcPr>
            <w:tcW w:w="7943" w:type="dxa"/>
            <w:tcBorders>
              <w:top w:val="single" w:sz="4" w:space="0" w:color="000000"/>
              <w:left w:val="single" w:sz="4" w:space="0" w:color="000000"/>
              <w:bottom w:val="single" w:sz="4" w:space="0" w:color="000000"/>
              <w:right w:val="single" w:sz="4" w:space="0" w:color="000000"/>
            </w:tcBorders>
            <w:hideMark/>
          </w:tcPr>
          <w:p w14:paraId="7C3DB55A" w14:textId="77777777" w:rsidR="005F29BC" w:rsidRPr="005F29BC" w:rsidRDefault="005F29BC">
            <w:pPr>
              <w:spacing w:line="256" w:lineRule="auto"/>
              <w:ind w:left="108"/>
              <w:rPr>
                <w:rFonts w:ascii="Times New Roman" w:hAnsi="Times New Roman" w:cs="Times New Roman"/>
                <w:sz w:val="24"/>
                <w:szCs w:val="24"/>
              </w:rPr>
            </w:pPr>
            <w:r w:rsidRPr="005F29BC">
              <w:rPr>
                <w:rFonts w:ascii="Times New Roman" w:hAnsi="Times New Roman" w:cs="Times New Roman"/>
                <w:sz w:val="24"/>
                <w:szCs w:val="24"/>
              </w:rPr>
              <w:t xml:space="preserve">Кроссы по пересеченной местности(3000м-5000м) </w:t>
            </w:r>
          </w:p>
          <w:p w14:paraId="66633461" w14:textId="77777777" w:rsidR="005F29BC" w:rsidRPr="005F29BC" w:rsidRDefault="005F29BC">
            <w:pPr>
              <w:spacing w:line="256" w:lineRule="auto"/>
              <w:ind w:left="108"/>
              <w:rPr>
                <w:rFonts w:ascii="Times New Roman" w:hAnsi="Times New Roman" w:cs="Times New Roman"/>
                <w:sz w:val="24"/>
                <w:szCs w:val="24"/>
              </w:rPr>
            </w:pPr>
            <w:r w:rsidRPr="005F29BC">
              <w:rPr>
                <w:rFonts w:ascii="Times New Roman" w:hAnsi="Times New Roman" w:cs="Times New Roman"/>
                <w:sz w:val="24"/>
                <w:szCs w:val="24"/>
              </w:rPr>
              <w:t xml:space="preserve">Смешанное передвижение (2000м-3000м) </w:t>
            </w:r>
          </w:p>
          <w:p w14:paraId="06DD62A8" w14:textId="0475EE9F" w:rsidR="005F29BC" w:rsidRPr="005F29BC" w:rsidRDefault="005F29BC" w:rsidP="005F29BC">
            <w:pPr>
              <w:spacing w:line="237" w:lineRule="auto"/>
              <w:ind w:left="108" w:right="-110"/>
              <w:rPr>
                <w:rFonts w:ascii="Times New Roman" w:hAnsi="Times New Roman" w:cs="Times New Roman"/>
                <w:sz w:val="24"/>
                <w:szCs w:val="24"/>
              </w:rPr>
            </w:pPr>
            <w:r w:rsidRPr="005F29BC">
              <w:rPr>
                <w:rFonts w:ascii="Times New Roman" w:hAnsi="Times New Roman" w:cs="Times New Roman"/>
                <w:sz w:val="24"/>
                <w:szCs w:val="24"/>
              </w:rPr>
              <w:t>Круговые тренировки</w:t>
            </w:r>
            <w:r>
              <w:rPr>
                <w:rFonts w:ascii="Times New Roman" w:hAnsi="Times New Roman" w:cs="Times New Roman"/>
                <w:sz w:val="24"/>
                <w:szCs w:val="24"/>
              </w:rPr>
              <w:t>.</w:t>
            </w:r>
            <w:r w:rsidRPr="005F29BC">
              <w:rPr>
                <w:rFonts w:ascii="Times New Roman" w:hAnsi="Times New Roman" w:cs="Times New Roman"/>
                <w:sz w:val="24"/>
                <w:szCs w:val="24"/>
              </w:rPr>
              <w:t xml:space="preserve"> </w:t>
            </w:r>
            <w:r>
              <w:rPr>
                <w:rFonts w:ascii="Times New Roman" w:hAnsi="Times New Roman" w:cs="Times New Roman"/>
                <w:sz w:val="24"/>
                <w:szCs w:val="24"/>
              </w:rPr>
              <w:t>Ч</w:t>
            </w:r>
            <w:r w:rsidRPr="005F29BC">
              <w:rPr>
                <w:rFonts w:ascii="Times New Roman" w:hAnsi="Times New Roman" w:cs="Times New Roman"/>
                <w:sz w:val="24"/>
                <w:szCs w:val="24"/>
              </w:rPr>
              <w:t>елночный бег</w:t>
            </w:r>
            <w:r>
              <w:rPr>
                <w:rFonts w:ascii="Times New Roman" w:hAnsi="Times New Roman" w:cs="Times New Roman"/>
                <w:sz w:val="24"/>
                <w:szCs w:val="24"/>
              </w:rPr>
              <w:t xml:space="preserve">, </w:t>
            </w:r>
            <w:r w:rsidRPr="005F29BC">
              <w:rPr>
                <w:rFonts w:ascii="Times New Roman" w:hAnsi="Times New Roman" w:cs="Times New Roman"/>
                <w:sz w:val="24"/>
                <w:szCs w:val="24"/>
              </w:rPr>
              <w:t xml:space="preserve">ускорения из различных исходных положений. </w:t>
            </w:r>
          </w:p>
          <w:p w14:paraId="082F5758" w14:textId="13829DAB" w:rsidR="005F29BC" w:rsidRPr="005F29BC" w:rsidRDefault="005F29BC" w:rsidP="005F29BC">
            <w:pPr>
              <w:spacing w:line="237" w:lineRule="auto"/>
              <w:ind w:left="108" w:right="-110"/>
              <w:rPr>
                <w:rFonts w:ascii="Times New Roman" w:hAnsi="Times New Roman" w:cs="Times New Roman"/>
                <w:sz w:val="24"/>
                <w:szCs w:val="24"/>
              </w:rPr>
            </w:pPr>
            <w:r>
              <w:rPr>
                <w:rFonts w:ascii="Times New Roman" w:hAnsi="Times New Roman" w:cs="Times New Roman"/>
                <w:sz w:val="24"/>
                <w:szCs w:val="24"/>
              </w:rPr>
              <w:t>У</w:t>
            </w:r>
            <w:r w:rsidRPr="005F29BC">
              <w:rPr>
                <w:rFonts w:ascii="Times New Roman" w:hAnsi="Times New Roman" w:cs="Times New Roman"/>
                <w:sz w:val="24"/>
                <w:szCs w:val="24"/>
              </w:rPr>
              <w:t xml:space="preserve">пражнения с максимальной амплитудой, </w:t>
            </w:r>
            <w:r>
              <w:rPr>
                <w:rFonts w:ascii="Times New Roman" w:hAnsi="Times New Roman" w:cs="Times New Roman"/>
                <w:sz w:val="24"/>
                <w:szCs w:val="24"/>
              </w:rPr>
              <w:t>у</w:t>
            </w:r>
            <w:r w:rsidRPr="005F29BC">
              <w:rPr>
                <w:rFonts w:ascii="Times New Roman" w:hAnsi="Times New Roman" w:cs="Times New Roman"/>
                <w:sz w:val="24"/>
                <w:szCs w:val="24"/>
              </w:rPr>
              <w:t>пражнения с отягощением</w:t>
            </w:r>
            <w:r>
              <w:rPr>
                <w:rFonts w:ascii="Times New Roman" w:hAnsi="Times New Roman" w:cs="Times New Roman"/>
                <w:sz w:val="24"/>
                <w:szCs w:val="24"/>
              </w:rPr>
              <w:t>,</w:t>
            </w:r>
            <w:r w:rsidRPr="005F29BC">
              <w:rPr>
                <w:rFonts w:ascii="Times New Roman" w:hAnsi="Times New Roman" w:cs="Times New Roman"/>
                <w:sz w:val="24"/>
                <w:szCs w:val="24"/>
              </w:rPr>
              <w:t xml:space="preserve"> растяжка</w:t>
            </w:r>
            <w:r>
              <w:rPr>
                <w:rFonts w:ascii="Times New Roman" w:hAnsi="Times New Roman" w:cs="Times New Roman"/>
                <w:sz w:val="24"/>
                <w:szCs w:val="24"/>
              </w:rPr>
              <w:t>, приседания, сгибание и разгибание туловища, отжимания,</w:t>
            </w:r>
            <w:r w:rsidRPr="005F29BC">
              <w:rPr>
                <w:rFonts w:ascii="Times New Roman" w:hAnsi="Times New Roman" w:cs="Times New Roman"/>
                <w:sz w:val="24"/>
                <w:szCs w:val="24"/>
              </w:rPr>
              <w:t xml:space="preserve"> кувырки вперёд и назад</w:t>
            </w:r>
            <w:r>
              <w:rPr>
                <w:rFonts w:ascii="Times New Roman" w:hAnsi="Times New Roman" w:cs="Times New Roman"/>
                <w:sz w:val="24"/>
                <w:szCs w:val="24"/>
              </w:rPr>
              <w:t>,</w:t>
            </w:r>
            <w:r w:rsidRPr="005F29BC">
              <w:rPr>
                <w:rFonts w:ascii="Times New Roman" w:hAnsi="Times New Roman" w:cs="Times New Roman"/>
                <w:sz w:val="24"/>
                <w:szCs w:val="24"/>
              </w:rPr>
              <w:t xml:space="preserve"> прыжки</w:t>
            </w:r>
            <w:r>
              <w:rPr>
                <w:rFonts w:ascii="Times New Roman" w:hAnsi="Times New Roman" w:cs="Times New Roman"/>
                <w:sz w:val="24"/>
                <w:szCs w:val="24"/>
              </w:rPr>
              <w:t>,</w:t>
            </w:r>
            <w:r w:rsidRPr="005F29BC">
              <w:rPr>
                <w:rFonts w:ascii="Times New Roman" w:hAnsi="Times New Roman" w:cs="Times New Roman"/>
                <w:sz w:val="24"/>
                <w:szCs w:val="24"/>
              </w:rPr>
              <w:t xml:space="preserve"> с поворотом  ведение двух мячей </w:t>
            </w:r>
          </w:p>
        </w:tc>
      </w:tr>
      <w:tr w:rsidR="005F29BC" w:rsidRPr="005F29BC" w14:paraId="4247786B" w14:textId="77777777" w:rsidTr="004A42FD">
        <w:trPr>
          <w:trHeight w:val="1666"/>
        </w:trPr>
        <w:tc>
          <w:tcPr>
            <w:tcW w:w="2372" w:type="dxa"/>
            <w:tcBorders>
              <w:top w:val="single" w:sz="4" w:space="0" w:color="000000"/>
              <w:left w:val="single" w:sz="4" w:space="0" w:color="000000"/>
              <w:bottom w:val="single" w:sz="4" w:space="0" w:color="000000"/>
              <w:right w:val="single" w:sz="4" w:space="0" w:color="000000"/>
            </w:tcBorders>
            <w:vAlign w:val="center"/>
            <w:hideMark/>
          </w:tcPr>
          <w:p w14:paraId="164CD9B1" w14:textId="77777777" w:rsidR="005F29BC" w:rsidRPr="005F29BC" w:rsidRDefault="005F29BC">
            <w:pPr>
              <w:spacing w:line="256" w:lineRule="auto"/>
              <w:rPr>
                <w:rFonts w:ascii="Times New Roman" w:hAnsi="Times New Roman" w:cs="Times New Roman"/>
                <w:sz w:val="24"/>
                <w:szCs w:val="24"/>
              </w:rPr>
            </w:pPr>
            <w:r w:rsidRPr="005F29BC">
              <w:rPr>
                <w:rFonts w:ascii="Times New Roman" w:hAnsi="Times New Roman" w:cs="Times New Roman"/>
                <w:sz w:val="24"/>
                <w:szCs w:val="24"/>
              </w:rPr>
              <w:t xml:space="preserve">Специальная физическая подготовка  </w:t>
            </w:r>
          </w:p>
        </w:tc>
        <w:tc>
          <w:tcPr>
            <w:tcW w:w="7943" w:type="dxa"/>
            <w:tcBorders>
              <w:top w:val="single" w:sz="4" w:space="0" w:color="000000"/>
              <w:left w:val="single" w:sz="4" w:space="0" w:color="000000"/>
              <w:bottom w:val="single" w:sz="4" w:space="0" w:color="000000"/>
              <w:right w:val="single" w:sz="4" w:space="0" w:color="000000"/>
            </w:tcBorders>
            <w:hideMark/>
          </w:tcPr>
          <w:p w14:paraId="1D4809FC" w14:textId="44C0CFA4" w:rsidR="005F29BC" w:rsidRPr="005F29BC" w:rsidRDefault="005F29BC">
            <w:pPr>
              <w:spacing w:line="256" w:lineRule="auto"/>
              <w:ind w:left="108"/>
              <w:rPr>
                <w:rFonts w:ascii="Times New Roman" w:hAnsi="Times New Roman" w:cs="Times New Roman"/>
                <w:sz w:val="24"/>
                <w:szCs w:val="24"/>
              </w:rPr>
            </w:pPr>
            <w:r>
              <w:rPr>
                <w:rFonts w:ascii="Times New Roman" w:hAnsi="Times New Roman" w:cs="Times New Roman"/>
                <w:sz w:val="24"/>
                <w:szCs w:val="24"/>
              </w:rPr>
              <w:t>У</w:t>
            </w:r>
            <w:r w:rsidRPr="005F29BC">
              <w:rPr>
                <w:rFonts w:ascii="Times New Roman" w:hAnsi="Times New Roman" w:cs="Times New Roman"/>
                <w:sz w:val="24"/>
                <w:szCs w:val="24"/>
              </w:rPr>
              <w:t>пражнения с экспандером</w:t>
            </w:r>
            <w:r>
              <w:rPr>
                <w:rFonts w:ascii="Times New Roman" w:hAnsi="Times New Roman" w:cs="Times New Roman"/>
                <w:sz w:val="24"/>
                <w:szCs w:val="24"/>
              </w:rPr>
              <w:t>.</w:t>
            </w:r>
          </w:p>
          <w:p w14:paraId="6FB3C23D" w14:textId="48335BE9" w:rsidR="005F29BC" w:rsidRPr="005F29BC" w:rsidRDefault="005F29BC">
            <w:pPr>
              <w:spacing w:line="256" w:lineRule="auto"/>
              <w:ind w:left="108"/>
              <w:rPr>
                <w:rFonts w:ascii="Times New Roman" w:hAnsi="Times New Roman" w:cs="Times New Roman"/>
                <w:sz w:val="24"/>
                <w:szCs w:val="24"/>
              </w:rPr>
            </w:pPr>
            <w:r w:rsidRPr="005F29BC">
              <w:rPr>
                <w:rFonts w:ascii="Times New Roman" w:hAnsi="Times New Roman" w:cs="Times New Roman"/>
                <w:sz w:val="24"/>
                <w:szCs w:val="24"/>
              </w:rPr>
              <w:t>Запрыгивание и спрыгивание с тумбы</w:t>
            </w:r>
            <w:r>
              <w:rPr>
                <w:rFonts w:ascii="Times New Roman" w:hAnsi="Times New Roman" w:cs="Times New Roman"/>
                <w:sz w:val="24"/>
                <w:szCs w:val="24"/>
              </w:rPr>
              <w:t>.</w:t>
            </w:r>
          </w:p>
          <w:p w14:paraId="5E2F991E" w14:textId="4E6A9916" w:rsidR="005F29BC" w:rsidRPr="005F29BC" w:rsidRDefault="005F29BC" w:rsidP="005F29BC">
            <w:pPr>
              <w:spacing w:after="18" w:line="237" w:lineRule="auto"/>
              <w:ind w:left="108" w:right="-110"/>
              <w:rPr>
                <w:rFonts w:ascii="Times New Roman" w:hAnsi="Times New Roman" w:cs="Times New Roman"/>
                <w:sz w:val="24"/>
                <w:szCs w:val="24"/>
              </w:rPr>
            </w:pPr>
            <w:r w:rsidRPr="005F29BC">
              <w:rPr>
                <w:rFonts w:ascii="Times New Roman" w:hAnsi="Times New Roman" w:cs="Times New Roman"/>
                <w:sz w:val="24"/>
                <w:szCs w:val="24"/>
              </w:rPr>
              <w:t>Имитация броска</w:t>
            </w:r>
            <w:r>
              <w:rPr>
                <w:rFonts w:ascii="Times New Roman" w:hAnsi="Times New Roman" w:cs="Times New Roman"/>
                <w:sz w:val="24"/>
                <w:szCs w:val="24"/>
              </w:rPr>
              <w:t>.</w:t>
            </w:r>
            <w:r w:rsidRPr="005F29BC">
              <w:rPr>
                <w:rFonts w:ascii="Times New Roman" w:hAnsi="Times New Roman" w:cs="Times New Roman"/>
                <w:sz w:val="24"/>
                <w:szCs w:val="24"/>
              </w:rPr>
              <w:t xml:space="preserve"> Прыжки через барьеры</w:t>
            </w:r>
            <w:r>
              <w:rPr>
                <w:rFonts w:ascii="Times New Roman" w:hAnsi="Times New Roman" w:cs="Times New Roman"/>
                <w:sz w:val="24"/>
                <w:szCs w:val="24"/>
              </w:rPr>
              <w:t>,</w:t>
            </w:r>
            <w:r w:rsidRPr="005F29BC">
              <w:rPr>
                <w:rFonts w:ascii="Times New Roman" w:hAnsi="Times New Roman" w:cs="Times New Roman"/>
                <w:sz w:val="24"/>
                <w:szCs w:val="24"/>
              </w:rPr>
              <w:t xml:space="preserve"> выполнение ускорения, переход в быстрый прорыв</w:t>
            </w:r>
            <w:r>
              <w:rPr>
                <w:rFonts w:ascii="Times New Roman" w:hAnsi="Times New Roman" w:cs="Times New Roman"/>
                <w:sz w:val="24"/>
                <w:szCs w:val="24"/>
              </w:rPr>
              <w:t>.</w:t>
            </w:r>
          </w:p>
          <w:p w14:paraId="6311F095" w14:textId="77777777" w:rsidR="005F29BC" w:rsidRPr="005F29BC" w:rsidRDefault="005F29BC">
            <w:pPr>
              <w:spacing w:line="256" w:lineRule="auto"/>
              <w:rPr>
                <w:rFonts w:ascii="Times New Roman" w:hAnsi="Times New Roman" w:cs="Times New Roman"/>
                <w:sz w:val="24"/>
                <w:szCs w:val="24"/>
              </w:rPr>
            </w:pPr>
            <w:r w:rsidRPr="005F29BC">
              <w:rPr>
                <w:rFonts w:ascii="Times New Roman" w:hAnsi="Times New Roman" w:cs="Times New Roman"/>
                <w:sz w:val="24"/>
                <w:szCs w:val="24"/>
              </w:rPr>
              <w:t xml:space="preserve"> Упражнения с набивными мячами </w:t>
            </w:r>
          </w:p>
        </w:tc>
      </w:tr>
      <w:tr w:rsidR="005F29BC" w:rsidRPr="005F29BC" w14:paraId="122FC76D" w14:textId="77777777" w:rsidTr="004A42FD">
        <w:trPr>
          <w:trHeight w:val="840"/>
        </w:trPr>
        <w:tc>
          <w:tcPr>
            <w:tcW w:w="2372" w:type="dxa"/>
            <w:tcBorders>
              <w:top w:val="single" w:sz="4" w:space="0" w:color="000000"/>
              <w:left w:val="single" w:sz="4" w:space="0" w:color="000000"/>
              <w:bottom w:val="single" w:sz="4" w:space="0" w:color="000000"/>
              <w:right w:val="single" w:sz="4" w:space="0" w:color="000000"/>
            </w:tcBorders>
            <w:hideMark/>
          </w:tcPr>
          <w:p w14:paraId="4AE3771D" w14:textId="77777777" w:rsidR="005F29BC" w:rsidRPr="005F29BC" w:rsidRDefault="005F29BC">
            <w:pPr>
              <w:spacing w:line="256" w:lineRule="auto"/>
              <w:rPr>
                <w:rFonts w:ascii="Times New Roman" w:hAnsi="Times New Roman" w:cs="Times New Roman"/>
                <w:sz w:val="24"/>
                <w:szCs w:val="24"/>
              </w:rPr>
            </w:pPr>
            <w:r w:rsidRPr="005F29BC">
              <w:rPr>
                <w:rFonts w:ascii="Times New Roman" w:hAnsi="Times New Roman" w:cs="Times New Roman"/>
                <w:sz w:val="24"/>
                <w:szCs w:val="24"/>
              </w:rPr>
              <w:t xml:space="preserve">Участие в спортивных соревнованиях  </w:t>
            </w:r>
          </w:p>
        </w:tc>
        <w:tc>
          <w:tcPr>
            <w:tcW w:w="7943" w:type="dxa"/>
            <w:tcBorders>
              <w:top w:val="single" w:sz="4" w:space="0" w:color="000000"/>
              <w:left w:val="single" w:sz="4" w:space="0" w:color="000000"/>
              <w:bottom w:val="single" w:sz="4" w:space="0" w:color="000000"/>
              <w:right w:val="single" w:sz="4" w:space="0" w:color="000000"/>
            </w:tcBorders>
            <w:hideMark/>
          </w:tcPr>
          <w:p w14:paraId="135D7000" w14:textId="15130D5A" w:rsidR="005F29BC" w:rsidRPr="005F29BC" w:rsidRDefault="005F29BC">
            <w:pPr>
              <w:spacing w:after="18" w:line="237" w:lineRule="auto"/>
              <w:ind w:left="108" w:right="2565"/>
              <w:rPr>
                <w:rFonts w:ascii="Times New Roman" w:hAnsi="Times New Roman" w:cs="Times New Roman"/>
                <w:sz w:val="24"/>
                <w:szCs w:val="24"/>
              </w:rPr>
            </w:pPr>
          </w:p>
          <w:p w14:paraId="029E6906" w14:textId="5AA10903" w:rsidR="005F29BC" w:rsidRPr="005F29BC" w:rsidRDefault="005F29BC">
            <w:pPr>
              <w:spacing w:line="256" w:lineRule="auto"/>
              <w:rPr>
                <w:rFonts w:ascii="Times New Roman" w:hAnsi="Times New Roman" w:cs="Times New Roman"/>
                <w:sz w:val="24"/>
                <w:szCs w:val="24"/>
              </w:rPr>
            </w:pPr>
            <w:r w:rsidRPr="005F29BC">
              <w:rPr>
                <w:rFonts w:ascii="Times New Roman" w:hAnsi="Times New Roman" w:cs="Times New Roman"/>
                <w:sz w:val="24"/>
                <w:szCs w:val="24"/>
              </w:rPr>
              <w:t xml:space="preserve"> Участие в </w:t>
            </w:r>
            <w:r w:rsidR="00B3541F">
              <w:rPr>
                <w:rFonts w:ascii="Times New Roman" w:hAnsi="Times New Roman" w:cs="Times New Roman"/>
                <w:sz w:val="24"/>
                <w:szCs w:val="24"/>
              </w:rPr>
              <w:t xml:space="preserve">соревнованиях и </w:t>
            </w:r>
            <w:r w:rsidRPr="005F29BC">
              <w:rPr>
                <w:rFonts w:ascii="Times New Roman" w:hAnsi="Times New Roman" w:cs="Times New Roman"/>
                <w:sz w:val="24"/>
                <w:szCs w:val="24"/>
              </w:rPr>
              <w:t xml:space="preserve">турнирах различного уровня </w:t>
            </w:r>
          </w:p>
        </w:tc>
      </w:tr>
      <w:tr w:rsidR="005F29BC" w:rsidRPr="005F29BC" w14:paraId="07DA54E8" w14:textId="77777777" w:rsidTr="004A42FD">
        <w:trPr>
          <w:trHeight w:val="1390"/>
        </w:trPr>
        <w:tc>
          <w:tcPr>
            <w:tcW w:w="2372" w:type="dxa"/>
            <w:tcBorders>
              <w:top w:val="single" w:sz="4" w:space="0" w:color="000000"/>
              <w:left w:val="single" w:sz="4" w:space="0" w:color="000000"/>
              <w:bottom w:val="single" w:sz="4" w:space="0" w:color="000000"/>
              <w:right w:val="single" w:sz="4" w:space="0" w:color="000000"/>
            </w:tcBorders>
            <w:vAlign w:val="center"/>
            <w:hideMark/>
          </w:tcPr>
          <w:p w14:paraId="4E025593" w14:textId="77777777" w:rsidR="005F29BC" w:rsidRPr="005F29BC" w:rsidRDefault="005F29BC">
            <w:pPr>
              <w:spacing w:line="256" w:lineRule="auto"/>
              <w:rPr>
                <w:rFonts w:ascii="Times New Roman" w:hAnsi="Times New Roman" w:cs="Times New Roman"/>
                <w:sz w:val="24"/>
                <w:szCs w:val="24"/>
              </w:rPr>
            </w:pPr>
            <w:r w:rsidRPr="005F29BC">
              <w:rPr>
                <w:rFonts w:ascii="Times New Roman" w:hAnsi="Times New Roman" w:cs="Times New Roman"/>
                <w:sz w:val="24"/>
                <w:szCs w:val="24"/>
              </w:rPr>
              <w:t xml:space="preserve">Техническая подготовка  </w:t>
            </w:r>
          </w:p>
        </w:tc>
        <w:tc>
          <w:tcPr>
            <w:tcW w:w="7943" w:type="dxa"/>
            <w:tcBorders>
              <w:top w:val="single" w:sz="4" w:space="0" w:color="000000"/>
              <w:left w:val="single" w:sz="4" w:space="0" w:color="000000"/>
              <w:bottom w:val="single" w:sz="4" w:space="0" w:color="000000"/>
              <w:right w:val="single" w:sz="4" w:space="0" w:color="000000"/>
            </w:tcBorders>
            <w:hideMark/>
          </w:tcPr>
          <w:p w14:paraId="622D4DA9" w14:textId="77777777" w:rsidR="00B3541F" w:rsidRDefault="00B3541F" w:rsidP="00B3541F">
            <w:pPr>
              <w:spacing w:line="256" w:lineRule="auto"/>
              <w:ind w:right="2076"/>
              <w:rPr>
                <w:rFonts w:ascii="Times New Roman" w:hAnsi="Times New Roman" w:cs="Times New Roman"/>
                <w:sz w:val="24"/>
                <w:szCs w:val="24"/>
              </w:rPr>
            </w:pPr>
            <w:r>
              <w:rPr>
                <w:rFonts w:ascii="Times New Roman" w:hAnsi="Times New Roman" w:cs="Times New Roman"/>
                <w:sz w:val="24"/>
                <w:szCs w:val="24"/>
              </w:rPr>
              <w:t>У</w:t>
            </w:r>
            <w:r w:rsidR="005F29BC" w:rsidRPr="005F29BC">
              <w:rPr>
                <w:rFonts w:ascii="Times New Roman" w:hAnsi="Times New Roman" w:cs="Times New Roman"/>
                <w:sz w:val="24"/>
                <w:szCs w:val="24"/>
              </w:rPr>
              <w:t xml:space="preserve">пражнения на отработку броска из под кольца </w:t>
            </w:r>
            <w:r>
              <w:rPr>
                <w:rFonts w:ascii="Times New Roman" w:hAnsi="Times New Roman" w:cs="Times New Roman"/>
                <w:sz w:val="24"/>
                <w:szCs w:val="24"/>
              </w:rPr>
              <w:t>У</w:t>
            </w:r>
            <w:r w:rsidR="005F29BC" w:rsidRPr="005F29BC">
              <w:rPr>
                <w:rFonts w:ascii="Times New Roman" w:hAnsi="Times New Roman" w:cs="Times New Roman"/>
                <w:sz w:val="24"/>
                <w:szCs w:val="24"/>
              </w:rPr>
              <w:t xml:space="preserve">пражнения на отработку броска после двух шагов </w:t>
            </w:r>
            <w:r>
              <w:rPr>
                <w:rFonts w:ascii="Times New Roman" w:hAnsi="Times New Roman" w:cs="Times New Roman"/>
                <w:sz w:val="24"/>
                <w:szCs w:val="24"/>
              </w:rPr>
              <w:t>У</w:t>
            </w:r>
            <w:r w:rsidR="005F29BC" w:rsidRPr="005F29BC">
              <w:rPr>
                <w:rFonts w:ascii="Times New Roman" w:hAnsi="Times New Roman" w:cs="Times New Roman"/>
                <w:sz w:val="24"/>
                <w:szCs w:val="24"/>
              </w:rPr>
              <w:t xml:space="preserve">пражнения на отработку штрафного броска </w:t>
            </w:r>
            <w:r>
              <w:rPr>
                <w:rFonts w:ascii="Times New Roman" w:hAnsi="Times New Roman" w:cs="Times New Roman"/>
                <w:sz w:val="24"/>
                <w:szCs w:val="24"/>
              </w:rPr>
              <w:t>У</w:t>
            </w:r>
            <w:r w:rsidR="005F29BC" w:rsidRPr="005F29BC">
              <w:rPr>
                <w:rFonts w:ascii="Times New Roman" w:hAnsi="Times New Roman" w:cs="Times New Roman"/>
                <w:sz w:val="24"/>
                <w:szCs w:val="24"/>
              </w:rPr>
              <w:t xml:space="preserve">пражнения на отработку среднего броска  </w:t>
            </w:r>
          </w:p>
          <w:p w14:paraId="4A99C2FE" w14:textId="1E13B89A" w:rsidR="005F29BC" w:rsidRPr="005F29BC" w:rsidRDefault="00B3541F" w:rsidP="00B3541F">
            <w:pPr>
              <w:spacing w:line="256" w:lineRule="auto"/>
              <w:ind w:right="2076"/>
              <w:rPr>
                <w:rFonts w:ascii="Times New Roman" w:hAnsi="Times New Roman" w:cs="Times New Roman"/>
                <w:sz w:val="24"/>
                <w:szCs w:val="24"/>
              </w:rPr>
            </w:pPr>
            <w:r>
              <w:rPr>
                <w:rFonts w:ascii="Times New Roman" w:hAnsi="Times New Roman" w:cs="Times New Roman"/>
                <w:sz w:val="24"/>
                <w:szCs w:val="24"/>
              </w:rPr>
              <w:t>У</w:t>
            </w:r>
            <w:r w:rsidR="005F29BC" w:rsidRPr="005F29BC">
              <w:rPr>
                <w:rFonts w:ascii="Times New Roman" w:hAnsi="Times New Roman" w:cs="Times New Roman"/>
                <w:sz w:val="24"/>
                <w:szCs w:val="24"/>
              </w:rPr>
              <w:t xml:space="preserve">пражнения на отработку остановок и перемещений </w:t>
            </w:r>
          </w:p>
        </w:tc>
      </w:tr>
      <w:tr w:rsidR="005F29BC" w:rsidRPr="005F29BC" w14:paraId="03AEE1D9" w14:textId="77777777" w:rsidTr="004A42FD">
        <w:trPr>
          <w:trHeight w:val="1114"/>
        </w:trPr>
        <w:tc>
          <w:tcPr>
            <w:tcW w:w="2372" w:type="dxa"/>
            <w:tcBorders>
              <w:top w:val="single" w:sz="4" w:space="0" w:color="000000"/>
              <w:left w:val="single" w:sz="4" w:space="0" w:color="000000"/>
              <w:bottom w:val="single" w:sz="4" w:space="0" w:color="000000"/>
              <w:right w:val="single" w:sz="4" w:space="0" w:color="000000"/>
            </w:tcBorders>
            <w:vAlign w:val="center"/>
            <w:hideMark/>
          </w:tcPr>
          <w:p w14:paraId="5DF7F875" w14:textId="77777777" w:rsidR="005F29BC" w:rsidRPr="005F29BC" w:rsidRDefault="005F29BC">
            <w:pPr>
              <w:spacing w:line="256" w:lineRule="auto"/>
              <w:rPr>
                <w:rFonts w:ascii="Times New Roman" w:hAnsi="Times New Roman" w:cs="Times New Roman"/>
                <w:sz w:val="24"/>
                <w:szCs w:val="24"/>
              </w:rPr>
            </w:pPr>
            <w:r w:rsidRPr="005F29BC">
              <w:rPr>
                <w:rFonts w:ascii="Times New Roman" w:hAnsi="Times New Roman" w:cs="Times New Roman"/>
                <w:sz w:val="24"/>
                <w:szCs w:val="24"/>
              </w:rPr>
              <w:t xml:space="preserve">Тактическая подготовка  </w:t>
            </w:r>
          </w:p>
        </w:tc>
        <w:tc>
          <w:tcPr>
            <w:tcW w:w="7943" w:type="dxa"/>
            <w:tcBorders>
              <w:top w:val="single" w:sz="4" w:space="0" w:color="000000"/>
              <w:left w:val="single" w:sz="4" w:space="0" w:color="000000"/>
              <w:bottom w:val="single" w:sz="4" w:space="0" w:color="000000"/>
              <w:right w:val="single" w:sz="4" w:space="0" w:color="000000"/>
            </w:tcBorders>
            <w:hideMark/>
          </w:tcPr>
          <w:p w14:paraId="0D0398D8" w14:textId="77777777" w:rsidR="005F29BC" w:rsidRPr="005F29BC" w:rsidRDefault="005F29BC" w:rsidP="00B3541F">
            <w:pPr>
              <w:spacing w:line="256" w:lineRule="auto"/>
              <w:rPr>
                <w:rFonts w:ascii="Times New Roman" w:hAnsi="Times New Roman" w:cs="Times New Roman"/>
                <w:sz w:val="24"/>
                <w:szCs w:val="24"/>
              </w:rPr>
            </w:pPr>
            <w:r w:rsidRPr="005F29BC">
              <w:rPr>
                <w:rFonts w:ascii="Times New Roman" w:hAnsi="Times New Roman" w:cs="Times New Roman"/>
                <w:sz w:val="24"/>
                <w:szCs w:val="24"/>
              </w:rPr>
              <w:t xml:space="preserve">Действия игроков нападения </w:t>
            </w:r>
          </w:p>
          <w:p w14:paraId="5E0B3F01" w14:textId="77777777" w:rsidR="005F29BC" w:rsidRPr="005F29BC" w:rsidRDefault="005F29BC" w:rsidP="00B3541F">
            <w:pPr>
              <w:spacing w:line="256" w:lineRule="auto"/>
              <w:rPr>
                <w:rFonts w:ascii="Times New Roman" w:hAnsi="Times New Roman" w:cs="Times New Roman"/>
                <w:sz w:val="24"/>
                <w:szCs w:val="24"/>
              </w:rPr>
            </w:pPr>
            <w:r w:rsidRPr="005F29BC">
              <w:rPr>
                <w:rFonts w:ascii="Times New Roman" w:hAnsi="Times New Roman" w:cs="Times New Roman"/>
                <w:sz w:val="24"/>
                <w:szCs w:val="24"/>
              </w:rPr>
              <w:t xml:space="preserve">Действия игроков защиты </w:t>
            </w:r>
          </w:p>
          <w:p w14:paraId="3FC80C8E" w14:textId="77777777" w:rsidR="00B3541F" w:rsidRDefault="005F29BC" w:rsidP="00B3541F">
            <w:pPr>
              <w:spacing w:line="256" w:lineRule="auto"/>
              <w:ind w:right="1690"/>
              <w:rPr>
                <w:rFonts w:ascii="Times New Roman" w:hAnsi="Times New Roman" w:cs="Times New Roman"/>
                <w:sz w:val="24"/>
                <w:szCs w:val="24"/>
              </w:rPr>
            </w:pPr>
            <w:r w:rsidRPr="005F29BC">
              <w:rPr>
                <w:rFonts w:ascii="Times New Roman" w:hAnsi="Times New Roman" w:cs="Times New Roman"/>
                <w:sz w:val="24"/>
                <w:szCs w:val="24"/>
              </w:rPr>
              <w:t>Действия игроков защиты при личной опеке</w:t>
            </w:r>
          </w:p>
          <w:p w14:paraId="707CED77" w14:textId="759DBF7D" w:rsidR="005F29BC" w:rsidRPr="005F29BC" w:rsidRDefault="005F29BC" w:rsidP="00B3541F">
            <w:pPr>
              <w:spacing w:line="256" w:lineRule="auto"/>
              <w:ind w:right="1690"/>
              <w:rPr>
                <w:rFonts w:ascii="Times New Roman" w:hAnsi="Times New Roman" w:cs="Times New Roman"/>
                <w:sz w:val="24"/>
                <w:szCs w:val="24"/>
              </w:rPr>
            </w:pPr>
            <w:r w:rsidRPr="005F29BC">
              <w:rPr>
                <w:rFonts w:ascii="Times New Roman" w:hAnsi="Times New Roman" w:cs="Times New Roman"/>
                <w:sz w:val="24"/>
                <w:szCs w:val="24"/>
              </w:rPr>
              <w:t xml:space="preserve">  Перемещения на площадке. </w:t>
            </w:r>
          </w:p>
        </w:tc>
      </w:tr>
      <w:tr w:rsidR="005F29BC" w:rsidRPr="005F29BC" w14:paraId="496B9FC0" w14:textId="77777777" w:rsidTr="004A42FD">
        <w:trPr>
          <w:trHeight w:val="2770"/>
        </w:trPr>
        <w:tc>
          <w:tcPr>
            <w:tcW w:w="2372" w:type="dxa"/>
            <w:tcBorders>
              <w:top w:val="single" w:sz="4" w:space="0" w:color="000000"/>
              <w:left w:val="single" w:sz="4" w:space="0" w:color="000000"/>
              <w:bottom w:val="single" w:sz="4" w:space="0" w:color="000000"/>
              <w:right w:val="single" w:sz="4" w:space="0" w:color="000000"/>
            </w:tcBorders>
            <w:vAlign w:val="center"/>
            <w:hideMark/>
          </w:tcPr>
          <w:p w14:paraId="671AFFCC" w14:textId="77777777" w:rsidR="005F29BC" w:rsidRPr="005F29BC" w:rsidRDefault="005F29BC">
            <w:pPr>
              <w:spacing w:line="256" w:lineRule="auto"/>
              <w:rPr>
                <w:rFonts w:ascii="Times New Roman" w:hAnsi="Times New Roman" w:cs="Times New Roman"/>
                <w:sz w:val="24"/>
                <w:szCs w:val="24"/>
              </w:rPr>
            </w:pPr>
            <w:r w:rsidRPr="005F29BC">
              <w:rPr>
                <w:rFonts w:ascii="Times New Roman" w:hAnsi="Times New Roman" w:cs="Times New Roman"/>
                <w:sz w:val="24"/>
                <w:szCs w:val="24"/>
              </w:rPr>
              <w:t xml:space="preserve">Теоретическая подготовка  </w:t>
            </w:r>
          </w:p>
        </w:tc>
        <w:tc>
          <w:tcPr>
            <w:tcW w:w="7943" w:type="dxa"/>
            <w:tcBorders>
              <w:top w:val="single" w:sz="4" w:space="0" w:color="000000"/>
              <w:left w:val="single" w:sz="4" w:space="0" w:color="000000"/>
              <w:bottom w:val="single" w:sz="4" w:space="0" w:color="000000"/>
              <w:right w:val="single" w:sz="4" w:space="0" w:color="000000"/>
            </w:tcBorders>
            <w:hideMark/>
          </w:tcPr>
          <w:p w14:paraId="11D41745" w14:textId="77777777" w:rsidR="005F29BC" w:rsidRPr="005F29BC" w:rsidRDefault="005F29BC">
            <w:pPr>
              <w:spacing w:line="256" w:lineRule="auto"/>
              <w:rPr>
                <w:rFonts w:ascii="Times New Roman" w:hAnsi="Times New Roman" w:cs="Times New Roman"/>
                <w:sz w:val="24"/>
                <w:szCs w:val="24"/>
              </w:rPr>
            </w:pPr>
            <w:r w:rsidRPr="005F29BC">
              <w:rPr>
                <w:rFonts w:ascii="Times New Roman" w:hAnsi="Times New Roman" w:cs="Times New Roman"/>
                <w:sz w:val="24"/>
                <w:szCs w:val="24"/>
              </w:rPr>
              <w:t xml:space="preserve">Роль и место физической культуры в формировании личностных качеств </w:t>
            </w:r>
          </w:p>
          <w:p w14:paraId="108D6399" w14:textId="77777777" w:rsidR="005F29BC" w:rsidRPr="005F29BC" w:rsidRDefault="005F29BC">
            <w:pPr>
              <w:spacing w:line="256" w:lineRule="auto"/>
              <w:rPr>
                <w:rFonts w:ascii="Times New Roman" w:hAnsi="Times New Roman" w:cs="Times New Roman"/>
                <w:sz w:val="24"/>
                <w:szCs w:val="24"/>
              </w:rPr>
            </w:pPr>
            <w:r w:rsidRPr="005F29BC">
              <w:rPr>
                <w:rFonts w:ascii="Times New Roman" w:hAnsi="Times New Roman" w:cs="Times New Roman"/>
                <w:sz w:val="24"/>
                <w:szCs w:val="24"/>
              </w:rPr>
              <w:t xml:space="preserve">История возникновения олимпийского движения </w:t>
            </w:r>
          </w:p>
          <w:p w14:paraId="1B329A88" w14:textId="77777777" w:rsidR="005F29BC" w:rsidRPr="005F29BC" w:rsidRDefault="005F29BC">
            <w:pPr>
              <w:spacing w:line="256" w:lineRule="auto"/>
              <w:rPr>
                <w:rFonts w:ascii="Times New Roman" w:hAnsi="Times New Roman" w:cs="Times New Roman"/>
                <w:sz w:val="24"/>
                <w:szCs w:val="24"/>
              </w:rPr>
            </w:pPr>
            <w:r w:rsidRPr="005F29BC">
              <w:rPr>
                <w:rFonts w:ascii="Times New Roman" w:hAnsi="Times New Roman" w:cs="Times New Roman"/>
                <w:sz w:val="24"/>
                <w:szCs w:val="24"/>
              </w:rPr>
              <w:t xml:space="preserve">Режим дня и питание обучающихся </w:t>
            </w:r>
          </w:p>
          <w:p w14:paraId="7F5F24DA" w14:textId="77777777" w:rsidR="005F29BC" w:rsidRPr="005F29BC" w:rsidRDefault="005F29BC">
            <w:pPr>
              <w:spacing w:line="256" w:lineRule="auto"/>
              <w:rPr>
                <w:rFonts w:ascii="Times New Roman" w:hAnsi="Times New Roman" w:cs="Times New Roman"/>
                <w:sz w:val="24"/>
                <w:szCs w:val="24"/>
              </w:rPr>
            </w:pPr>
            <w:r w:rsidRPr="005F29BC">
              <w:rPr>
                <w:rFonts w:ascii="Times New Roman" w:hAnsi="Times New Roman" w:cs="Times New Roman"/>
                <w:sz w:val="24"/>
                <w:szCs w:val="24"/>
              </w:rPr>
              <w:t xml:space="preserve">Физиологические основы физической культуры </w:t>
            </w:r>
          </w:p>
          <w:p w14:paraId="0015AA0C" w14:textId="77777777" w:rsidR="005F29BC" w:rsidRPr="005F29BC" w:rsidRDefault="005F29BC">
            <w:pPr>
              <w:spacing w:line="256" w:lineRule="auto"/>
              <w:rPr>
                <w:rFonts w:ascii="Times New Roman" w:hAnsi="Times New Roman" w:cs="Times New Roman"/>
                <w:sz w:val="24"/>
                <w:szCs w:val="24"/>
              </w:rPr>
            </w:pPr>
            <w:r w:rsidRPr="005F29BC">
              <w:rPr>
                <w:rFonts w:ascii="Times New Roman" w:hAnsi="Times New Roman" w:cs="Times New Roman"/>
                <w:sz w:val="24"/>
                <w:szCs w:val="24"/>
              </w:rPr>
              <w:t xml:space="preserve">Учет соревновательной деятельности, самоанализ обучающегося </w:t>
            </w:r>
          </w:p>
          <w:p w14:paraId="5A2942BC" w14:textId="77777777" w:rsidR="005F29BC" w:rsidRPr="005F29BC" w:rsidRDefault="005F29BC">
            <w:pPr>
              <w:spacing w:line="237" w:lineRule="auto"/>
              <w:rPr>
                <w:rFonts w:ascii="Times New Roman" w:hAnsi="Times New Roman" w:cs="Times New Roman"/>
                <w:sz w:val="24"/>
                <w:szCs w:val="24"/>
              </w:rPr>
            </w:pPr>
            <w:r w:rsidRPr="005F29BC">
              <w:rPr>
                <w:rFonts w:ascii="Times New Roman" w:hAnsi="Times New Roman" w:cs="Times New Roman"/>
                <w:sz w:val="24"/>
                <w:szCs w:val="24"/>
              </w:rPr>
              <w:t xml:space="preserve">Теоретические основы технико-тактической подготовки. Основы техники вида спорта </w:t>
            </w:r>
          </w:p>
          <w:p w14:paraId="7BF1FEDC" w14:textId="77777777" w:rsidR="005F29BC" w:rsidRPr="005F29BC" w:rsidRDefault="005F29BC">
            <w:pPr>
              <w:spacing w:line="256" w:lineRule="auto"/>
              <w:rPr>
                <w:rFonts w:ascii="Times New Roman" w:hAnsi="Times New Roman" w:cs="Times New Roman"/>
                <w:sz w:val="24"/>
                <w:szCs w:val="24"/>
              </w:rPr>
            </w:pPr>
            <w:r w:rsidRPr="005F29BC">
              <w:rPr>
                <w:rFonts w:ascii="Times New Roman" w:hAnsi="Times New Roman" w:cs="Times New Roman"/>
                <w:sz w:val="24"/>
                <w:szCs w:val="24"/>
              </w:rPr>
              <w:t xml:space="preserve">Психологическая подготовка </w:t>
            </w:r>
          </w:p>
          <w:p w14:paraId="49176D93" w14:textId="77777777" w:rsidR="005F29BC" w:rsidRDefault="005F29BC">
            <w:pPr>
              <w:spacing w:line="256" w:lineRule="auto"/>
              <w:rPr>
                <w:rFonts w:ascii="Times New Roman" w:hAnsi="Times New Roman" w:cs="Times New Roman"/>
                <w:sz w:val="24"/>
                <w:szCs w:val="24"/>
              </w:rPr>
            </w:pPr>
            <w:r w:rsidRPr="005F29BC">
              <w:rPr>
                <w:rFonts w:ascii="Times New Roman" w:hAnsi="Times New Roman" w:cs="Times New Roman"/>
                <w:sz w:val="24"/>
                <w:szCs w:val="24"/>
              </w:rPr>
              <w:t xml:space="preserve">Оборудование, спортивный инвентарь и экипировка по виду спорта Правила вида спорта </w:t>
            </w:r>
          </w:p>
          <w:p w14:paraId="0DCB403A" w14:textId="45E7D922" w:rsidR="0063166A" w:rsidRPr="005F29BC" w:rsidRDefault="0063166A">
            <w:pPr>
              <w:spacing w:line="256" w:lineRule="auto"/>
              <w:rPr>
                <w:rFonts w:ascii="Times New Roman" w:hAnsi="Times New Roman" w:cs="Times New Roman"/>
                <w:sz w:val="24"/>
                <w:szCs w:val="24"/>
              </w:rPr>
            </w:pPr>
            <w:r>
              <w:rPr>
                <w:rFonts w:ascii="Times New Roman" w:hAnsi="Times New Roman" w:cs="Times New Roman"/>
                <w:sz w:val="24"/>
                <w:szCs w:val="24"/>
              </w:rPr>
              <w:t>Профилактика травматизма. Перетренированность/недотренированность.</w:t>
            </w:r>
          </w:p>
        </w:tc>
      </w:tr>
      <w:tr w:rsidR="0063166A" w14:paraId="044810C6" w14:textId="77777777" w:rsidTr="004A42FD">
        <w:trPr>
          <w:trHeight w:val="564"/>
        </w:trPr>
        <w:tc>
          <w:tcPr>
            <w:tcW w:w="2372" w:type="dxa"/>
            <w:tcBorders>
              <w:top w:val="single" w:sz="4" w:space="0" w:color="000000"/>
              <w:left w:val="single" w:sz="4" w:space="0" w:color="000000"/>
              <w:bottom w:val="single" w:sz="4" w:space="0" w:color="000000"/>
              <w:right w:val="single" w:sz="4" w:space="0" w:color="000000"/>
            </w:tcBorders>
            <w:vAlign w:val="center"/>
          </w:tcPr>
          <w:p w14:paraId="32E3104A" w14:textId="080980F0" w:rsidR="0063166A" w:rsidRPr="0063166A" w:rsidRDefault="0063166A">
            <w:pPr>
              <w:spacing w:after="160" w:line="256" w:lineRule="auto"/>
              <w:rPr>
                <w:rFonts w:ascii="Times New Roman" w:hAnsi="Times New Roman" w:cs="Times New Roman"/>
              </w:rPr>
            </w:pPr>
            <w:r w:rsidRPr="0063166A">
              <w:rPr>
                <w:rFonts w:ascii="Times New Roman" w:hAnsi="Times New Roman" w:cs="Times New Roman"/>
                <w:sz w:val="24"/>
              </w:rPr>
              <w:t xml:space="preserve">Психологическая подготовка  </w:t>
            </w:r>
          </w:p>
        </w:tc>
        <w:tc>
          <w:tcPr>
            <w:tcW w:w="7943" w:type="dxa"/>
            <w:tcBorders>
              <w:top w:val="single" w:sz="4" w:space="0" w:color="000000"/>
              <w:left w:val="single" w:sz="4" w:space="0" w:color="000000"/>
              <w:bottom w:val="single" w:sz="4" w:space="0" w:color="000000"/>
              <w:right w:val="single" w:sz="4" w:space="0" w:color="000000"/>
            </w:tcBorders>
            <w:hideMark/>
          </w:tcPr>
          <w:p w14:paraId="08E2E37A" w14:textId="77777777" w:rsidR="0063166A" w:rsidRPr="0063166A" w:rsidRDefault="0063166A">
            <w:pPr>
              <w:spacing w:line="256" w:lineRule="auto"/>
              <w:rPr>
                <w:rFonts w:ascii="Times New Roman" w:hAnsi="Times New Roman" w:cs="Times New Roman"/>
              </w:rPr>
            </w:pPr>
            <w:r w:rsidRPr="0063166A">
              <w:rPr>
                <w:rFonts w:ascii="Times New Roman" w:hAnsi="Times New Roman" w:cs="Times New Roman"/>
                <w:sz w:val="24"/>
              </w:rPr>
              <w:t xml:space="preserve">Беседы </w:t>
            </w:r>
          </w:p>
          <w:p w14:paraId="033D6803" w14:textId="77777777" w:rsidR="0063166A" w:rsidRPr="0063166A" w:rsidRDefault="0063166A">
            <w:pPr>
              <w:spacing w:line="256" w:lineRule="auto"/>
              <w:rPr>
                <w:rFonts w:ascii="Times New Roman" w:hAnsi="Times New Roman" w:cs="Times New Roman"/>
              </w:rPr>
            </w:pPr>
            <w:r w:rsidRPr="0063166A">
              <w:rPr>
                <w:rFonts w:ascii="Times New Roman" w:hAnsi="Times New Roman" w:cs="Times New Roman"/>
                <w:sz w:val="24"/>
              </w:rPr>
              <w:t xml:space="preserve">Установка на игры </w:t>
            </w:r>
          </w:p>
          <w:p w14:paraId="4BF4AAC4" w14:textId="65CBE067" w:rsidR="0063166A" w:rsidRPr="0063166A" w:rsidRDefault="0063166A">
            <w:pPr>
              <w:spacing w:line="256" w:lineRule="auto"/>
              <w:ind w:right="77"/>
              <w:rPr>
                <w:rFonts w:ascii="Times New Roman" w:hAnsi="Times New Roman" w:cs="Times New Roman"/>
              </w:rPr>
            </w:pPr>
            <w:r w:rsidRPr="0063166A">
              <w:rPr>
                <w:rFonts w:ascii="Times New Roman" w:hAnsi="Times New Roman" w:cs="Times New Roman"/>
                <w:sz w:val="24"/>
              </w:rPr>
              <w:t xml:space="preserve">Разбор конфликтных ситуаций </w:t>
            </w:r>
          </w:p>
        </w:tc>
      </w:tr>
      <w:tr w:rsidR="0063166A" w14:paraId="20AD3D0F" w14:textId="77777777" w:rsidTr="004A42FD">
        <w:trPr>
          <w:trHeight w:val="838"/>
        </w:trPr>
        <w:tc>
          <w:tcPr>
            <w:tcW w:w="2372" w:type="dxa"/>
            <w:tcBorders>
              <w:top w:val="single" w:sz="4" w:space="0" w:color="000000"/>
              <w:left w:val="single" w:sz="4" w:space="0" w:color="000000"/>
              <w:bottom w:val="single" w:sz="4" w:space="0" w:color="000000"/>
              <w:right w:val="single" w:sz="4" w:space="0" w:color="000000"/>
            </w:tcBorders>
            <w:hideMark/>
          </w:tcPr>
          <w:p w14:paraId="5BB84129" w14:textId="3B46D364" w:rsidR="0063166A" w:rsidRPr="0063166A" w:rsidRDefault="0063166A">
            <w:pPr>
              <w:spacing w:line="256" w:lineRule="auto"/>
              <w:rPr>
                <w:rFonts w:ascii="Times New Roman" w:hAnsi="Times New Roman" w:cs="Times New Roman"/>
              </w:rPr>
            </w:pPr>
            <w:r w:rsidRPr="0063166A">
              <w:rPr>
                <w:rFonts w:ascii="Times New Roman" w:hAnsi="Times New Roman" w:cs="Times New Roman"/>
                <w:sz w:val="24"/>
              </w:rPr>
              <w:lastRenderedPageBreak/>
              <w:t xml:space="preserve">Контрольные мероприятия (тестирование и контроль)  </w:t>
            </w:r>
          </w:p>
        </w:tc>
        <w:tc>
          <w:tcPr>
            <w:tcW w:w="7943" w:type="dxa"/>
            <w:tcBorders>
              <w:top w:val="single" w:sz="4" w:space="0" w:color="000000"/>
              <w:left w:val="single" w:sz="4" w:space="0" w:color="000000"/>
              <w:bottom w:val="single" w:sz="4" w:space="0" w:color="000000"/>
              <w:right w:val="single" w:sz="4" w:space="0" w:color="000000"/>
            </w:tcBorders>
            <w:hideMark/>
          </w:tcPr>
          <w:p w14:paraId="062DA8B1" w14:textId="552065C5" w:rsidR="0063166A" w:rsidRPr="0063166A" w:rsidRDefault="0063166A">
            <w:pPr>
              <w:spacing w:line="256" w:lineRule="auto"/>
              <w:rPr>
                <w:rFonts w:ascii="Times New Roman" w:hAnsi="Times New Roman" w:cs="Times New Roman"/>
              </w:rPr>
            </w:pPr>
            <w:r w:rsidRPr="0063166A">
              <w:rPr>
                <w:rFonts w:ascii="Times New Roman" w:hAnsi="Times New Roman" w:cs="Times New Roman"/>
                <w:sz w:val="24"/>
              </w:rPr>
              <w:t xml:space="preserve">Приём контрольных нормативов: </w:t>
            </w:r>
          </w:p>
        </w:tc>
      </w:tr>
      <w:tr w:rsidR="004A42FD" w14:paraId="1DB1C0F7" w14:textId="77777777" w:rsidTr="004A42FD">
        <w:trPr>
          <w:trHeight w:val="1666"/>
        </w:trPr>
        <w:tc>
          <w:tcPr>
            <w:tcW w:w="2372" w:type="dxa"/>
            <w:tcBorders>
              <w:top w:val="single" w:sz="4" w:space="0" w:color="000000"/>
              <w:left w:val="single" w:sz="4" w:space="0" w:color="000000"/>
              <w:bottom w:val="single" w:sz="4" w:space="0" w:color="000000"/>
              <w:right w:val="single" w:sz="4" w:space="0" w:color="000000"/>
            </w:tcBorders>
            <w:vAlign w:val="center"/>
            <w:hideMark/>
          </w:tcPr>
          <w:p w14:paraId="6714B60B" w14:textId="77777777" w:rsidR="004A42FD" w:rsidRPr="004A42FD" w:rsidRDefault="004A42FD">
            <w:pPr>
              <w:spacing w:line="256" w:lineRule="auto"/>
              <w:rPr>
                <w:rFonts w:ascii="Times New Roman" w:hAnsi="Times New Roman" w:cs="Times New Roman"/>
              </w:rPr>
            </w:pPr>
            <w:r w:rsidRPr="004A42FD">
              <w:rPr>
                <w:rFonts w:ascii="Times New Roman" w:hAnsi="Times New Roman" w:cs="Times New Roman"/>
                <w:sz w:val="24"/>
              </w:rPr>
              <w:t xml:space="preserve">Инструкторская практика  </w:t>
            </w:r>
          </w:p>
        </w:tc>
        <w:tc>
          <w:tcPr>
            <w:tcW w:w="7943" w:type="dxa"/>
            <w:tcBorders>
              <w:top w:val="single" w:sz="4" w:space="0" w:color="000000"/>
              <w:left w:val="single" w:sz="4" w:space="0" w:color="000000"/>
              <w:bottom w:val="single" w:sz="4" w:space="0" w:color="000000"/>
              <w:right w:val="single" w:sz="4" w:space="0" w:color="000000"/>
            </w:tcBorders>
            <w:hideMark/>
          </w:tcPr>
          <w:p w14:paraId="2098B703" w14:textId="02F45908" w:rsidR="004A42FD" w:rsidRPr="004A42FD" w:rsidRDefault="004A42FD" w:rsidP="004A42FD">
            <w:pPr>
              <w:spacing w:line="256" w:lineRule="auto"/>
              <w:ind w:right="-110"/>
              <w:rPr>
                <w:rFonts w:ascii="Times New Roman" w:hAnsi="Times New Roman" w:cs="Times New Roman"/>
              </w:rPr>
            </w:pPr>
            <w:r>
              <w:rPr>
                <w:rFonts w:ascii="Times New Roman" w:hAnsi="Times New Roman" w:cs="Times New Roman"/>
                <w:sz w:val="24"/>
              </w:rPr>
              <w:t>П</w:t>
            </w:r>
            <w:r w:rsidRPr="004A42FD">
              <w:rPr>
                <w:rFonts w:ascii="Times New Roman" w:hAnsi="Times New Roman" w:cs="Times New Roman"/>
                <w:sz w:val="24"/>
              </w:rPr>
              <w:t>роведение комплекса разминки воспитанниками</w:t>
            </w:r>
            <w:r>
              <w:rPr>
                <w:rFonts w:ascii="Times New Roman" w:hAnsi="Times New Roman" w:cs="Times New Roman"/>
                <w:sz w:val="24"/>
              </w:rPr>
              <w:t>,</w:t>
            </w:r>
            <w:r w:rsidRPr="004A42FD">
              <w:rPr>
                <w:rFonts w:ascii="Times New Roman" w:hAnsi="Times New Roman" w:cs="Times New Roman"/>
                <w:sz w:val="24"/>
              </w:rPr>
              <w:t xml:space="preserve"> самостоятельно подготовить и провести  упражнения на отработку элементов волейбола</w:t>
            </w:r>
            <w:r>
              <w:rPr>
                <w:rFonts w:ascii="Times New Roman" w:hAnsi="Times New Roman" w:cs="Times New Roman"/>
                <w:sz w:val="24"/>
              </w:rPr>
              <w:t>,</w:t>
            </w:r>
            <w:r w:rsidRPr="004A42FD">
              <w:rPr>
                <w:rFonts w:ascii="Times New Roman" w:hAnsi="Times New Roman" w:cs="Times New Roman"/>
                <w:sz w:val="24"/>
              </w:rPr>
              <w:t xml:space="preserve"> упражнения на перестроения</w:t>
            </w:r>
            <w:r>
              <w:rPr>
                <w:rFonts w:ascii="Times New Roman" w:hAnsi="Times New Roman" w:cs="Times New Roman"/>
                <w:sz w:val="24"/>
              </w:rPr>
              <w:t>.</w:t>
            </w:r>
            <w:r w:rsidRPr="004A42FD">
              <w:rPr>
                <w:rFonts w:ascii="Times New Roman" w:hAnsi="Times New Roman" w:cs="Times New Roman"/>
                <w:sz w:val="24"/>
              </w:rPr>
              <w:t xml:space="preserve"> </w:t>
            </w:r>
            <w:r>
              <w:rPr>
                <w:rFonts w:ascii="Times New Roman" w:hAnsi="Times New Roman" w:cs="Times New Roman"/>
                <w:sz w:val="24"/>
              </w:rPr>
              <w:t>П</w:t>
            </w:r>
            <w:r w:rsidRPr="004A42FD">
              <w:rPr>
                <w:rFonts w:ascii="Times New Roman" w:hAnsi="Times New Roman" w:cs="Times New Roman"/>
                <w:sz w:val="24"/>
              </w:rPr>
              <w:t>роведение основной части трен</w:t>
            </w:r>
            <w:r>
              <w:rPr>
                <w:rFonts w:ascii="Times New Roman" w:hAnsi="Times New Roman" w:cs="Times New Roman"/>
                <w:sz w:val="24"/>
              </w:rPr>
              <w:t>и</w:t>
            </w:r>
            <w:r w:rsidRPr="004A42FD">
              <w:rPr>
                <w:rFonts w:ascii="Times New Roman" w:hAnsi="Times New Roman" w:cs="Times New Roman"/>
                <w:sz w:val="24"/>
              </w:rPr>
              <w:t>ровки</w:t>
            </w:r>
            <w:r>
              <w:rPr>
                <w:rFonts w:ascii="Times New Roman" w:hAnsi="Times New Roman" w:cs="Times New Roman"/>
                <w:sz w:val="24"/>
              </w:rPr>
              <w:t>.</w:t>
            </w:r>
            <w:r w:rsidRPr="004A42FD">
              <w:rPr>
                <w:rFonts w:ascii="Times New Roman" w:hAnsi="Times New Roman" w:cs="Times New Roman"/>
                <w:sz w:val="24"/>
              </w:rPr>
              <w:t xml:space="preserve"> </w:t>
            </w:r>
            <w:r>
              <w:rPr>
                <w:rFonts w:ascii="Times New Roman" w:hAnsi="Times New Roman" w:cs="Times New Roman"/>
                <w:sz w:val="24"/>
              </w:rPr>
              <w:t>П</w:t>
            </w:r>
            <w:r w:rsidRPr="004A42FD">
              <w:rPr>
                <w:rFonts w:ascii="Times New Roman" w:hAnsi="Times New Roman" w:cs="Times New Roman"/>
                <w:sz w:val="24"/>
              </w:rPr>
              <w:t xml:space="preserve">роведение заключительной части </w:t>
            </w:r>
          </w:p>
        </w:tc>
      </w:tr>
      <w:tr w:rsidR="004A42FD" w14:paraId="54BD201F" w14:textId="77777777" w:rsidTr="004A42FD">
        <w:trPr>
          <w:trHeight w:val="1114"/>
        </w:trPr>
        <w:tc>
          <w:tcPr>
            <w:tcW w:w="2372" w:type="dxa"/>
            <w:tcBorders>
              <w:top w:val="single" w:sz="4" w:space="0" w:color="000000"/>
              <w:left w:val="single" w:sz="4" w:space="0" w:color="000000"/>
              <w:bottom w:val="single" w:sz="4" w:space="0" w:color="000000"/>
              <w:right w:val="single" w:sz="4" w:space="0" w:color="000000"/>
            </w:tcBorders>
            <w:vAlign w:val="center"/>
            <w:hideMark/>
          </w:tcPr>
          <w:p w14:paraId="47447329" w14:textId="77777777" w:rsidR="004A42FD" w:rsidRPr="004A42FD" w:rsidRDefault="004A42FD">
            <w:pPr>
              <w:spacing w:line="256" w:lineRule="auto"/>
              <w:rPr>
                <w:rFonts w:ascii="Times New Roman" w:hAnsi="Times New Roman" w:cs="Times New Roman"/>
              </w:rPr>
            </w:pPr>
            <w:r w:rsidRPr="004A42FD">
              <w:rPr>
                <w:rFonts w:ascii="Times New Roman" w:hAnsi="Times New Roman" w:cs="Times New Roman"/>
                <w:sz w:val="24"/>
              </w:rPr>
              <w:t xml:space="preserve">Судейская практика  </w:t>
            </w:r>
          </w:p>
        </w:tc>
        <w:tc>
          <w:tcPr>
            <w:tcW w:w="7943" w:type="dxa"/>
            <w:tcBorders>
              <w:top w:val="single" w:sz="4" w:space="0" w:color="000000"/>
              <w:left w:val="single" w:sz="4" w:space="0" w:color="000000"/>
              <w:bottom w:val="single" w:sz="4" w:space="0" w:color="000000"/>
              <w:right w:val="single" w:sz="4" w:space="0" w:color="000000"/>
            </w:tcBorders>
            <w:hideMark/>
          </w:tcPr>
          <w:p w14:paraId="2802C4E9" w14:textId="1E69F841" w:rsidR="004A42FD" w:rsidRPr="004A42FD" w:rsidRDefault="00AB4B2F">
            <w:pPr>
              <w:spacing w:line="256" w:lineRule="auto"/>
              <w:rPr>
                <w:rFonts w:ascii="Times New Roman" w:hAnsi="Times New Roman" w:cs="Times New Roman"/>
              </w:rPr>
            </w:pPr>
            <w:r>
              <w:rPr>
                <w:rFonts w:ascii="Times New Roman" w:hAnsi="Times New Roman" w:cs="Times New Roman"/>
                <w:sz w:val="24"/>
              </w:rPr>
              <w:t>Р</w:t>
            </w:r>
            <w:r w:rsidR="004A42FD" w:rsidRPr="004A42FD">
              <w:rPr>
                <w:rFonts w:ascii="Times New Roman" w:hAnsi="Times New Roman" w:cs="Times New Roman"/>
                <w:sz w:val="24"/>
              </w:rPr>
              <w:t>азбор судейских жестов</w:t>
            </w:r>
            <w:r>
              <w:rPr>
                <w:rFonts w:ascii="Times New Roman" w:hAnsi="Times New Roman" w:cs="Times New Roman"/>
                <w:sz w:val="24"/>
              </w:rPr>
              <w:t>.</w:t>
            </w:r>
          </w:p>
          <w:p w14:paraId="0D48F065" w14:textId="62658B7C" w:rsidR="004A42FD" w:rsidRPr="004A42FD" w:rsidRDefault="004A42FD">
            <w:pPr>
              <w:spacing w:line="256" w:lineRule="auto"/>
              <w:rPr>
                <w:rFonts w:ascii="Times New Roman" w:hAnsi="Times New Roman" w:cs="Times New Roman"/>
              </w:rPr>
            </w:pPr>
            <w:r w:rsidRPr="004A42FD">
              <w:rPr>
                <w:rFonts w:ascii="Times New Roman" w:hAnsi="Times New Roman" w:cs="Times New Roman"/>
                <w:sz w:val="24"/>
              </w:rPr>
              <w:t>Передвижение и позиции судей в площадке</w:t>
            </w:r>
            <w:r w:rsidR="00AB4B2F">
              <w:rPr>
                <w:rFonts w:ascii="Times New Roman" w:hAnsi="Times New Roman" w:cs="Times New Roman"/>
                <w:sz w:val="24"/>
              </w:rPr>
              <w:t>.</w:t>
            </w:r>
            <w:r w:rsidRPr="004A42FD">
              <w:rPr>
                <w:rFonts w:ascii="Times New Roman" w:hAnsi="Times New Roman" w:cs="Times New Roman"/>
                <w:sz w:val="24"/>
              </w:rPr>
              <w:t xml:space="preserve"> </w:t>
            </w:r>
          </w:p>
          <w:p w14:paraId="423B0CB0" w14:textId="10C1E79E" w:rsidR="004A42FD" w:rsidRPr="004A42FD" w:rsidRDefault="00AB4B2F">
            <w:pPr>
              <w:spacing w:line="256" w:lineRule="auto"/>
              <w:rPr>
                <w:rFonts w:ascii="Times New Roman" w:hAnsi="Times New Roman" w:cs="Times New Roman"/>
              </w:rPr>
            </w:pPr>
            <w:r>
              <w:rPr>
                <w:rFonts w:ascii="Times New Roman" w:hAnsi="Times New Roman" w:cs="Times New Roman"/>
                <w:sz w:val="24"/>
              </w:rPr>
              <w:t>С</w:t>
            </w:r>
            <w:r w:rsidR="004A42FD" w:rsidRPr="004A42FD">
              <w:rPr>
                <w:rFonts w:ascii="Times New Roman" w:hAnsi="Times New Roman" w:cs="Times New Roman"/>
                <w:sz w:val="24"/>
              </w:rPr>
              <w:t>удейство тренировочных игр</w:t>
            </w:r>
            <w:r>
              <w:rPr>
                <w:rFonts w:ascii="Times New Roman" w:hAnsi="Times New Roman" w:cs="Times New Roman"/>
                <w:sz w:val="24"/>
              </w:rPr>
              <w:t>.</w:t>
            </w:r>
            <w:r w:rsidR="004A42FD" w:rsidRPr="004A42FD">
              <w:rPr>
                <w:rFonts w:ascii="Times New Roman" w:hAnsi="Times New Roman" w:cs="Times New Roman"/>
                <w:sz w:val="24"/>
              </w:rPr>
              <w:t xml:space="preserve"> </w:t>
            </w:r>
          </w:p>
          <w:p w14:paraId="6E62860A" w14:textId="39F770B6" w:rsidR="004A42FD" w:rsidRPr="004A42FD" w:rsidRDefault="004A42FD">
            <w:pPr>
              <w:spacing w:line="256" w:lineRule="auto"/>
              <w:rPr>
                <w:rFonts w:ascii="Times New Roman" w:hAnsi="Times New Roman" w:cs="Times New Roman"/>
              </w:rPr>
            </w:pPr>
            <w:r w:rsidRPr="004A42FD">
              <w:rPr>
                <w:rFonts w:ascii="Times New Roman" w:hAnsi="Times New Roman" w:cs="Times New Roman"/>
                <w:sz w:val="24"/>
              </w:rPr>
              <w:t>Разбор работы секр</w:t>
            </w:r>
            <w:r w:rsidR="00AB4B2F">
              <w:rPr>
                <w:rFonts w:ascii="Times New Roman" w:hAnsi="Times New Roman" w:cs="Times New Roman"/>
                <w:sz w:val="24"/>
              </w:rPr>
              <w:t>е</w:t>
            </w:r>
            <w:r w:rsidRPr="004A42FD">
              <w:rPr>
                <w:rFonts w:ascii="Times New Roman" w:hAnsi="Times New Roman" w:cs="Times New Roman"/>
                <w:sz w:val="24"/>
              </w:rPr>
              <w:t>таря, заполнение игрового протокола</w:t>
            </w:r>
            <w:r w:rsidR="00AB4B2F">
              <w:rPr>
                <w:rFonts w:ascii="Times New Roman" w:hAnsi="Times New Roman" w:cs="Times New Roman"/>
                <w:sz w:val="24"/>
              </w:rPr>
              <w:t>.</w:t>
            </w:r>
            <w:r w:rsidRPr="004A42FD">
              <w:rPr>
                <w:rFonts w:ascii="Times New Roman" w:hAnsi="Times New Roman" w:cs="Times New Roman"/>
                <w:sz w:val="24"/>
              </w:rPr>
              <w:t xml:space="preserve"> </w:t>
            </w:r>
          </w:p>
        </w:tc>
      </w:tr>
      <w:tr w:rsidR="004A42FD" w14:paraId="65039F9F" w14:textId="77777777" w:rsidTr="00AB4B2F">
        <w:trPr>
          <w:trHeight w:val="936"/>
        </w:trPr>
        <w:tc>
          <w:tcPr>
            <w:tcW w:w="2372" w:type="dxa"/>
            <w:tcBorders>
              <w:top w:val="single" w:sz="4" w:space="0" w:color="000000"/>
              <w:left w:val="single" w:sz="4" w:space="0" w:color="000000"/>
              <w:bottom w:val="single" w:sz="4" w:space="0" w:color="000000"/>
              <w:right w:val="single" w:sz="4" w:space="0" w:color="000000"/>
            </w:tcBorders>
            <w:hideMark/>
          </w:tcPr>
          <w:p w14:paraId="76863414" w14:textId="77777777" w:rsidR="004A42FD" w:rsidRPr="004A42FD" w:rsidRDefault="004A42FD">
            <w:pPr>
              <w:spacing w:line="256" w:lineRule="auto"/>
              <w:rPr>
                <w:rFonts w:ascii="Times New Roman" w:hAnsi="Times New Roman" w:cs="Times New Roman"/>
              </w:rPr>
            </w:pPr>
            <w:r w:rsidRPr="004A42FD">
              <w:rPr>
                <w:rFonts w:ascii="Times New Roman" w:hAnsi="Times New Roman" w:cs="Times New Roman"/>
                <w:sz w:val="24"/>
              </w:rPr>
              <w:t xml:space="preserve">Медицинские, медикобиологические мероприятия  </w:t>
            </w:r>
          </w:p>
        </w:tc>
        <w:tc>
          <w:tcPr>
            <w:tcW w:w="7943" w:type="dxa"/>
            <w:tcBorders>
              <w:top w:val="single" w:sz="4" w:space="0" w:color="000000"/>
              <w:left w:val="single" w:sz="4" w:space="0" w:color="000000"/>
              <w:bottom w:val="single" w:sz="4" w:space="0" w:color="000000"/>
              <w:right w:val="single" w:sz="4" w:space="0" w:color="000000"/>
            </w:tcBorders>
            <w:hideMark/>
          </w:tcPr>
          <w:p w14:paraId="3D82FBD3" w14:textId="282CFEC3" w:rsidR="004A42FD" w:rsidRPr="004A42FD" w:rsidRDefault="00AB4B2F">
            <w:pPr>
              <w:spacing w:line="256" w:lineRule="auto"/>
              <w:rPr>
                <w:rFonts w:ascii="Times New Roman" w:hAnsi="Times New Roman" w:cs="Times New Roman"/>
              </w:rPr>
            </w:pPr>
            <w:r>
              <w:rPr>
                <w:rFonts w:ascii="Times New Roman" w:hAnsi="Times New Roman" w:cs="Times New Roman"/>
                <w:sz w:val="24"/>
              </w:rPr>
              <w:t>У</w:t>
            </w:r>
            <w:r w:rsidR="004A42FD" w:rsidRPr="004A42FD">
              <w:rPr>
                <w:rFonts w:ascii="Times New Roman" w:hAnsi="Times New Roman" w:cs="Times New Roman"/>
                <w:sz w:val="24"/>
              </w:rPr>
              <w:t>становка режима дня спортсмена</w:t>
            </w:r>
            <w:r>
              <w:rPr>
                <w:rFonts w:ascii="Times New Roman" w:hAnsi="Times New Roman" w:cs="Times New Roman"/>
                <w:sz w:val="24"/>
              </w:rPr>
              <w:t>,</w:t>
            </w:r>
            <w:r w:rsidR="004A42FD" w:rsidRPr="004A42FD">
              <w:rPr>
                <w:rFonts w:ascii="Times New Roman" w:hAnsi="Times New Roman" w:cs="Times New Roman"/>
                <w:sz w:val="24"/>
              </w:rPr>
              <w:t xml:space="preserve"> разработка сбалансированной системы питания </w:t>
            </w:r>
          </w:p>
        </w:tc>
      </w:tr>
    </w:tbl>
    <w:p w14:paraId="40DC68CF" w14:textId="3193EE5F" w:rsidR="005F29BC" w:rsidRPr="005F29BC" w:rsidRDefault="005F29BC" w:rsidP="005F29BC">
      <w:pPr>
        <w:spacing w:after="3" w:line="256" w:lineRule="auto"/>
        <w:ind w:left="10" w:right="-13" w:hanging="10"/>
        <w:jc w:val="right"/>
        <w:rPr>
          <w:rFonts w:ascii="Times New Roman" w:eastAsia="Times New Roman" w:hAnsi="Times New Roman" w:cs="Times New Roman"/>
          <w:color w:val="000000"/>
          <w:sz w:val="24"/>
          <w:szCs w:val="24"/>
        </w:rPr>
      </w:pPr>
    </w:p>
    <w:p w14:paraId="62ADA1CB" w14:textId="77777777" w:rsidR="005F29BC" w:rsidRPr="005F29BC" w:rsidRDefault="005F29BC" w:rsidP="005F29BC">
      <w:pPr>
        <w:spacing w:after="0" w:line="256" w:lineRule="auto"/>
        <w:ind w:left="1"/>
        <w:rPr>
          <w:rFonts w:ascii="Times New Roman" w:hAnsi="Times New Roman" w:cs="Times New Roman"/>
          <w:sz w:val="24"/>
          <w:szCs w:val="24"/>
        </w:rPr>
      </w:pPr>
      <w:r w:rsidRPr="005F29BC">
        <w:rPr>
          <w:rFonts w:ascii="Times New Roman" w:eastAsia="Calibri" w:hAnsi="Times New Roman" w:cs="Times New Roman"/>
          <w:sz w:val="24"/>
          <w:szCs w:val="24"/>
        </w:rPr>
        <w:t xml:space="preserve"> </w:t>
      </w:r>
    </w:p>
    <w:p w14:paraId="711782A7" w14:textId="77777777" w:rsidR="00231071" w:rsidRPr="00231071" w:rsidRDefault="00231071" w:rsidP="00231071">
      <w:pPr>
        <w:ind w:left="-4" w:right="55"/>
        <w:jc w:val="both"/>
        <w:rPr>
          <w:rFonts w:ascii="Times New Roman" w:hAnsi="Times New Roman" w:cs="Times New Roman"/>
          <w:sz w:val="24"/>
          <w:szCs w:val="24"/>
        </w:rPr>
      </w:pPr>
      <w:r w:rsidRPr="00231071">
        <w:rPr>
          <w:rFonts w:ascii="Times New Roman" w:hAnsi="Times New Roman" w:cs="Times New Roman"/>
          <w:sz w:val="24"/>
          <w:szCs w:val="24"/>
        </w:rPr>
        <w:t xml:space="preserve">Практическая часть программного материала распределена на 52 недели непрерывного процесса спортивной подготовки с учетом самостоятельной работы спортсменов.  </w:t>
      </w:r>
    </w:p>
    <w:p w14:paraId="2DFC2719" w14:textId="77777777" w:rsidR="00231071" w:rsidRPr="00231071" w:rsidRDefault="00231071" w:rsidP="00231071">
      <w:pPr>
        <w:ind w:left="-4" w:right="55"/>
        <w:jc w:val="both"/>
        <w:rPr>
          <w:rFonts w:ascii="Times New Roman" w:hAnsi="Times New Roman" w:cs="Times New Roman"/>
          <w:sz w:val="24"/>
          <w:szCs w:val="24"/>
        </w:rPr>
      </w:pPr>
      <w:r w:rsidRPr="00231071">
        <w:rPr>
          <w:rFonts w:ascii="Times New Roman" w:hAnsi="Times New Roman" w:cs="Times New Roman"/>
          <w:sz w:val="24"/>
          <w:szCs w:val="24"/>
        </w:rPr>
        <w:t xml:space="preserve"> Одним из важнейших вопросов построения тренировочного процесса является распределение программного материала по годам подготовки, этапам и недельным микроциклам – основными структурными блоками планирования.  </w:t>
      </w:r>
    </w:p>
    <w:p w14:paraId="3D74A93F" w14:textId="77777777" w:rsidR="00231071" w:rsidRPr="00231071" w:rsidRDefault="00231071" w:rsidP="00231071">
      <w:pPr>
        <w:spacing w:after="27"/>
        <w:ind w:left="-4" w:right="55"/>
        <w:jc w:val="both"/>
        <w:rPr>
          <w:rFonts w:ascii="Times New Roman" w:hAnsi="Times New Roman" w:cs="Times New Roman"/>
          <w:sz w:val="24"/>
          <w:szCs w:val="24"/>
        </w:rPr>
      </w:pPr>
      <w:r w:rsidRPr="00231071">
        <w:rPr>
          <w:rFonts w:ascii="Times New Roman" w:hAnsi="Times New Roman" w:cs="Times New Roman"/>
          <w:sz w:val="24"/>
          <w:szCs w:val="24"/>
        </w:rPr>
        <w:t xml:space="preserve"> Данная программа рекомендует поэтапное построение подготовки. Для каждого этапа подготовки в программе дается направленность занятий в микроциклах, которые в соответствии с этапами и содержанием средств подготовки условно названы:  </w:t>
      </w:r>
    </w:p>
    <w:p w14:paraId="3F8DB472" w14:textId="5EBE93BB" w:rsidR="00231071" w:rsidRPr="00231071" w:rsidRDefault="00231071" w:rsidP="00231071">
      <w:pPr>
        <w:numPr>
          <w:ilvl w:val="0"/>
          <w:numId w:val="35"/>
        </w:numPr>
        <w:spacing w:after="5" w:line="360" w:lineRule="auto"/>
        <w:ind w:right="55" w:hanging="163"/>
        <w:jc w:val="both"/>
        <w:rPr>
          <w:rFonts w:ascii="Times New Roman" w:hAnsi="Times New Roman" w:cs="Times New Roman"/>
          <w:sz w:val="24"/>
          <w:szCs w:val="24"/>
        </w:rPr>
      </w:pPr>
      <w:r w:rsidRPr="00231071">
        <w:rPr>
          <w:rFonts w:ascii="Times New Roman" w:hAnsi="Times New Roman" w:cs="Times New Roman"/>
          <w:sz w:val="24"/>
          <w:szCs w:val="24"/>
        </w:rPr>
        <w:t xml:space="preserve">подготовительный период (общеподготовительный и специальноподготовительный); </w:t>
      </w:r>
    </w:p>
    <w:p w14:paraId="3A505C18" w14:textId="77777777" w:rsidR="00231071" w:rsidRPr="00231071" w:rsidRDefault="00231071" w:rsidP="00231071">
      <w:pPr>
        <w:numPr>
          <w:ilvl w:val="0"/>
          <w:numId w:val="35"/>
        </w:numPr>
        <w:spacing w:after="133" w:line="256" w:lineRule="auto"/>
        <w:ind w:right="55" w:hanging="163"/>
        <w:jc w:val="both"/>
        <w:rPr>
          <w:rFonts w:ascii="Times New Roman" w:hAnsi="Times New Roman" w:cs="Times New Roman"/>
          <w:sz w:val="24"/>
          <w:szCs w:val="24"/>
        </w:rPr>
      </w:pPr>
      <w:r w:rsidRPr="00231071">
        <w:rPr>
          <w:rFonts w:ascii="Times New Roman" w:hAnsi="Times New Roman" w:cs="Times New Roman"/>
          <w:sz w:val="24"/>
          <w:szCs w:val="24"/>
        </w:rPr>
        <w:t xml:space="preserve">предсоревновательный;  </w:t>
      </w:r>
    </w:p>
    <w:p w14:paraId="5195B9F1" w14:textId="77777777" w:rsidR="00231071" w:rsidRDefault="00231071" w:rsidP="00231071">
      <w:pPr>
        <w:numPr>
          <w:ilvl w:val="0"/>
          <w:numId w:val="35"/>
        </w:numPr>
        <w:spacing w:after="5" w:line="360" w:lineRule="auto"/>
        <w:ind w:right="55" w:hanging="163"/>
        <w:jc w:val="both"/>
        <w:rPr>
          <w:rFonts w:ascii="Times New Roman" w:hAnsi="Times New Roman" w:cs="Times New Roman"/>
          <w:sz w:val="24"/>
          <w:szCs w:val="24"/>
        </w:rPr>
      </w:pPr>
      <w:r w:rsidRPr="00231071">
        <w:rPr>
          <w:rFonts w:ascii="Times New Roman" w:hAnsi="Times New Roman" w:cs="Times New Roman"/>
          <w:sz w:val="24"/>
          <w:szCs w:val="24"/>
        </w:rPr>
        <w:t xml:space="preserve">соревновательный; </w:t>
      </w:r>
    </w:p>
    <w:p w14:paraId="37E9E707" w14:textId="3020CE0B" w:rsidR="00231071" w:rsidRPr="00231071" w:rsidRDefault="00231071" w:rsidP="00231071">
      <w:pPr>
        <w:numPr>
          <w:ilvl w:val="0"/>
          <w:numId w:val="35"/>
        </w:numPr>
        <w:spacing w:after="5" w:line="360" w:lineRule="auto"/>
        <w:ind w:right="55" w:hanging="163"/>
        <w:jc w:val="both"/>
        <w:rPr>
          <w:rFonts w:ascii="Times New Roman" w:hAnsi="Times New Roman" w:cs="Times New Roman"/>
          <w:sz w:val="24"/>
          <w:szCs w:val="24"/>
        </w:rPr>
      </w:pPr>
      <w:r w:rsidRPr="00231071">
        <w:rPr>
          <w:rFonts w:ascii="Times New Roman" w:hAnsi="Times New Roman" w:cs="Times New Roman"/>
          <w:sz w:val="24"/>
          <w:szCs w:val="24"/>
        </w:rPr>
        <w:t xml:space="preserve">переходный.  </w:t>
      </w:r>
    </w:p>
    <w:p w14:paraId="42EA6489" w14:textId="767E7665" w:rsidR="00231071" w:rsidRPr="00231071" w:rsidRDefault="00231071" w:rsidP="00231071">
      <w:pPr>
        <w:ind w:left="-4" w:right="55"/>
        <w:jc w:val="both"/>
        <w:rPr>
          <w:rFonts w:ascii="Times New Roman" w:hAnsi="Times New Roman" w:cs="Times New Roman"/>
          <w:sz w:val="24"/>
          <w:szCs w:val="24"/>
        </w:rPr>
      </w:pPr>
      <w:r w:rsidRPr="00231071">
        <w:rPr>
          <w:rFonts w:ascii="Times New Roman" w:hAnsi="Times New Roman" w:cs="Times New Roman"/>
          <w:sz w:val="24"/>
          <w:szCs w:val="24"/>
        </w:rPr>
        <w:t xml:space="preserve"> </w:t>
      </w:r>
      <w:r w:rsidRPr="00231071">
        <w:rPr>
          <w:rFonts w:ascii="Times New Roman" w:hAnsi="Times New Roman" w:cs="Times New Roman"/>
          <w:b/>
          <w:sz w:val="24"/>
          <w:szCs w:val="24"/>
        </w:rPr>
        <w:t xml:space="preserve">Подготовительный период </w:t>
      </w:r>
      <w:r w:rsidRPr="00231071">
        <w:rPr>
          <w:rFonts w:ascii="Times New Roman" w:hAnsi="Times New Roman" w:cs="Times New Roman"/>
          <w:sz w:val="24"/>
          <w:szCs w:val="24"/>
        </w:rPr>
        <w:t>(период фундаментальной подготовки). Подготовительный период подразделяется на 2 этапа: общеподготовительный (3—4 месяца) и специальноподготовительный (3—4 месяца). Основными задачами данного периода являются активизация функций организма, изучение нового материала (на ловкость, скорость, координацию). Количество тренировок в неделю составляет 3-4. Длительность периода составляет три недельных микроцикла. У начинающих спортсменов общеподготовительный период более продолжителен, чем специально-подготовительный. По мере роста</w:t>
      </w:r>
      <w:r>
        <w:rPr>
          <w:rFonts w:ascii="Times New Roman" w:hAnsi="Times New Roman" w:cs="Times New Roman"/>
          <w:sz w:val="24"/>
          <w:szCs w:val="24"/>
        </w:rPr>
        <w:t xml:space="preserve"> </w:t>
      </w:r>
      <w:r w:rsidRPr="00231071">
        <w:rPr>
          <w:rFonts w:ascii="Times New Roman" w:hAnsi="Times New Roman" w:cs="Times New Roman"/>
          <w:sz w:val="24"/>
          <w:szCs w:val="24"/>
        </w:rPr>
        <w:t xml:space="preserve">спортивной квалификации спортсменов длительность общеподготовительного этапа сокращается, а специальноподготовительного – увеличивается.  </w:t>
      </w:r>
    </w:p>
    <w:p w14:paraId="351FAA38" w14:textId="77777777" w:rsidR="00231071" w:rsidRPr="00231071" w:rsidRDefault="00231071" w:rsidP="00231071">
      <w:pPr>
        <w:ind w:left="-4" w:right="55"/>
        <w:jc w:val="both"/>
        <w:rPr>
          <w:rFonts w:ascii="Times New Roman" w:hAnsi="Times New Roman" w:cs="Times New Roman"/>
          <w:sz w:val="24"/>
          <w:szCs w:val="24"/>
        </w:rPr>
      </w:pPr>
      <w:r w:rsidRPr="00231071">
        <w:rPr>
          <w:rFonts w:ascii="Times New Roman" w:hAnsi="Times New Roman" w:cs="Times New Roman"/>
          <w:sz w:val="24"/>
          <w:szCs w:val="24"/>
        </w:rPr>
        <w:t xml:space="preserve"> </w:t>
      </w:r>
      <w:r w:rsidRPr="00231071">
        <w:rPr>
          <w:rFonts w:ascii="Times New Roman" w:hAnsi="Times New Roman" w:cs="Times New Roman"/>
          <w:b/>
          <w:sz w:val="24"/>
          <w:szCs w:val="24"/>
        </w:rPr>
        <w:t>Соревновательный период.</w:t>
      </w:r>
      <w:r w:rsidRPr="00231071">
        <w:rPr>
          <w:rFonts w:ascii="Times New Roman" w:hAnsi="Times New Roman" w:cs="Times New Roman"/>
          <w:sz w:val="24"/>
          <w:szCs w:val="24"/>
        </w:rPr>
        <w:t xml:space="preserve"> Делится на два этапа: 1) этап ранних стартов, или развития собственно спортивной формы; 2) этап непосредственной подготовки к главным соревнованиям и выступлением в них.  </w:t>
      </w:r>
    </w:p>
    <w:p w14:paraId="6465ECA5" w14:textId="71C85FF0" w:rsidR="00231071" w:rsidRPr="00231071" w:rsidRDefault="00231071" w:rsidP="00231071">
      <w:pPr>
        <w:ind w:left="-4" w:right="55"/>
        <w:jc w:val="both"/>
        <w:rPr>
          <w:rFonts w:ascii="Times New Roman" w:hAnsi="Times New Roman" w:cs="Times New Roman"/>
          <w:sz w:val="24"/>
          <w:szCs w:val="24"/>
        </w:rPr>
      </w:pPr>
      <w:r w:rsidRPr="00231071">
        <w:rPr>
          <w:rFonts w:ascii="Times New Roman" w:hAnsi="Times New Roman" w:cs="Times New Roman"/>
          <w:sz w:val="24"/>
          <w:szCs w:val="24"/>
        </w:rPr>
        <w:lastRenderedPageBreak/>
        <w:t xml:space="preserve"> </w:t>
      </w:r>
      <w:r w:rsidRPr="00231071">
        <w:rPr>
          <w:rFonts w:ascii="Times New Roman" w:hAnsi="Times New Roman" w:cs="Times New Roman"/>
          <w:b/>
          <w:sz w:val="24"/>
          <w:szCs w:val="24"/>
        </w:rPr>
        <w:t>Переходный период.</w:t>
      </w:r>
      <w:r w:rsidRPr="00231071">
        <w:rPr>
          <w:rFonts w:ascii="Times New Roman" w:hAnsi="Times New Roman" w:cs="Times New Roman"/>
          <w:sz w:val="24"/>
          <w:szCs w:val="24"/>
        </w:rPr>
        <w:t xml:space="preserve"> 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препятствует полноценному активному отдыху. Активный отдых организуется за счет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  </w:t>
      </w:r>
    </w:p>
    <w:p w14:paraId="35346D27" w14:textId="17A3A452" w:rsidR="00231071" w:rsidRPr="00231071" w:rsidRDefault="00231071" w:rsidP="00231071">
      <w:pPr>
        <w:ind w:left="-4" w:right="55"/>
        <w:jc w:val="both"/>
        <w:rPr>
          <w:rFonts w:ascii="Times New Roman" w:hAnsi="Times New Roman" w:cs="Times New Roman"/>
          <w:sz w:val="24"/>
          <w:szCs w:val="24"/>
        </w:rPr>
      </w:pPr>
      <w:r w:rsidRPr="00231071">
        <w:rPr>
          <w:rFonts w:ascii="Times New Roman" w:hAnsi="Times New Roman" w:cs="Times New Roman"/>
          <w:sz w:val="24"/>
          <w:szCs w:val="24"/>
        </w:rPr>
        <w:t xml:space="preserve"> </w:t>
      </w:r>
      <w:r w:rsidRPr="00231071">
        <w:rPr>
          <w:rFonts w:ascii="Times New Roman" w:hAnsi="Times New Roman" w:cs="Times New Roman"/>
          <w:sz w:val="24"/>
          <w:szCs w:val="24"/>
        </w:rPr>
        <w:tab/>
        <w:t>Примерное распределение нагрузки по микроциклам представлена в таблице №2</w:t>
      </w:r>
      <w:r w:rsidR="00C846A2">
        <w:rPr>
          <w:rFonts w:ascii="Times New Roman" w:hAnsi="Times New Roman" w:cs="Times New Roman"/>
          <w:sz w:val="24"/>
          <w:szCs w:val="24"/>
        </w:rPr>
        <w:t>2.</w:t>
      </w:r>
    </w:p>
    <w:p w14:paraId="276D32DB" w14:textId="6D39D9FD" w:rsidR="00B24FCB" w:rsidRPr="00231071" w:rsidRDefault="00231071" w:rsidP="00231071">
      <w:pPr>
        <w:spacing w:after="0" w:line="25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14:paraId="4B0A23F5" w14:textId="77777777" w:rsidR="000A612E" w:rsidRDefault="000A612E" w:rsidP="00231071">
      <w:pPr>
        <w:jc w:val="both"/>
        <w:rPr>
          <w:rFonts w:ascii="Times New Roman" w:hAnsi="Times New Roman" w:cs="Times New Roman"/>
          <w:sz w:val="24"/>
          <w:szCs w:val="24"/>
        </w:rPr>
        <w:sectPr w:rsidR="000A612E" w:rsidSect="005F29BC">
          <w:pgSz w:w="11906" w:h="16838"/>
          <w:pgMar w:top="1134" w:right="851" w:bottom="1134" w:left="851" w:header="708" w:footer="708" w:gutter="0"/>
          <w:cols w:space="708"/>
          <w:docGrid w:linePitch="360"/>
        </w:sectPr>
      </w:pPr>
    </w:p>
    <w:p w14:paraId="7814DD8F" w14:textId="77777777" w:rsidR="000A612E" w:rsidRPr="000A612E" w:rsidRDefault="000A612E" w:rsidP="000A612E">
      <w:pPr>
        <w:spacing w:after="0" w:line="256" w:lineRule="auto"/>
        <w:ind w:left="1670"/>
        <w:jc w:val="right"/>
        <w:rPr>
          <w:rFonts w:ascii="Times New Roman" w:hAnsi="Times New Roman" w:cs="Times New Roman"/>
          <w:b/>
          <w:iCs/>
          <w:sz w:val="24"/>
        </w:rPr>
      </w:pPr>
      <w:r w:rsidRPr="000A612E">
        <w:rPr>
          <w:rFonts w:ascii="Times New Roman" w:hAnsi="Times New Roman" w:cs="Times New Roman"/>
          <w:b/>
          <w:iCs/>
          <w:sz w:val="24"/>
        </w:rPr>
        <w:lastRenderedPageBreak/>
        <w:t>Таблица №22</w:t>
      </w:r>
    </w:p>
    <w:p w14:paraId="73B94C6F" w14:textId="5D6EA09F" w:rsidR="000A612E" w:rsidRPr="000A612E" w:rsidRDefault="000A612E" w:rsidP="000A612E">
      <w:pPr>
        <w:spacing w:after="0" w:line="256" w:lineRule="auto"/>
        <w:ind w:left="1670"/>
        <w:rPr>
          <w:rFonts w:ascii="Times New Roman" w:hAnsi="Times New Roman" w:cs="Times New Roman"/>
          <w:sz w:val="24"/>
          <w:szCs w:val="24"/>
        </w:rPr>
      </w:pPr>
      <w:r>
        <w:rPr>
          <w:b/>
          <w:i/>
          <w:sz w:val="24"/>
        </w:rPr>
        <w:t xml:space="preserve"> </w:t>
      </w:r>
      <w:r w:rsidRPr="000A612E">
        <w:rPr>
          <w:rFonts w:ascii="Times New Roman" w:hAnsi="Times New Roman" w:cs="Times New Roman"/>
          <w:b/>
          <w:sz w:val="24"/>
          <w:szCs w:val="24"/>
        </w:rPr>
        <w:t xml:space="preserve">Примерная направленность недельных микроциклов в группах начальной подготовки: </w:t>
      </w:r>
    </w:p>
    <w:tbl>
      <w:tblPr>
        <w:tblStyle w:val="TableGrid"/>
        <w:tblW w:w="15734" w:type="dxa"/>
        <w:tblInd w:w="-566" w:type="dxa"/>
        <w:tblCellMar>
          <w:top w:w="62" w:type="dxa"/>
          <w:left w:w="108" w:type="dxa"/>
          <w:right w:w="46" w:type="dxa"/>
        </w:tblCellMar>
        <w:tblLook w:val="04A0" w:firstRow="1" w:lastRow="0" w:firstColumn="1" w:lastColumn="0" w:noHBand="0" w:noVBand="1"/>
      </w:tblPr>
      <w:tblGrid>
        <w:gridCol w:w="2818"/>
        <w:gridCol w:w="6113"/>
        <w:gridCol w:w="6803"/>
      </w:tblGrid>
      <w:tr w:rsidR="000A612E" w:rsidRPr="000A612E" w14:paraId="38575313" w14:textId="77777777" w:rsidTr="000A612E">
        <w:trPr>
          <w:trHeight w:val="646"/>
        </w:trPr>
        <w:tc>
          <w:tcPr>
            <w:tcW w:w="2818" w:type="dxa"/>
            <w:tcBorders>
              <w:top w:val="single" w:sz="4" w:space="0" w:color="000000"/>
              <w:left w:val="single" w:sz="4" w:space="0" w:color="000000"/>
              <w:bottom w:val="single" w:sz="4" w:space="0" w:color="000000"/>
              <w:right w:val="single" w:sz="4" w:space="0" w:color="000000"/>
            </w:tcBorders>
            <w:hideMark/>
          </w:tcPr>
          <w:p w14:paraId="26B62F51" w14:textId="77777777" w:rsidR="000A612E" w:rsidRPr="000A612E" w:rsidRDefault="000A612E">
            <w:pPr>
              <w:spacing w:line="256" w:lineRule="auto"/>
              <w:ind w:left="655" w:hanging="408"/>
              <w:rPr>
                <w:rFonts w:ascii="Times New Roman" w:hAnsi="Times New Roman" w:cs="Times New Roman"/>
                <w:sz w:val="24"/>
                <w:szCs w:val="24"/>
              </w:rPr>
            </w:pPr>
            <w:r w:rsidRPr="000A612E">
              <w:rPr>
                <w:rFonts w:ascii="Times New Roman" w:hAnsi="Times New Roman" w:cs="Times New Roman"/>
                <w:b/>
                <w:sz w:val="24"/>
                <w:szCs w:val="24"/>
              </w:rPr>
              <w:t xml:space="preserve">Этапы спортивной подготовки </w:t>
            </w:r>
          </w:p>
        </w:tc>
        <w:tc>
          <w:tcPr>
            <w:tcW w:w="6113" w:type="dxa"/>
            <w:tcBorders>
              <w:top w:val="single" w:sz="4" w:space="0" w:color="000000"/>
              <w:left w:val="single" w:sz="4" w:space="0" w:color="000000"/>
              <w:bottom w:val="single" w:sz="4" w:space="0" w:color="000000"/>
              <w:right w:val="single" w:sz="4" w:space="0" w:color="000000"/>
            </w:tcBorders>
            <w:hideMark/>
          </w:tcPr>
          <w:p w14:paraId="36420CF8" w14:textId="77777777" w:rsidR="000A612E" w:rsidRPr="000A612E" w:rsidRDefault="000A612E">
            <w:pPr>
              <w:spacing w:line="256" w:lineRule="auto"/>
              <w:ind w:right="59"/>
              <w:jc w:val="center"/>
              <w:rPr>
                <w:rFonts w:ascii="Times New Roman" w:hAnsi="Times New Roman" w:cs="Times New Roman"/>
                <w:sz w:val="24"/>
                <w:szCs w:val="24"/>
              </w:rPr>
            </w:pPr>
            <w:r w:rsidRPr="000A612E">
              <w:rPr>
                <w:rFonts w:ascii="Times New Roman" w:hAnsi="Times New Roman" w:cs="Times New Roman"/>
                <w:b/>
                <w:sz w:val="24"/>
                <w:szCs w:val="24"/>
              </w:rPr>
              <w:t xml:space="preserve">Группы начального этапа спортивной подготовки </w:t>
            </w:r>
          </w:p>
        </w:tc>
        <w:tc>
          <w:tcPr>
            <w:tcW w:w="6804" w:type="dxa"/>
            <w:tcBorders>
              <w:top w:val="single" w:sz="4" w:space="0" w:color="000000"/>
              <w:left w:val="single" w:sz="4" w:space="0" w:color="000000"/>
              <w:bottom w:val="single" w:sz="4" w:space="0" w:color="000000"/>
              <w:right w:val="single" w:sz="4" w:space="0" w:color="000000"/>
            </w:tcBorders>
            <w:hideMark/>
          </w:tcPr>
          <w:p w14:paraId="1EF85811" w14:textId="77777777" w:rsidR="000A612E" w:rsidRPr="000A612E" w:rsidRDefault="000A612E">
            <w:pPr>
              <w:spacing w:line="256" w:lineRule="auto"/>
              <w:ind w:right="63"/>
              <w:jc w:val="center"/>
              <w:rPr>
                <w:rFonts w:ascii="Times New Roman" w:hAnsi="Times New Roman" w:cs="Times New Roman"/>
                <w:sz w:val="24"/>
                <w:szCs w:val="24"/>
              </w:rPr>
            </w:pPr>
            <w:r w:rsidRPr="000A612E">
              <w:rPr>
                <w:rFonts w:ascii="Times New Roman" w:hAnsi="Times New Roman" w:cs="Times New Roman"/>
                <w:b/>
                <w:sz w:val="24"/>
                <w:szCs w:val="24"/>
              </w:rPr>
              <w:t xml:space="preserve">Группы тренировочного этапа спортивной подготовки </w:t>
            </w:r>
          </w:p>
        </w:tc>
      </w:tr>
      <w:tr w:rsidR="000A612E" w:rsidRPr="000A612E" w14:paraId="3473EADA" w14:textId="77777777" w:rsidTr="000A612E">
        <w:trPr>
          <w:trHeight w:val="7310"/>
        </w:trPr>
        <w:tc>
          <w:tcPr>
            <w:tcW w:w="2818" w:type="dxa"/>
            <w:tcBorders>
              <w:top w:val="single" w:sz="4" w:space="0" w:color="000000"/>
              <w:left w:val="single" w:sz="4" w:space="0" w:color="000000"/>
              <w:bottom w:val="single" w:sz="4" w:space="0" w:color="000000"/>
              <w:right w:val="single" w:sz="4" w:space="0" w:color="000000"/>
            </w:tcBorders>
            <w:hideMark/>
          </w:tcPr>
          <w:p w14:paraId="091AE403" w14:textId="77777777" w:rsidR="000A612E" w:rsidRPr="000A612E" w:rsidRDefault="000A612E">
            <w:pPr>
              <w:spacing w:line="256" w:lineRule="auto"/>
              <w:rPr>
                <w:rFonts w:ascii="Times New Roman" w:hAnsi="Times New Roman" w:cs="Times New Roman"/>
                <w:sz w:val="24"/>
                <w:szCs w:val="24"/>
              </w:rPr>
            </w:pPr>
            <w:r w:rsidRPr="000A612E">
              <w:rPr>
                <w:rFonts w:ascii="Times New Roman" w:hAnsi="Times New Roman" w:cs="Times New Roman"/>
                <w:b/>
                <w:sz w:val="24"/>
                <w:szCs w:val="24"/>
              </w:rPr>
              <w:t>Подготовительный этап.</w:t>
            </w:r>
            <w:r w:rsidRPr="000A612E">
              <w:rPr>
                <w:rFonts w:ascii="Times New Roman" w:hAnsi="Times New Roman" w:cs="Times New Roman"/>
                <w:sz w:val="24"/>
                <w:szCs w:val="24"/>
              </w:rPr>
              <w:t xml:space="preserve"> </w:t>
            </w:r>
          </w:p>
        </w:tc>
        <w:tc>
          <w:tcPr>
            <w:tcW w:w="6113" w:type="dxa"/>
            <w:tcBorders>
              <w:top w:val="single" w:sz="4" w:space="0" w:color="000000"/>
              <w:left w:val="single" w:sz="4" w:space="0" w:color="000000"/>
              <w:bottom w:val="single" w:sz="4" w:space="0" w:color="000000"/>
              <w:right w:val="single" w:sz="4" w:space="0" w:color="000000"/>
            </w:tcBorders>
            <w:hideMark/>
          </w:tcPr>
          <w:p w14:paraId="67A9EDFA" w14:textId="77777777" w:rsidR="000A612E" w:rsidRPr="000A612E" w:rsidRDefault="000A612E">
            <w:pPr>
              <w:spacing w:line="273" w:lineRule="auto"/>
              <w:ind w:left="2" w:right="57"/>
              <w:rPr>
                <w:rFonts w:ascii="Times New Roman" w:hAnsi="Times New Roman" w:cs="Times New Roman"/>
                <w:sz w:val="24"/>
                <w:szCs w:val="24"/>
              </w:rPr>
            </w:pPr>
            <w:r w:rsidRPr="000A612E">
              <w:rPr>
                <w:rFonts w:ascii="Times New Roman" w:hAnsi="Times New Roman" w:cs="Times New Roman"/>
                <w:sz w:val="24"/>
                <w:szCs w:val="24"/>
              </w:rPr>
              <w:t xml:space="preserve">Основная задача подготовительного этапа – развитие общей физической подготовки, изучение базовых приемах игры в баскетбол.  </w:t>
            </w:r>
          </w:p>
          <w:p w14:paraId="7D1B7412" w14:textId="77777777" w:rsidR="000A612E" w:rsidRPr="000A612E" w:rsidRDefault="000A612E">
            <w:pPr>
              <w:spacing w:line="273" w:lineRule="auto"/>
              <w:ind w:left="2" w:right="57"/>
              <w:rPr>
                <w:rFonts w:ascii="Times New Roman" w:hAnsi="Times New Roman" w:cs="Times New Roman"/>
                <w:sz w:val="24"/>
                <w:szCs w:val="24"/>
              </w:rPr>
            </w:pPr>
            <w:r w:rsidRPr="000A612E">
              <w:rPr>
                <w:rFonts w:ascii="Times New Roman" w:hAnsi="Times New Roman" w:cs="Times New Roman"/>
                <w:sz w:val="24"/>
                <w:szCs w:val="24"/>
              </w:rPr>
              <w:t xml:space="preserve">Общеподготовительный этап – задачей данного этапа является изучение новому материалу, повышение функциональных возможностей. Интенсивность тренировочного процесса находится на среднем уровне. Количество тренировок в неделю составляет 3-4. Длительность этапа составляет 3-5 недельных микроцикла. В конце каждого микроцикла использование упражнений соревновательной направленности.  </w:t>
            </w:r>
          </w:p>
          <w:p w14:paraId="2140D818" w14:textId="77777777" w:rsidR="000A612E" w:rsidRPr="000A612E" w:rsidRDefault="000A612E">
            <w:pPr>
              <w:spacing w:line="273" w:lineRule="auto"/>
              <w:ind w:left="2" w:right="57"/>
              <w:rPr>
                <w:rFonts w:ascii="Times New Roman" w:hAnsi="Times New Roman" w:cs="Times New Roman"/>
                <w:sz w:val="24"/>
                <w:szCs w:val="24"/>
              </w:rPr>
            </w:pPr>
            <w:r w:rsidRPr="000A612E">
              <w:rPr>
                <w:rFonts w:ascii="Times New Roman" w:hAnsi="Times New Roman" w:cs="Times New Roman"/>
                <w:sz w:val="24"/>
                <w:szCs w:val="24"/>
              </w:rPr>
              <w:t xml:space="preserve">Специально-подготовительный этап Задачи специальноподготовительного этапа – увеличение объёмов нагрузки по физической и технической подготовке. На данном этапе повышается интенсивность упражнений на технику ведения и передачи мяча, бросков мяча. Количество тренировок в неделю составляет 3-4. Длительность этапа составляет 4-6 недельных микроцикла. В конце каждого микроцикла использование упражнений соревновательной направленности (контрольные игры).  </w:t>
            </w:r>
          </w:p>
          <w:p w14:paraId="4FAEC671" w14:textId="77777777" w:rsidR="000A612E" w:rsidRPr="000A612E" w:rsidRDefault="000A612E">
            <w:pPr>
              <w:spacing w:line="256" w:lineRule="auto"/>
              <w:ind w:left="2"/>
              <w:rPr>
                <w:rFonts w:ascii="Times New Roman" w:hAnsi="Times New Roman" w:cs="Times New Roman"/>
                <w:sz w:val="24"/>
                <w:szCs w:val="24"/>
              </w:rPr>
            </w:pPr>
            <w:r w:rsidRPr="000A612E">
              <w:rPr>
                <w:rFonts w:ascii="Times New Roman" w:hAnsi="Times New Roman" w:cs="Times New Roman"/>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hideMark/>
          </w:tcPr>
          <w:p w14:paraId="7EFFBFF4" w14:textId="77777777" w:rsidR="000A612E" w:rsidRPr="000A612E" w:rsidRDefault="000A612E">
            <w:pPr>
              <w:spacing w:line="256" w:lineRule="auto"/>
              <w:ind w:right="59"/>
              <w:rPr>
                <w:rFonts w:ascii="Times New Roman" w:hAnsi="Times New Roman" w:cs="Times New Roman"/>
                <w:sz w:val="24"/>
                <w:szCs w:val="24"/>
              </w:rPr>
            </w:pPr>
            <w:r w:rsidRPr="000A612E">
              <w:rPr>
                <w:rFonts w:ascii="Times New Roman" w:hAnsi="Times New Roman" w:cs="Times New Roman"/>
                <w:sz w:val="24"/>
                <w:szCs w:val="24"/>
              </w:rPr>
              <w:t xml:space="preserve">Задача подготовительного этапа – обеспечить запас потенциальных возможностей по всем видам подготовки, который позволит выйти на уровень результатов, запланированных на соревновательный период. Подготовительный этап условно делится на два этапа – общеподготовительный и специально-подготовительный. Общеподготовительный этап – задачей данного этапа является изучение нового материала, повышение функциональных возможностей. Интенсивность тренировочного процесса находится на среднем уровне. Количество тренировок в неделю составляет 5-6. Длительность этапа составляет 3-5 недельных микроцикла. В конце каждого микроцикла использование упражнений соревновательной направленности (контрольные игры). Специально-подготовительный этап - задачи специально-подготовительного этапа заключаются в увеличении объёмов нагрузки по физической и технической подготовке. На данном этапе повышается интенсивность упражнений на технику ведения, передачи мяча, бросков мяча. Количество тренировок в неделю составляет 5-6. Длительность этапа составляет 4-6 недельных микроцикла. В конце каждого микроцикла использование упражнений соревновательной направленности (контрольные игры). </w:t>
            </w:r>
          </w:p>
        </w:tc>
      </w:tr>
      <w:tr w:rsidR="000A612E" w:rsidRPr="000A612E" w14:paraId="2901A5F7" w14:textId="77777777" w:rsidTr="000A612E">
        <w:trPr>
          <w:trHeight w:val="643"/>
        </w:trPr>
        <w:tc>
          <w:tcPr>
            <w:tcW w:w="2818" w:type="dxa"/>
            <w:tcBorders>
              <w:top w:val="single" w:sz="4" w:space="0" w:color="000000"/>
              <w:left w:val="single" w:sz="4" w:space="0" w:color="000000"/>
              <w:bottom w:val="single" w:sz="4" w:space="0" w:color="000000"/>
              <w:right w:val="single" w:sz="4" w:space="0" w:color="000000"/>
            </w:tcBorders>
            <w:hideMark/>
          </w:tcPr>
          <w:p w14:paraId="5E0586BC" w14:textId="77777777" w:rsidR="000A612E" w:rsidRPr="000A612E" w:rsidRDefault="000A612E">
            <w:pPr>
              <w:spacing w:line="256" w:lineRule="auto"/>
              <w:rPr>
                <w:rFonts w:ascii="Times New Roman" w:hAnsi="Times New Roman" w:cs="Times New Roman"/>
                <w:sz w:val="24"/>
                <w:szCs w:val="24"/>
              </w:rPr>
            </w:pPr>
            <w:r w:rsidRPr="000A612E">
              <w:rPr>
                <w:rFonts w:ascii="Times New Roman" w:hAnsi="Times New Roman" w:cs="Times New Roman"/>
                <w:b/>
                <w:sz w:val="24"/>
                <w:szCs w:val="24"/>
              </w:rPr>
              <w:t>Предсоревновательный этап.</w:t>
            </w:r>
            <w:r w:rsidRPr="000A612E">
              <w:rPr>
                <w:rFonts w:ascii="Times New Roman" w:hAnsi="Times New Roman" w:cs="Times New Roman"/>
                <w:sz w:val="24"/>
                <w:szCs w:val="24"/>
              </w:rPr>
              <w:t xml:space="preserve"> </w:t>
            </w:r>
          </w:p>
        </w:tc>
        <w:tc>
          <w:tcPr>
            <w:tcW w:w="6113" w:type="dxa"/>
            <w:tcBorders>
              <w:top w:val="single" w:sz="4" w:space="0" w:color="000000"/>
              <w:left w:val="single" w:sz="4" w:space="0" w:color="000000"/>
              <w:bottom w:val="single" w:sz="4" w:space="0" w:color="000000"/>
              <w:right w:val="single" w:sz="4" w:space="0" w:color="000000"/>
            </w:tcBorders>
            <w:hideMark/>
          </w:tcPr>
          <w:p w14:paraId="150EB676" w14:textId="77777777" w:rsidR="000A612E" w:rsidRPr="000A612E" w:rsidRDefault="000A612E">
            <w:pPr>
              <w:spacing w:line="256" w:lineRule="auto"/>
              <w:ind w:left="2"/>
              <w:rPr>
                <w:rFonts w:ascii="Times New Roman" w:hAnsi="Times New Roman" w:cs="Times New Roman"/>
                <w:sz w:val="24"/>
                <w:szCs w:val="24"/>
              </w:rPr>
            </w:pPr>
            <w:r w:rsidRPr="000A612E">
              <w:rPr>
                <w:rFonts w:ascii="Times New Roman" w:hAnsi="Times New Roman" w:cs="Times New Roman"/>
                <w:sz w:val="24"/>
                <w:szCs w:val="24"/>
              </w:rPr>
              <w:t xml:space="preserve">Задачи предсоревновательного этапа – увеличение объёма игровой направленности, повтор пройденного </w:t>
            </w:r>
          </w:p>
        </w:tc>
        <w:tc>
          <w:tcPr>
            <w:tcW w:w="6804" w:type="dxa"/>
            <w:tcBorders>
              <w:top w:val="single" w:sz="4" w:space="0" w:color="000000"/>
              <w:left w:val="single" w:sz="4" w:space="0" w:color="000000"/>
              <w:bottom w:val="single" w:sz="4" w:space="0" w:color="000000"/>
              <w:right w:val="single" w:sz="4" w:space="0" w:color="000000"/>
            </w:tcBorders>
            <w:hideMark/>
          </w:tcPr>
          <w:p w14:paraId="707A9060" w14:textId="77777777" w:rsidR="000A612E" w:rsidRPr="000A612E" w:rsidRDefault="000A612E">
            <w:pPr>
              <w:spacing w:line="256" w:lineRule="auto"/>
              <w:rPr>
                <w:rFonts w:ascii="Times New Roman" w:hAnsi="Times New Roman" w:cs="Times New Roman"/>
                <w:sz w:val="24"/>
                <w:szCs w:val="24"/>
              </w:rPr>
            </w:pPr>
            <w:r w:rsidRPr="000A612E">
              <w:rPr>
                <w:rFonts w:ascii="Times New Roman" w:hAnsi="Times New Roman" w:cs="Times New Roman"/>
                <w:sz w:val="24"/>
                <w:szCs w:val="24"/>
              </w:rPr>
              <w:t xml:space="preserve">Задачи предсоревновательного этапа – увеличение объёма игровой направленности, повтор пройденного материала. На </w:t>
            </w:r>
          </w:p>
        </w:tc>
      </w:tr>
    </w:tbl>
    <w:p w14:paraId="3F48CE92" w14:textId="77777777" w:rsidR="000A612E" w:rsidRPr="000A612E" w:rsidRDefault="000A612E" w:rsidP="000A612E">
      <w:pPr>
        <w:spacing w:after="3" w:line="256" w:lineRule="auto"/>
        <w:ind w:left="10" w:right="-13" w:hanging="10"/>
        <w:jc w:val="right"/>
        <w:rPr>
          <w:rFonts w:ascii="Times New Roman" w:eastAsia="Times New Roman" w:hAnsi="Times New Roman" w:cs="Times New Roman"/>
          <w:color w:val="000000"/>
          <w:sz w:val="24"/>
          <w:szCs w:val="24"/>
        </w:rPr>
      </w:pPr>
      <w:r w:rsidRPr="000A612E">
        <w:rPr>
          <w:rFonts w:ascii="Times New Roman" w:eastAsia="Calibri" w:hAnsi="Times New Roman" w:cs="Times New Roman"/>
          <w:sz w:val="24"/>
          <w:szCs w:val="24"/>
        </w:rPr>
        <w:t xml:space="preserve">58 </w:t>
      </w:r>
    </w:p>
    <w:p w14:paraId="672988B5" w14:textId="77777777" w:rsidR="000A612E" w:rsidRPr="000A612E" w:rsidRDefault="000A612E" w:rsidP="000A612E">
      <w:pPr>
        <w:spacing w:after="0" w:line="256" w:lineRule="auto"/>
        <w:rPr>
          <w:rFonts w:ascii="Times New Roman" w:hAnsi="Times New Roman" w:cs="Times New Roman"/>
          <w:sz w:val="24"/>
          <w:szCs w:val="24"/>
        </w:rPr>
      </w:pPr>
      <w:r w:rsidRPr="000A612E">
        <w:rPr>
          <w:rFonts w:ascii="Times New Roman" w:eastAsia="Calibri" w:hAnsi="Times New Roman" w:cs="Times New Roman"/>
          <w:sz w:val="24"/>
          <w:szCs w:val="24"/>
        </w:rPr>
        <w:t xml:space="preserve"> </w:t>
      </w:r>
    </w:p>
    <w:p w14:paraId="3F6E8782" w14:textId="77777777" w:rsidR="000A612E" w:rsidRPr="000A612E" w:rsidRDefault="000A612E" w:rsidP="000A612E">
      <w:pPr>
        <w:spacing w:after="0" w:line="256" w:lineRule="auto"/>
        <w:ind w:left="45"/>
        <w:jc w:val="center"/>
        <w:rPr>
          <w:rFonts w:ascii="Times New Roman" w:hAnsi="Times New Roman" w:cs="Times New Roman"/>
          <w:sz w:val="24"/>
          <w:szCs w:val="24"/>
        </w:rPr>
      </w:pPr>
      <w:r w:rsidRPr="000A612E">
        <w:rPr>
          <w:rFonts w:ascii="Times New Roman" w:eastAsia="Calibri" w:hAnsi="Times New Roman" w:cs="Times New Roman"/>
          <w:sz w:val="24"/>
          <w:szCs w:val="24"/>
        </w:rPr>
        <w:lastRenderedPageBreak/>
        <w:t xml:space="preserve"> </w:t>
      </w:r>
    </w:p>
    <w:tbl>
      <w:tblPr>
        <w:tblStyle w:val="TableGrid"/>
        <w:tblW w:w="15734" w:type="dxa"/>
        <w:tblInd w:w="-566" w:type="dxa"/>
        <w:tblCellMar>
          <w:top w:w="62" w:type="dxa"/>
          <w:left w:w="108" w:type="dxa"/>
          <w:right w:w="46" w:type="dxa"/>
        </w:tblCellMar>
        <w:tblLook w:val="04A0" w:firstRow="1" w:lastRow="0" w:firstColumn="1" w:lastColumn="0" w:noHBand="0" w:noVBand="1"/>
      </w:tblPr>
      <w:tblGrid>
        <w:gridCol w:w="2817"/>
        <w:gridCol w:w="6113"/>
        <w:gridCol w:w="6804"/>
      </w:tblGrid>
      <w:tr w:rsidR="000A612E" w:rsidRPr="000A612E" w14:paraId="2DA82D62" w14:textId="77777777" w:rsidTr="000A612E">
        <w:trPr>
          <w:trHeight w:val="2232"/>
        </w:trPr>
        <w:tc>
          <w:tcPr>
            <w:tcW w:w="2818" w:type="dxa"/>
            <w:tcBorders>
              <w:top w:val="single" w:sz="4" w:space="0" w:color="000000"/>
              <w:left w:val="single" w:sz="4" w:space="0" w:color="000000"/>
              <w:bottom w:val="single" w:sz="4" w:space="0" w:color="000000"/>
              <w:right w:val="single" w:sz="4" w:space="0" w:color="000000"/>
            </w:tcBorders>
          </w:tcPr>
          <w:p w14:paraId="0E515474" w14:textId="77777777" w:rsidR="000A612E" w:rsidRPr="000A612E" w:rsidRDefault="000A612E">
            <w:pPr>
              <w:spacing w:after="160" w:line="256" w:lineRule="auto"/>
              <w:rPr>
                <w:rFonts w:ascii="Times New Roman" w:hAnsi="Times New Roman" w:cs="Times New Roman"/>
                <w:sz w:val="24"/>
                <w:szCs w:val="24"/>
              </w:rPr>
            </w:pPr>
          </w:p>
        </w:tc>
        <w:tc>
          <w:tcPr>
            <w:tcW w:w="6113" w:type="dxa"/>
            <w:tcBorders>
              <w:top w:val="single" w:sz="4" w:space="0" w:color="000000"/>
              <w:left w:val="single" w:sz="4" w:space="0" w:color="000000"/>
              <w:bottom w:val="single" w:sz="4" w:space="0" w:color="000000"/>
              <w:right w:val="single" w:sz="4" w:space="0" w:color="000000"/>
            </w:tcBorders>
            <w:hideMark/>
          </w:tcPr>
          <w:p w14:paraId="6121B1E4" w14:textId="77777777" w:rsidR="000A612E" w:rsidRPr="000A612E" w:rsidRDefault="000A612E">
            <w:pPr>
              <w:spacing w:after="2" w:line="273" w:lineRule="auto"/>
              <w:ind w:left="2" w:right="57"/>
              <w:rPr>
                <w:rFonts w:ascii="Times New Roman" w:hAnsi="Times New Roman" w:cs="Times New Roman"/>
                <w:sz w:val="24"/>
                <w:szCs w:val="24"/>
              </w:rPr>
            </w:pPr>
            <w:r w:rsidRPr="000A612E">
              <w:rPr>
                <w:rFonts w:ascii="Times New Roman" w:hAnsi="Times New Roman" w:cs="Times New Roman"/>
                <w:sz w:val="24"/>
                <w:szCs w:val="24"/>
              </w:rPr>
              <w:t xml:space="preserve">материала. Количество тренировок в неделю составляет 3-4. Длительность этапа составляет 3 недельных микроцикла. В конце каждого микроцикла использование упражнений соревновательной направленности (контрольные игры).  </w:t>
            </w:r>
          </w:p>
          <w:p w14:paraId="64B26A2B" w14:textId="77777777" w:rsidR="000A612E" w:rsidRPr="000A612E" w:rsidRDefault="000A612E">
            <w:pPr>
              <w:spacing w:line="256" w:lineRule="auto"/>
              <w:ind w:left="2"/>
              <w:rPr>
                <w:rFonts w:ascii="Times New Roman" w:hAnsi="Times New Roman" w:cs="Times New Roman"/>
                <w:sz w:val="24"/>
                <w:szCs w:val="24"/>
              </w:rPr>
            </w:pPr>
            <w:r w:rsidRPr="000A612E">
              <w:rPr>
                <w:rFonts w:ascii="Times New Roman" w:hAnsi="Times New Roman" w:cs="Times New Roman"/>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hideMark/>
          </w:tcPr>
          <w:p w14:paraId="2B9FD481" w14:textId="77777777" w:rsidR="000A612E" w:rsidRPr="000A612E" w:rsidRDefault="000A612E">
            <w:pPr>
              <w:spacing w:line="256" w:lineRule="auto"/>
              <w:ind w:right="59"/>
              <w:rPr>
                <w:rFonts w:ascii="Times New Roman" w:hAnsi="Times New Roman" w:cs="Times New Roman"/>
                <w:sz w:val="24"/>
                <w:szCs w:val="24"/>
              </w:rPr>
            </w:pPr>
            <w:r w:rsidRPr="000A612E">
              <w:rPr>
                <w:rFonts w:ascii="Times New Roman" w:hAnsi="Times New Roman" w:cs="Times New Roman"/>
                <w:sz w:val="24"/>
                <w:szCs w:val="24"/>
              </w:rPr>
              <w:t xml:space="preserve">этом этапе снижается объём тренировочных нагрузок и повышается интенсивность за счёт увеличения скорости выполнения упражнений. Количество тренировок в неделю составляет 5-5. Длительность этапа составляет 3 недельных микроцикла. В конце каждого микроцикла использование упражнений соревновательной направленности (контрольные игры). </w:t>
            </w:r>
          </w:p>
        </w:tc>
      </w:tr>
      <w:tr w:rsidR="000A612E" w:rsidRPr="000A612E" w14:paraId="3D4A874A" w14:textId="77777777" w:rsidTr="000A612E">
        <w:trPr>
          <w:trHeight w:val="1915"/>
        </w:trPr>
        <w:tc>
          <w:tcPr>
            <w:tcW w:w="2818" w:type="dxa"/>
            <w:tcBorders>
              <w:top w:val="single" w:sz="4" w:space="0" w:color="000000"/>
              <w:left w:val="single" w:sz="4" w:space="0" w:color="000000"/>
              <w:bottom w:val="single" w:sz="4" w:space="0" w:color="000000"/>
              <w:right w:val="single" w:sz="4" w:space="0" w:color="000000"/>
            </w:tcBorders>
            <w:hideMark/>
          </w:tcPr>
          <w:p w14:paraId="27E1DE3F" w14:textId="77777777" w:rsidR="000A612E" w:rsidRPr="000A612E" w:rsidRDefault="000A612E">
            <w:pPr>
              <w:spacing w:line="256" w:lineRule="auto"/>
              <w:rPr>
                <w:rFonts w:ascii="Times New Roman" w:hAnsi="Times New Roman" w:cs="Times New Roman"/>
                <w:sz w:val="24"/>
                <w:szCs w:val="24"/>
              </w:rPr>
            </w:pPr>
            <w:r w:rsidRPr="000A612E">
              <w:rPr>
                <w:rFonts w:ascii="Times New Roman" w:hAnsi="Times New Roman" w:cs="Times New Roman"/>
                <w:b/>
                <w:sz w:val="24"/>
                <w:szCs w:val="24"/>
              </w:rPr>
              <w:t>Соревновательный этап.</w:t>
            </w:r>
            <w:r w:rsidRPr="000A612E">
              <w:rPr>
                <w:rFonts w:ascii="Times New Roman" w:hAnsi="Times New Roman" w:cs="Times New Roman"/>
                <w:sz w:val="24"/>
                <w:szCs w:val="24"/>
              </w:rPr>
              <w:t xml:space="preserve"> </w:t>
            </w:r>
          </w:p>
        </w:tc>
        <w:tc>
          <w:tcPr>
            <w:tcW w:w="6113" w:type="dxa"/>
            <w:tcBorders>
              <w:top w:val="single" w:sz="4" w:space="0" w:color="000000"/>
              <w:left w:val="single" w:sz="4" w:space="0" w:color="000000"/>
              <w:bottom w:val="single" w:sz="4" w:space="0" w:color="000000"/>
              <w:right w:val="single" w:sz="4" w:space="0" w:color="000000"/>
            </w:tcBorders>
            <w:hideMark/>
          </w:tcPr>
          <w:p w14:paraId="1F17E1F8" w14:textId="77777777" w:rsidR="000A612E" w:rsidRPr="000A612E" w:rsidRDefault="000A612E">
            <w:pPr>
              <w:spacing w:after="2" w:line="273" w:lineRule="auto"/>
              <w:ind w:left="2" w:right="58"/>
              <w:rPr>
                <w:rFonts w:ascii="Times New Roman" w:hAnsi="Times New Roman" w:cs="Times New Roman"/>
                <w:sz w:val="24"/>
                <w:szCs w:val="24"/>
              </w:rPr>
            </w:pPr>
            <w:r w:rsidRPr="000A612E">
              <w:rPr>
                <w:rFonts w:ascii="Times New Roman" w:hAnsi="Times New Roman" w:cs="Times New Roman"/>
                <w:sz w:val="24"/>
                <w:szCs w:val="24"/>
              </w:rPr>
              <w:t xml:space="preserve">В соревновательном микроцикле первого года тренировки проводятся 3 подвижные игры через день отдыха, второго и третьего годов тренировок – 3-5 игр. Длительность этапа составляет один недельный микроцикл.  </w:t>
            </w:r>
          </w:p>
          <w:p w14:paraId="72449AB7" w14:textId="77777777" w:rsidR="000A612E" w:rsidRPr="000A612E" w:rsidRDefault="000A612E">
            <w:pPr>
              <w:spacing w:line="256" w:lineRule="auto"/>
              <w:ind w:left="2"/>
              <w:rPr>
                <w:rFonts w:ascii="Times New Roman" w:hAnsi="Times New Roman" w:cs="Times New Roman"/>
                <w:sz w:val="24"/>
                <w:szCs w:val="24"/>
              </w:rPr>
            </w:pPr>
            <w:r w:rsidRPr="000A612E">
              <w:rPr>
                <w:rFonts w:ascii="Times New Roman" w:hAnsi="Times New Roman" w:cs="Times New Roman"/>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hideMark/>
          </w:tcPr>
          <w:p w14:paraId="4CF06474" w14:textId="707B0ED3" w:rsidR="000A612E" w:rsidRPr="000A612E" w:rsidRDefault="000A612E">
            <w:pPr>
              <w:spacing w:line="256" w:lineRule="auto"/>
              <w:rPr>
                <w:rFonts w:ascii="Times New Roman" w:hAnsi="Times New Roman" w:cs="Times New Roman"/>
                <w:sz w:val="24"/>
                <w:szCs w:val="24"/>
              </w:rPr>
            </w:pPr>
            <w:r w:rsidRPr="000A612E">
              <w:rPr>
                <w:rFonts w:ascii="Times New Roman" w:hAnsi="Times New Roman" w:cs="Times New Roman"/>
                <w:sz w:val="24"/>
                <w:szCs w:val="24"/>
              </w:rPr>
              <w:t xml:space="preserve">Основной </w:t>
            </w:r>
            <w:r w:rsidRPr="000A612E">
              <w:rPr>
                <w:rFonts w:ascii="Times New Roman" w:hAnsi="Times New Roman" w:cs="Times New Roman"/>
                <w:sz w:val="24"/>
                <w:szCs w:val="24"/>
              </w:rPr>
              <w:tab/>
              <w:t xml:space="preserve">задачей </w:t>
            </w:r>
            <w:r w:rsidRPr="000A612E">
              <w:rPr>
                <w:rFonts w:ascii="Times New Roman" w:hAnsi="Times New Roman" w:cs="Times New Roman"/>
                <w:sz w:val="24"/>
                <w:szCs w:val="24"/>
              </w:rPr>
              <w:tab/>
              <w:t xml:space="preserve">соревновательного </w:t>
            </w:r>
            <w:r w:rsidRPr="000A612E">
              <w:rPr>
                <w:rFonts w:ascii="Times New Roman" w:hAnsi="Times New Roman" w:cs="Times New Roman"/>
                <w:sz w:val="24"/>
                <w:szCs w:val="24"/>
              </w:rPr>
              <w:tab/>
              <w:t xml:space="preserve">периода является повышение </w:t>
            </w:r>
            <w:r w:rsidRPr="000A612E">
              <w:rPr>
                <w:rFonts w:ascii="Times New Roman" w:hAnsi="Times New Roman" w:cs="Times New Roman"/>
                <w:sz w:val="24"/>
                <w:szCs w:val="24"/>
              </w:rPr>
              <w:tab/>
              <w:t xml:space="preserve">достигнутого </w:t>
            </w:r>
            <w:r w:rsidRPr="000A612E">
              <w:rPr>
                <w:rFonts w:ascii="Times New Roman" w:hAnsi="Times New Roman" w:cs="Times New Roman"/>
                <w:sz w:val="24"/>
                <w:szCs w:val="24"/>
              </w:rPr>
              <w:tab/>
              <w:t xml:space="preserve">уровня специальной подготовленности </w:t>
            </w:r>
            <w:r w:rsidRPr="000A612E">
              <w:rPr>
                <w:rFonts w:ascii="Times New Roman" w:hAnsi="Times New Roman" w:cs="Times New Roman"/>
                <w:sz w:val="24"/>
                <w:szCs w:val="24"/>
              </w:rPr>
              <w:tab/>
              <w:t xml:space="preserve">и </w:t>
            </w:r>
            <w:r w:rsidRPr="000A612E">
              <w:rPr>
                <w:rFonts w:ascii="Times New Roman" w:hAnsi="Times New Roman" w:cs="Times New Roman"/>
                <w:sz w:val="24"/>
                <w:szCs w:val="24"/>
              </w:rPr>
              <w:tab/>
              <w:t xml:space="preserve">достижение </w:t>
            </w:r>
            <w:r w:rsidRPr="000A612E">
              <w:rPr>
                <w:rFonts w:ascii="Times New Roman" w:hAnsi="Times New Roman" w:cs="Times New Roman"/>
                <w:sz w:val="24"/>
                <w:szCs w:val="24"/>
              </w:rPr>
              <w:tab/>
              <w:t xml:space="preserve">высоких спортивных результатов в соревнованиях. В соревновательном микроцикле проводятся 3-5 подряд. Длительность этапа составляет 7-10 дней. </w:t>
            </w:r>
          </w:p>
        </w:tc>
      </w:tr>
      <w:tr w:rsidR="000A612E" w:rsidRPr="000A612E" w14:paraId="2E2320AF" w14:textId="77777777" w:rsidTr="000A612E">
        <w:trPr>
          <w:trHeight w:val="1915"/>
        </w:trPr>
        <w:tc>
          <w:tcPr>
            <w:tcW w:w="2818" w:type="dxa"/>
            <w:tcBorders>
              <w:top w:val="single" w:sz="4" w:space="0" w:color="000000"/>
              <w:left w:val="single" w:sz="4" w:space="0" w:color="000000"/>
              <w:bottom w:val="single" w:sz="4" w:space="0" w:color="000000"/>
              <w:right w:val="single" w:sz="4" w:space="0" w:color="000000"/>
            </w:tcBorders>
            <w:hideMark/>
          </w:tcPr>
          <w:p w14:paraId="6F34F0DB" w14:textId="77777777" w:rsidR="000A612E" w:rsidRPr="000A612E" w:rsidRDefault="000A612E">
            <w:pPr>
              <w:spacing w:line="256" w:lineRule="auto"/>
              <w:rPr>
                <w:rFonts w:ascii="Times New Roman" w:hAnsi="Times New Roman" w:cs="Times New Roman"/>
                <w:sz w:val="24"/>
                <w:szCs w:val="24"/>
              </w:rPr>
            </w:pPr>
            <w:r w:rsidRPr="000A612E">
              <w:rPr>
                <w:rFonts w:ascii="Times New Roman" w:hAnsi="Times New Roman" w:cs="Times New Roman"/>
                <w:b/>
                <w:sz w:val="24"/>
                <w:szCs w:val="24"/>
              </w:rPr>
              <w:t>Переходный этап.</w:t>
            </w:r>
            <w:r w:rsidRPr="000A612E">
              <w:rPr>
                <w:rFonts w:ascii="Times New Roman" w:hAnsi="Times New Roman" w:cs="Times New Roman"/>
                <w:sz w:val="24"/>
                <w:szCs w:val="24"/>
              </w:rPr>
              <w:t xml:space="preserve"> </w:t>
            </w:r>
          </w:p>
        </w:tc>
        <w:tc>
          <w:tcPr>
            <w:tcW w:w="6113" w:type="dxa"/>
            <w:tcBorders>
              <w:top w:val="single" w:sz="4" w:space="0" w:color="000000"/>
              <w:left w:val="single" w:sz="4" w:space="0" w:color="000000"/>
              <w:bottom w:val="single" w:sz="4" w:space="0" w:color="000000"/>
              <w:right w:val="single" w:sz="4" w:space="0" w:color="000000"/>
            </w:tcBorders>
            <w:hideMark/>
          </w:tcPr>
          <w:p w14:paraId="5D08ECA1" w14:textId="77777777" w:rsidR="000A612E" w:rsidRPr="000A612E" w:rsidRDefault="000A612E">
            <w:pPr>
              <w:spacing w:line="256" w:lineRule="auto"/>
              <w:ind w:left="2" w:right="59"/>
              <w:rPr>
                <w:rFonts w:ascii="Times New Roman" w:hAnsi="Times New Roman" w:cs="Times New Roman"/>
                <w:sz w:val="24"/>
                <w:szCs w:val="24"/>
              </w:rPr>
            </w:pPr>
            <w:r w:rsidRPr="000A612E">
              <w:rPr>
                <w:rFonts w:ascii="Times New Roman" w:hAnsi="Times New Roman" w:cs="Times New Roman"/>
                <w:sz w:val="24"/>
                <w:szCs w:val="24"/>
              </w:rPr>
              <w:t xml:space="preserve">Задачами переходного периода является полноценный отдых после тренировочных и соревновательных нагрузок. Особое внимание должно быть обращено на полноценное физическое и особенно психологическое восстановление. Длительность периода составляет от 2 до 6 недельных микроцикла. </w:t>
            </w:r>
          </w:p>
        </w:tc>
        <w:tc>
          <w:tcPr>
            <w:tcW w:w="6804" w:type="dxa"/>
            <w:tcBorders>
              <w:top w:val="single" w:sz="4" w:space="0" w:color="000000"/>
              <w:left w:val="single" w:sz="4" w:space="0" w:color="000000"/>
              <w:bottom w:val="single" w:sz="4" w:space="0" w:color="000000"/>
              <w:right w:val="single" w:sz="4" w:space="0" w:color="000000"/>
            </w:tcBorders>
            <w:hideMark/>
          </w:tcPr>
          <w:p w14:paraId="3A6ACC0F" w14:textId="77777777" w:rsidR="000A612E" w:rsidRPr="000A612E" w:rsidRDefault="000A612E">
            <w:pPr>
              <w:spacing w:line="256" w:lineRule="auto"/>
              <w:ind w:right="59"/>
              <w:rPr>
                <w:rFonts w:ascii="Times New Roman" w:hAnsi="Times New Roman" w:cs="Times New Roman"/>
                <w:sz w:val="24"/>
                <w:szCs w:val="24"/>
              </w:rPr>
            </w:pPr>
            <w:r w:rsidRPr="000A612E">
              <w:rPr>
                <w:rFonts w:ascii="Times New Roman" w:hAnsi="Times New Roman" w:cs="Times New Roman"/>
                <w:sz w:val="24"/>
                <w:szCs w:val="24"/>
              </w:rPr>
              <w:t xml:space="preserve">Задачами переходного периода является полноценный отдых после тренировочных и соревновательных нагрузок. Особое внимание должно быть обращено на полноценное физическое и психологическое восстановление. Длительность периода составляет от 2 до 6 недель микроцикла. </w:t>
            </w:r>
          </w:p>
        </w:tc>
      </w:tr>
    </w:tbl>
    <w:p w14:paraId="0FABADC8" w14:textId="77777777" w:rsidR="00247CE8" w:rsidRDefault="00247CE8" w:rsidP="000A612E">
      <w:pPr>
        <w:spacing w:after="3" w:line="256" w:lineRule="auto"/>
        <w:ind w:left="10" w:right="-13" w:hanging="10"/>
        <w:jc w:val="right"/>
        <w:rPr>
          <w:rFonts w:eastAsia="Times New Roman"/>
          <w:color w:val="000000"/>
          <w:sz w:val="28"/>
        </w:rPr>
        <w:sectPr w:rsidR="00247CE8" w:rsidSect="000A612E">
          <w:pgSz w:w="16838" w:h="11906" w:orient="landscape"/>
          <w:pgMar w:top="851" w:right="1134" w:bottom="851" w:left="1134" w:header="708" w:footer="708" w:gutter="0"/>
          <w:cols w:space="708"/>
          <w:docGrid w:linePitch="360"/>
        </w:sectPr>
      </w:pPr>
    </w:p>
    <w:p w14:paraId="4EA1BAA6" w14:textId="53F88BA0" w:rsidR="00247CE8" w:rsidRPr="00247CE8" w:rsidRDefault="00247CE8" w:rsidP="00247CE8">
      <w:pPr>
        <w:pStyle w:val="2"/>
        <w:spacing w:after="9"/>
        <w:ind w:left="11" w:right="1"/>
        <w:jc w:val="center"/>
        <w:rPr>
          <w:rFonts w:ascii="Times New Roman" w:hAnsi="Times New Roman" w:cs="Times New Roman"/>
          <w:b/>
          <w:bCs/>
          <w:iCs/>
          <w:color w:val="auto"/>
          <w:sz w:val="32"/>
          <w:szCs w:val="32"/>
        </w:rPr>
      </w:pPr>
      <w:r w:rsidRPr="00247CE8">
        <w:rPr>
          <w:rFonts w:ascii="Times New Roman" w:hAnsi="Times New Roman" w:cs="Times New Roman"/>
          <w:b/>
          <w:bCs/>
          <w:iCs/>
          <w:color w:val="auto"/>
          <w:sz w:val="32"/>
          <w:szCs w:val="32"/>
        </w:rPr>
        <w:lastRenderedPageBreak/>
        <w:t>V. Особенности осуществления спортивной подготовки по отдельным спортивным дисциплинам</w:t>
      </w:r>
    </w:p>
    <w:p w14:paraId="2D8251D7" w14:textId="77777777" w:rsidR="00247CE8" w:rsidRPr="00247CE8" w:rsidRDefault="00247CE8" w:rsidP="00247CE8">
      <w:pPr>
        <w:spacing w:after="56" w:line="256" w:lineRule="auto"/>
        <w:ind w:right="22"/>
        <w:jc w:val="center"/>
        <w:rPr>
          <w:sz w:val="32"/>
          <w:szCs w:val="32"/>
        </w:rPr>
      </w:pPr>
      <w:r w:rsidRPr="00247CE8">
        <w:rPr>
          <w:sz w:val="32"/>
          <w:szCs w:val="32"/>
        </w:rPr>
        <w:t xml:space="preserve"> </w:t>
      </w:r>
    </w:p>
    <w:p w14:paraId="7B8A6F48" w14:textId="77777777" w:rsidR="00247CE8" w:rsidRDefault="00247CE8" w:rsidP="00247CE8">
      <w:pPr>
        <w:spacing w:after="131" w:line="256" w:lineRule="auto"/>
        <w:ind w:left="709"/>
        <w:jc w:val="center"/>
      </w:pPr>
      <w:r>
        <w:t xml:space="preserve"> </w:t>
      </w:r>
    </w:p>
    <w:p w14:paraId="08DC169E" w14:textId="77777777" w:rsidR="00247CE8" w:rsidRPr="00247CE8" w:rsidRDefault="00247CE8" w:rsidP="00247CE8">
      <w:pPr>
        <w:ind w:left="-13" w:right="55" w:firstLine="708"/>
        <w:rPr>
          <w:rFonts w:ascii="Times New Roman" w:hAnsi="Times New Roman" w:cs="Times New Roman"/>
          <w:sz w:val="24"/>
          <w:szCs w:val="24"/>
        </w:rPr>
      </w:pPr>
      <w:r w:rsidRPr="00247CE8">
        <w:rPr>
          <w:rFonts w:ascii="Times New Roman" w:hAnsi="Times New Roman" w:cs="Times New Roman"/>
          <w:sz w:val="24"/>
          <w:szCs w:val="24"/>
        </w:rPr>
        <w:t xml:space="preserve">Особенности осуществления спортивной подготовки по отдельным спортивным дисциплинам вида спорта «баскетбол» основаны на особенностях вида спорта «баскетбол»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«баскетбол», по которым осуществляется спортивная подготовка.  </w:t>
      </w:r>
    </w:p>
    <w:p w14:paraId="7E5C6FCE" w14:textId="77777777" w:rsidR="00247CE8" w:rsidRPr="00247CE8" w:rsidRDefault="00247CE8" w:rsidP="00247CE8">
      <w:pPr>
        <w:ind w:left="-13" w:right="55" w:firstLine="708"/>
        <w:rPr>
          <w:rFonts w:ascii="Times New Roman" w:hAnsi="Times New Roman" w:cs="Times New Roman"/>
          <w:sz w:val="24"/>
          <w:szCs w:val="24"/>
        </w:rPr>
      </w:pPr>
      <w:r w:rsidRPr="00247CE8">
        <w:rPr>
          <w:rFonts w:ascii="Times New Roman" w:hAnsi="Times New Roman" w:cs="Times New Roman"/>
          <w:sz w:val="24"/>
          <w:szCs w:val="24"/>
        </w:rPr>
        <w:t xml:space="preserve">Особенности осуществления спортивной подготовки по спортивным дисциплинам вида спорта «баскетбол»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 </w:t>
      </w:r>
    </w:p>
    <w:p w14:paraId="3B3A2BD2" w14:textId="77777777" w:rsidR="00247CE8" w:rsidRPr="00247CE8" w:rsidRDefault="00247CE8" w:rsidP="00247CE8">
      <w:pPr>
        <w:ind w:left="-13" w:right="55" w:firstLine="708"/>
        <w:rPr>
          <w:rFonts w:ascii="Times New Roman" w:hAnsi="Times New Roman" w:cs="Times New Roman"/>
          <w:sz w:val="24"/>
          <w:szCs w:val="24"/>
        </w:rPr>
      </w:pPr>
      <w:r w:rsidRPr="00247CE8">
        <w:rPr>
          <w:rFonts w:ascii="Times New Roman" w:hAnsi="Times New Roman" w:cs="Times New Roman"/>
          <w:sz w:val="24"/>
          <w:szCs w:val="24"/>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14:paraId="41AFE60A" w14:textId="77777777" w:rsidR="00247CE8" w:rsidRPr="00247CE8" w:rsidRDefault="00247CE8" w:rsidP="00247CE8">
      <w:pPr>
        <w:ind w:left="-13" w:right="55" w:firstLine="708"/>
        <w:rPr>
          <w:rFonts w:ascii="Times New Roman" w:hAnsi="Times New Roman" w:cs="Times New Roman"/>
          <w:sz w:val="24"/>
          <w:szCs w:val="24"/>
        </w:rPr>
      </w:pPr>
      <w:r w:rsidRPr="00247CE8">
        <w:rPr>
          <w:rFonts w:ascii="Times New Roman" w:hAnsi="Times New Roman" w:cs="Times New Roman"/>
          <w:sz w:val="24"/>
          <w:szCs w:val="24"/>
        </w:rPr>
        <w:t xml:space="preserve">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«баскетбол» и участия в официальных спортивных соревнованиях по виду спорта «баскетбол» не ниже уровня всероссийских спортивных соревнований. </w:t>
      </w:r>
    </w:p>
    <w:p w14:paraId="1418E3CE" w14:textId="77777777" w:rsidR="00247CE8" w:rsidRPr="00247CE8" w:rsidRDefault="00247CE8" w:rsidP="00247CE8">
      <w:pPr>
        <w:ind w:left="-13" w:right="55" w:firstLine="708"/>
        <w:rPr>
          <w:rFonts w:ascii="Times New Roman" w:hAnsi="Times New Roman" w:cs="Times New Roman"/>
          <w:sz w:val="24"/>
          <w:szCs w:val="24"/>
        </w:rPr>
      </w:pPr>
      <w:r w:rsidRPr="00247CE8">
        <w:rPr>
          <w:rFonts w:ascii="Times New Roman" w:hAnsi="Times New Roman" w:cs="Times New Roman"/>
          <w:sz w:val="24"/>
          <w:szCs w:val="24"/>
        </w:rPr>
        <w:t xml:space="preserve">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«баскетбол». </w:t>
      </w:r>
    </w:p>
    <w:p w14:paraId="19E804F8" w14:textId="77777777" w:rsidR="00247CE8" w:rsidRDefault="00247CE8" w:rsidP="00247CE8">
      <w:pPr>
        <w:spacing w:after="131" w:line="256" w:lineRule="auto"/>
        <w:ind w:left="709"/>
      </w:pPr>
      <w:r>
        <w:t xml:space="preserve"> </w:t>
      </w:r>
    </w:p>
    <w:p w14:paraId="75135B3B" w14:textId="77777777" w:rsidR="00247CE8" w:rsidRDefault="00247CE8" w:rsidP="00247CE8">
      <w:pPr>
        <w:spacing w:after="0" w:line="256" w:lineRule="auto"/>
        <w:ind w:left="1"/>
      </w:pPr>
      <w:r>
        <w:t xml:space="preserve"> </w:t>
      </w:r>
    </w:p>
    <w:p w14:paraId="4CA1BE7A" w14:textId="3F6C7E69" w:rsidR="00247CE8" w:rsidRPr="00247CE8" w:rsidRDefault="00247CE8" w:rsidP="00247CE8">
      <w:pPr>
        <w:pStyle w:val="2"/>
        <w:tabs>
          <w:tab w:val="center" w:pos="1662"/>
          <w:tab w:val="center" w:pos="5701"/>
        </w:tabs>
        <w:spacing w:after="141" w:line="256" w:lineRule="auto"/>
        <w:jc w:val="center"/>
        <w:rPr>
          <w:rFonts w:ascii="Times New Roman" w:hAnsi="Times New Roman" w:cs="Times New Roman"/>
          <w:b/>
          <w:bCs/>
          <w:iCs/>
          <w:color w:val="auto"/>
          <w:sz w:val="32"/>
          <w:szCs w:val="32"/>
        </w:rPr>
      </w:pPr>
      <w:r w:rsidRPr="00247CE8">
        <w:rPr>
          <w:rFonts w:ascii="Times New Roman" w:hAnsi="Times New Roman" w:cs="Times New Roman"/>
          <w:b/>
          <w:bCs/>
          <w:iCs/>
          <w:color w:val="auto"/>
          <w:sz w:val="32"/>
          <w:szCs w:val="32"/>
        </w:rPr>
        <w:t>VI.</w:t>
      </w:r>
      <w:r w:rsidRPr="00247CE8">
        <w:rPr>
          <w:rFonts w:ascii="Times New Roman" w:eastAsia="Arial" w:hAnsi="Times New Roman" w:cs="Times New Roman"/>
          <w:b/>
          <w:bCs/>
          <w:iCs/>
          <w:color w:val="auto"/>
          <w:sz w:val="32"/>
          <w:szCs w:val="32"/>
        </w:rPr>
        <w:t xml:space="preserve"> </w:t>
      </w:r>
      <w:r w:rsidRPr="00247CE8">
        <w:rPr>
          <w:rFonts w:ascii="Times New Roman" w:eastAsia="Arial" w:hAnsi="Times New Roman" w:cs="Times New Roman"/>
          <w:b/>
          <w:bCs/>
          <w:iCs/>
          <w:color w:val="auto"/>
          <w:sz w:val="32"/>
          <w:szCs w:val="32"/>
        </w:rPr>
        <w:tab/>
      </w:r>
      <w:r w:rsidRPr="00247CE8">
        <w:rPr>
          <w:rFonts w:ascii="Times New Roman" w:hAnsi="Times New Roman" w:cs="Times New Roman"/>
          <w:b/>
          <w:bCs/>
          <w:iCs/>
          <w:color w:val="auto"/>
          <w:sz w:val="32"/>
          <w:szCs w:val="32"/>
        </w:rPr>
        <w:t>Условия реализации дополнительной образовательной программы спортивной подготовки.</w:t>
      </w:r>
    </w:p>
    <w:p w14:paraId="74152D7B" w14:textId="54E6E317" w:rsidR="00247CE8" w:rsidRPr="00247CE8" w:rsidRDefault="00247CE8" w:rsidP="00247CE8">
      <w:pPr>
        <w:tabs>
          <w:tab w:val="right" w:pos="9851"/>
        </w:tabs>
        <w:spacing w:after="135" w:line="256" w:lineRule="auto"/>
        <w:rPr>
          <w:rFonts w:ascii="Times New Roman" w:hAnsi="Times New Roman" w:cs="Times New Roman"/>
          <w:b/>
          <w:i/>
          <w:sz w:val="28"/>
          <w:szCs w:val="28"/>
        </w:rPr>
      </w:pPr>
      <w:r w:rsidRPr="00247CE8">
        <w:rPr>
          <w:rFonts w:ascii="Times New Roman" w:hAnsi="Times New Roman" w:cs="Times New Roman"/>
          <w:b/>
          <w:i/>
          <w:sz w:val="28"/>
          <w:szCs w:val="28"/>
        </w:rPr>
        <w:t>6.1 Требования к материально-техническим условиям реализации этапов</w:t>
      </w:r>
    </w:p>
    <w:p w14:paraId="6B7EAC63" w14:textId="33D6DCF1" w:rsidR="00247CE8" w:rsidRPr="00247CE8" w:rsidRDefault="00247CE8" w:rsidP="00247CE8">
      <w:pPr>
        <w:pStyle w:val="2"/>
        <w:ind w:left="24" w:right="82"/>
        <w:rPr>
          <w:rFonts w:ascii="Times New Roman" w:hAnsi="Times New Roman" w:cs="Times New Roman"/>
          <w:b/>
          <w:i/>
          <w:color w:val="auto"/>
          <w:sz w:val="28"/>
          <w:szCs w:val="28"/>
        </w:rPr>
      </w:pPr>
      <w:r w:rsidRPr="00247CE8">
        <w:rPr>
          <w:rFonts w:ascii="Times New Roman" w:hAnsi="Times New Roman" w:cs="Times New Roman"/>
          <w:b/>
          <w:i/>
          <w:color w:val="auto"/>
          <w:sz w:val="28"/>
          <w:szCs w:val="28"/>
        </w:rPr>
        <w:t>спортивной подготовки</w:t>
      </w:r>
    </w:p>
    <w:p w14:paraId="75A83099" w14:textId="77777777" w:rsidR="00247CE8" w:rsidRPr="00247CE8" w:rsidRDefault="00247CE8" w:rsidP="00247CE8">
      <w:pPr>
        <w:spacing w:after="133" w:line="256" w:lineRule="auto"/>
        <w:ind w:left="-4" w:right="55"/>
        <w:rPr>
          <w:rFonts w:ascii="Times New Roman" w:hAnsi="Times New Roman" w:cs="Times New Roman"/>
          <w:sz w:val="24"/>
          <w:szCs w:val="24"/>
        </w:rPr>
      </w:pPr>
      <w:r w:rsidRPr="00247CE8">
        <w:rPr>
          <w:rFonts w:ascii="Times New Roman" w:hAnsi="Times New Roman" w:cs="Times New Roman"/>
          <w:sz w:val="24"/>
          <w:szCs w:val="24"/>
        </w:rPr>
        <w:t>Для успешной реализации программы необходимо выполнение ряда условий</w:t>
      </w:r>
      <w:r w:rsidRPr="00247CE8">
        <w:rPr>
          <w:rFonts w:ascii="Times New Roman" w:hAnsi="Times New Roman" w:cs="Times New Roman"/>
          <w:i/>
          <w:sz w:val="24"/>
          <w:szCs w:val="24"/>
        </w:rPr>
        <w:t xml:space="preserve">.  </w:t>
      </w:r>
    </w:p>
    <w:p w14:paraId="505D474E" w14:textId="77777777" w:rsidR="00247CE8" w:rsidRPr="00247CE8" w:rsidRDefault="00247CE8" w:rsidP="00247CE8">
      <w:pPr>
        <w:spacing w:after="152" w:line="256" w:lineRule="auto"/>
        <w:ind w:left="-4" w:right="44" w:hanging="10"/>
        <w:rPr>
          <w:rFonts w:ascii="Times New Roman" w:hAnsi="Times New Roman" w:cs="Times New Roman"/>
          <w:sz w:val="24"/>
          <w:szCs w:val="24"/>
        </w:rPr>
      </w:pPr>
      <w:r w:rsidRPr="00247CE8">
        <w:rPr>
          <w:rFonts w:ascii="Times New Roman" w:hAnsi="Times New Roman" w:cs="Times New Roman"/>
          <w:i/>
          <w:sz w:val="24"/>
          <w:szCs w:val="24"/>
        </w:rPr>
        <w:t xml:space="preserve">Материально-технические условия: </w:t>
      </w:r>
    </w:p>
    <w:p w14:paraId="25856091" w14:textId="77777777" w:rsidR="00247CE8" w:rsidRPr="00247CE8" w:rsidRDefault="00247CE8" w:rsidP="00247CE8">
      <w:pPr>
        <w:numPr>
          <w:ilvl w:val="0"/>
          <w:numId w:val="36"/>
        </w:numPr>
        <w:spacing w:after="5" w:line="360" w:lineRule="auto"/>
        <w:ind w:right="55" w:hanging="348"/>
        <w:jc w:val="both"/>
        <w:rPr>
          <w:rFonts w:ascii="Times New Roman" w:hAnsi="Times New Roman" w:cs="Times New Roman"/>
          <w:sz w:val="24"/>
          <w:szCs w:val="24"/>
        </w:rPr>
      </w:pPr>
      <w:r w:rsidRPr="00247CE8">
        <w:rPr>
          <w:rFonts w:ascii="Times New Roman" w:hAnsi="Times New Roman" w:cs="Times New Roman"/>
          <w:sz w:val="24"/>
          <w:szCs w:val="24"/>
        </w:rPr>
        <w:t xml:space="preserve">обеспеченность материально-технической базой и условиями для реализации программных мероприятий. </w:t>
      </w:r>
    </w:p>
    <w:p w14:paraId="08D65D5E" w14:textId="77777777" w:rsidR="00247CE8" w:rsidRPr="00247CE8" w:rsidRDefault="00247CE8" w:rsidP="00247CE8">
      <w:pPr>
        <w:ind w:left="-13" w:right="55" w:firstLine="360"/>
        <w:rPr>
          <w:rFonts w:ascii="Times New Roman" w:hAnsi="Times New Roman" w:cs="Times New Roman"/>
          <w:sz w:val="24"/>
          <w:szCs w:val="24"/>
        </w:rPr>
      </w:pPr>
      <w:r w:rsidRPr="00247CE8">
        <w:rPr>
          <w:rFonts w:ascii="Times New Roman" w:hAnsi="Times New Roman" w:cs="Times New Roman"/>
          <w:sz w:val="24"/>
          <w:szCs w:val="24"/>
        </w:rPr>
        <w:t xml:space="preserve">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w:t>
      </w:r>
      <w:r w:rsidRPr="00247CE8">
        <w:rPr>
          <w:rFonts w:ascii="Times New Roman" w:hAnsi="Times New Roman" w:cs="Times New Roman"/>
          <w:sz w:val="24"/>
          <w:szCs w:val="24"/>
        </w:rPr>
        <w:lastRenderedPageBreak/>
        <w:t xml:space="preserve">является право пользования соответствующей материально-технической базой и (или) объектом инфраструктуры): </w:t>
      </w:r>
    </w:p>
    <w:p w14:paraId="22C88597" w14:textId="77777777" w:rsidR="00247CE8" w:rsidRPr="00247CE8" w:rsidRDefault="00247CE8" w:rsidP="00247CE8">
      <w:pPr>
        <w:numPr>
          <w:ilvl w:val="0"/>
          <w:numId w:val="36"/>
        </w:numPr>
        <w:spacing w:after="151" w:line="256" w:lineRule="auto"/>
        <w:ind w:right="55" w:hanging="348"/>
        <w:jc w:val="both"/>
        <w:rPr>
          <w:rFonts w:ascii="Times New Roman" w:hAnsi="Times New Roman" w:cs="Times New Roman"/>
          <w:sz w:val="24"/>
          <w:szCs w:val="24"/>
        </w:rPr>
      </w:pPr>
      <w:r w:rsidRPr="00247CE8">
        <w:rPr>
          <w:rFonts w:ascii="Times New Roman" w:hAnsi="Times New Roman" w:cs="Times New Roman"/>
          <w:sz w:val="24"/>
          <w:szCs w:val="24"/>
        </w:rPr>
        <w:t xml:space="preserve">наличие тренировочного спортивного зала; </w:t>
      </w:r>
    </w:p>
    <w:p w14:paraId="01B9AC4E" w14:textId="77777777" w:rsidR="00247CE8" w:rsidRPr="00247CE8" w:rsidRDefault="00247CE8" w:rsidP="00247CE8">
      <w:pPr>
        <w:numPr>
          <w:ilvl w:val="0"/>
          <w:numId w:val="36"/>
        </w:numPr>
        <w:spacing w:after="152" w:line="256" w:lineRule="auto"/>
        <w:ind w:right="55" w:hanging="348"/>
        <w:jc w:val="both"/>
        <w:rPr>
          <w:rFonts w:ascii="Times New Roman" w:hAnsi="Times New Roman" w:cs="Times New Roman"/>
          <w:sz w:val="24"/>
          <w:szCs w:val="24"/>
        </w:rPr>
      </w:pPr>
      <w:r w:rsidRPr="00247CE8">
        <w:rPr>
          <w:rFonts w:ascii="Times New Roman" w:hAnsi="Times New Roman" w:cs="Times New Roman"/>
          <w:sz w:val="24"/>
          <w:szCs w:val="24"/>
        </w:rPr>
        <w:t xml:space="preserve">наличие тренажерного зала; </w:t>
      </w:r>
    </w:p>
    <w:p w14:paraId="4B13D386" w14:textId="77777777" w:rsidR="00247CE8" w:rsidRPr="00247CE8" w:rsidRDefault="00247CE8" w:rsidP="00247CE8">
      <w:pPr>
        <w:numPr>
          <w:ilvl w:val="0"/>
          <w:numId w:val="36"/>
        </w:numPr>
        <w:spacing w:after="152" w:line="256" w:lineRule="auto"/>
        <w:ind w:right="55" w:hanging="348"/>
        <w:jc w:val="both"/>
        <w:rPr>
          <w:rFonts w:ascii="Times New Roman" w:hAnsi="Times New Roman" w:cs="Times New Roman"/>
          <w:sz w:val="24"/>
          <w:szCs w:val="24"/>
        </w:rPr>
      </w:pPr>
      <w:r w:rsidRPr="00247CE8">
        <w:rPr>
          <w:rFonts w:ascii="Times New Roman" w:hAnsi="Times New Roman" w:cs="Times New Roman"/>
          <w:sz w:val="24"/>
          <w:szCs w:val="24"/>
        </w:rPr>
        <w:t xml:space="preserve">наличие раздевалок, душевых; </w:t>
      </w:r>
    </w:p>
    <w:p w14:paraId="52A69572" w14:textId="77777777" w:rsidR="00247CE8" w:rsidRPr="00247CE8" w:rsidRDefault="00247CE8" w:rsidP="00247CE8">
      <w:pPr>
        <w:numPr>
          <w:ilvl w:val="0"/>
          <w:numId w:val="36"/>
        </w:numPr>
        <w:spacing w:after="134" w:line="360" w:lineRule="auto"/>
        <w:ind w:right="55" w:hanging="348"/>
        <w:jc w:val="both"/>
        <w:rPr>
          <w:rFonts w:ascii="Times New Roman" w:hAnsi="Times New Roman" w:cs="Times New Roman"/>
          <w:sz w:val="24"/>
          <w:szCs w:val="24"/>
        </w:rPr>
      </w:pPr>
      <w:r w:rsidRPr="00247CE8">
        <w:rPr>
          <w:rFonts w:ascii="Times New Roman" w:hAnsi="Times New Roman" w:cs="Times New Roman"/>
          <w:sz w:val="24"/>
          <w:szCs w:val="24"/>
        </w:rPr>
        <w:t xml:space="preserve">наличие медицинского пункта, оборудованного в соответствии с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 61238) ;обеспечение оборудованием и спортивным инвентарем, </w:t>
      </w:r>
      <w:r w:rsidRPr="00247CE8">
        <w:rPr>
          <w:rFonts w:ascii="Times New Roman" w:hAnsi="Times New Roman" w:cs="Times New Roman"/>
          <w:sz w:val="24"/>
          <w:szCs w:val="24"/>
        </w:rPr>
        <w:tab/>
        <w:t xml:space="preserve">необходимыми </w:t>
      </w:r>
      <w:r w:rsidRPr="00247CE8">
        <w:rPr>
          <w:rFonts w:ascii="Times New Roman" w:hAnsi="Times New Roman" w:cs="Times New Roman"/>
          <w:sz w:val="24"/>
          <w:szCs w:val="24"/>
        </w:rPr>
        <w:tab/>
        <w:t xml:space="preserve">для </w:t>
      </w:r>
      <w:r w:rsidRPr="00247CE8">
        <w:rPr>
          <w:rFonts w:ascii="Times New Roman" w:hAnsi="Times New Roman" w:cs="Times New Roman"/>
          <w:sz w:val="24"/>
          <w:szCs w:val="24"/>
        </w:rPr>
        <w:tab/>
        <w:t xml:space="preserve">прохождения </w:t>
      </w:r>
      <w:r w:rsidRPr="00247CE8">
        <w:rPr>
          <w:rFonts w:ascii="Times New Roman" w:hAnsi="Times New Roman" w:cs="Times New Roman"/>
          <w:sz w:val="24"/>
          <w:szCs w:val="24"/>
        </w:rPr>
        <w:tab/>
        <w:t xml:space="preserve">спортивной </w:t>
      </w:r>
      <w:r w:rsidRPr="00247CE8">
        <w:rPr>
          <w:rFonts w:ascii="Times New Roman" w:hAnsi="Times New Roman" w:cs="Times New Roman"/>
          <w:sz w:val="24"/>
          <w:szCs w:val="24"/>
        </w:rPr>
        <w:tab/>
        <w:t xml:space="preserve">подготовки </w:t>
      </w:r>
    </w:p>
    <w:p w14:paraId="736A31B4" w14:textId="77777777" w:rsidR="00247CE8" w:rsidRPr="00247CE8" w:rsidRDefault="00247CE8" w:rsidP="00247CE8">
      <w:pPr>
        <w:numPr>
          <w:ilvl w:val="0"/>
          <w:numId w:val="36"/>
        </w:numPr>
        <w:spacing w:after="152" w:line="256" w:lineRule="auto"/>
        <w:ind w:right="55" w:hanging="348"/>
        <w:jc w:val="both"/>
        <w:rPr>
          <w:rFonts w:ascii="Times New Roman" w:hAnsi="Times New Roman" w:cs="Times New Roman"/>
          <w:sz w:val="24"/>
          <w:szCs w:val="24"/>
        </w:rPr>
      </w:pPr>
      <w:r w:rsidRPr="00247CE8">
        <w:rPr>
          <w:rFonts w:ascii="Times New Roman" w:hAnsi="Times New Roman" w:cs="Times New Roman"/>
          <w:sz w:val="24"/>
          <w:szCs w:val="24"/>
        </w:rPr>
        <w:t xml:space="preserve">обеспечение спортивной экипировкой (таблица №); </w:t>
      </w:r>
    </w:p>
    <w:p w14:paraId="4C01BB6E" w14:textId="77777777" w:rsidR="00247CE8" w:rsidRPr="00247CE8" w:rsidRDefault="00247CE8" w:rsidP="00247CE8">
      <w:pPr>
        <w:numPr>
          <w:ilvl w:val="0"/>
          <w:numId w:val="36"/>
        </w:numPr>
        <w:spacing w:after="5" w:line="360" w:lineRule="auto"/>
        <w:ind w:right="55" w:hanging="348"/>
        <w:jc w:val="both"/>
        <w:rPr>
          <w:rFonts w:ascii="Times New Roman" w:hAnsi="Times New Roman" w:cs="Times New Roman"/>
          <w:sz w:val="24"/>
          <w:szCs w:val="24"/>
        </w:rPr>
      </w:pPr>
      <w:r w:rsidRPr="00247CE8">
        <w:rPr>
          <w:rFonts w:ascii="Times New Roman" w:hAnsi="Times New Roman" w:cs="Times New Roman"/>
          <w:sz w:val="24"/>
          <w:szCs w:val="24"/>
        </w:rPr>
        <w:t xml:space="preserve">обеспечение обучающихся проездом к месту проведения спортивных мероприятий и обратно; </w:t>
      </w:r>
    </w:p>
    <w:p w14:paraId="79803A4F" w14:textId="77777777" w:rsidR="00247CE8" w:rsidRPr="00247CE8" w:rsidRDefault="00247CE8" w:rsidP="00247CE8">
      <w:pPr>
        <w:numPr>
          <w:ilvl w:val="0"/>
          <w:numId w:val="36"/>
        </w:numPr>
        <w:spacing w:after="5" w:line="360" w:lineRule="auto"/>
        <w:ind w:right="55" w:hanging="348"/>
        <w:jc w:val="both"/>
        <w:rPr>
          <w:rFonts w:ascii="Times New Roman" w:hAnsi="Times New Roman" w:cs="Times New Roman"/>
          <w:sz w:val="24"/>
          <w:szCs w:val="24"/>
        </w:rPr>
      </w:pPr>
      <w:r w:rsidRPr="00247CE8">
        <w:rPr>
          <w:rFonts w:ascii="Times New Roman" w:hAnsi="Times New Roman" w:cs="Times New Roman"/>
          <w:sz w:val="24"/>
          <w:szCs w:val="24"/>
        </w:rPr>
        <w:t xml:space="preserve">обеспечение обучающихся питанием и проживанием в период проведения спортивных мероприятий; </w:t>
      </w:r>
    </w:p>
    <w:p w14:paraId="4749D040" w14:textId="77777777" w:rsidR="00247CE8" w:rsidRPr="00247CE8" w:rsidRDefault="00247CE8" w:rsidP="00247CE8">
      <w:pPr>
        <w:numPr>
          <w:ilvl w:val="0"/>
          <w:numId w:val="36"/>
        </w:numPr>
        <w:spacing w:after="5" w:line="360" w:lineRule="auto"/>
        <w:ind w:right="55" w:hanging="348"/>
        <w:jc w:val="both"/>
        <w:rPr>
          <w:rFonts w:ascii="Times New Roman" w:hAnsi="Times New Roman" w:cs="Times New Roman"/>
          <w:sz w:val="24"/>
          <w:szCs w:val="24"/>
        </w:rPr>
      </w:pPr>
      <w:r w:rsidRPr="00247CE8">
        <w:rPr>
          <w:rFonts w:ascii="Times New Roman" w:hAnsi="Times New Roman" w:cs="Times New Roman"/>
          <w:sz w:val="24"/>
          <w:szCs w:val="24"/>
        </w:rPr>
        <w:t xml:space="preserve">медицинское обеспечение обучающихся, в том числе организацию систематического медицинского контроля. </w:t>
      </w:r>
    </w:p>
    <w:p w14:paraId="75C70249" w14:textId="7B94E019" w:rsidR="00247CE8" w:rsidRPr="00247CE8" w:rsidRDefault="00247CE8" w:rsidP="00247CE8">
      <w:pPr>
        <w:ind w:left="-13" w:right="55" w:firstLine="360"/>
        <w:rPr>
          <w:rFonts w:ascii="Times New Roman" w:hAnsi="Times New Roman" w:cs="Times New Roman"/>
          <w:sz w:val="24"/>
          <w:szCs w:val="24"/>
        </w:rPr>
      </w:pPr>
      <w:r w:rsidRPr="00247CE8">
        <w:rPr>
          <w:rFonts w:ascii="Times New Roman" w:hAnsi="Times New Roman" w:cs="Times New Roman"/>
          <w:sz w:val="24"/>
          <w:szCs w:val="24"/>
        </w:rPr>
        <w:t>Обеспечение оборудованием, спортивным инвентарем и экипировкой спортсменов, необходимыми для прохождения спортивной подготовки представлено в таблицах №№2</w:t>
      </w:r>
      <w:r>
        <w:rPr>
          <w:rFonts w:ascii="Times New Roman" w:hAnsi="Times New Roman" w:cs="Times New Roman"/>
          <w:sz w:val="24"/>
          <w:szCs w:val="24"/>
        </w:rPr>
        <w:t>3</w:t>
      </w:r>
      <w:r w:rsidRPr="00247CE8">
        <w:rPr>
          <w:rFonts w:ascii="Times New Roman" w:hAnsi="Times New Roman" w:cs="Times New Roman"/>
          <w:sz w:val="24"/>
          <w:szCs w:val="24"/>
        </w:rPr>
        <w:t>-2</w:t>
      </w:r>
      <w:r>
        <w:rPr>
          <w:rFonts w:ascii="Times New Roman" w:hAnsi="Times New Roman" w:cs="Times New Roman"/>
          <w:sz w:val="24"/>
          <w:szCs w:val="24"/>
        </w:rPr>
        <w:t>5</w:t>
      </w:r>
    </w:p>
    <w:p w14:paraId="6EAF9EF5" w14:textId="1A2FBAB4" w:rsidR="00247CE8" w:rsidRPr="00247CE8" w:rsidRDefault="00247CE8" w:rsidP="00247CE8">
      <w:pPr>
        <w:spacing w:after="154" w:line="256" w:lineRule="auto"/>
        <w:ind w:left="10" w:right="53" w:hanging="10"/>
        <w:jc w:val="right"/>
        <w:rPr>
          <w:rFonts w:ascii="Times New Roman" w:hAnsi="Times New Roman" w:cs="Times New Roman"/>
          <w:iCs/>
        </w:rPr>
      </w:pPr>
      <w:r w:rsidRPr="00247CE8">
        <w:rPr>
          <w:rFonts w:ascii="Times New Roman" w:hAnsi="Times New Roman" w:cs="Times New Roman"/>
          <w:b/>
          <w:iCs/>
          <w:sz w:val="24"/>
        </w:rPr>
        <w:t>Таблица №2</w:t>
      </w:r>
      <w:r>
        <w:rPr>
          <w:rFonts w:ascii="Times New Roman" w:hAnsi="Times New Roman" w:cs="Times New Roman"/>
          <w:b/>
          <w:iCs/>
          <w:sz w:val="24"/>
        </w:rPr>
        <w:t>3</w:t>
      </w:r>
      <w:r w:rsidRPr="00247CE8">
        <w:rPr>
          <w:rFonts w:ascii="Times New Roman" w:hAnsi="Times New Roman" w:cs="Times New Roman"/>
          <w:b/>
          <w:iCs/>
          <w:sz w:val="24"/>
        </w:rPr>
        <w:t xml:space="preserve"> </w:t>
      </w:r>
    </w:p>
    <w:p w14:paraId="62720155" w14:textId="77777777" w:rsidR="00247CE8" w:rsidRPr="00247CE8" w:rsidRDefault="00247CE8" w:rsidP="00247CE8">
      <w:pPr>
        <w:pStyle w:val="1"/>
        <w:ind w:left="11" w:right="-65"/>
        <w:rPr>
          <w:sz w:val="24"/>
          <w:szCs w:val="24"/>
        </w:rPr>
      </w:pPr>
      <w:r w:rsidRPr="00247CE8">
        <w:rPr>
          <w:sz w:val="24"/>
          <w:szCs w:val="24"/>
        </w:rPr>
        <w:t xml:space="preserve">Обеспечение оборудованием и спортивным инвентарем, необходимыми  для прохождения спортивной подготовки </w:t>
      </w:r>
    </w:p>
    <w:p w14:paraId="4AA9FC1C" w14:textId="77777777" w:rsidR="00247CE8" w:rsidRPr="00247CE8" w:rsidRDefault="00247CE8" w:rsidP="00247CE8">
      <w:pPr>
        <w:spacing w:after="0" w:line="256" w:lineRule="auto"/>
        <w:ind w:left="1"/>
        <w:rPr>
          <w:rFonts w:ascii="Times New Roman" w:hAnsi="Times New Roman" w:cs="Times New Roman"/>
          <w:sz w:val="24"/>
          <w:szCs w:val="24"/>
        </w:rPr>
      </w:pPr>
      <w:r w:rsidRPr="00247CE8">
        <w:rPr>
          <w:rFonts w:ascii="Times New Roman" w:hAnsi="Times New Roman" w:cs="Times New Roman"/>
          <w:sz w:val="24"/>
          <w:szCs w:val="24"/>
        </w:rPr>
        <w:t xml:space="preserve"> </w:t>
      </w:r>
    </w:p>
    <w:tbl>
      <w:tblPr>
        <w:tblStyle w:val="TableGrid"/>
        <w:tblW w:w="10205" w:type="dxa"/>
        <w:tblInd w:w="-107" w:type="dxa"/>
        <w:tblCellMar>
          <w:top w:w="62" w:type="dxa"/>
          <w:left w:w="139" w:type="dxa"/>
          <w:right w:w="115" w:type="dxa"/>
        </w:tblCellMar>
        <w:tblLook w:val="04A0" w:firstRow="1" w:lastRow="0" w:firstColumn="1" w:lastColumn="0" w:noHBand="0" w:noVBand="1"/>
      </w:tblPr>
      <w:tblGrid>
        <w:gridCol w:w="854"/>
        <w:gridCol w:w="6106"/>
        <w:gridCol w:w="1594"/>
        <w:gridCol w:w="1651"/>
      </w:tblGrid>
      <w:tr w:rsidR="00247CE8" w:rsidRPr="00247CE8" w14:paraId="2769B6CB" w14:textId="77777777" w:rsidTr="00247CE8">
        <w:trPr>
          <w:trHeight w:val="562"/>
        </w:trPr>
        <w:tc>
          <w:tcPr>
            <w:tcW w:w="854" w:type="dxa"/>
            <w:tcBorders>
              <w:top w:val="single" w:sz="4" w:space="0" w:color="000000"/>
              <w:left w:val="single" w:sz="4" w:space="0" w:color="000000"/>
              <w:bottom w:val="single" w:sz="4" w:space="0" w:color="000000"/>
              <w:right w:val="single" w:sz="6" w:space="0" w:color="000000"/>
            </w:tcBorders>
            <w:hideMark/>
          </w:tcPr>
          <w:p w14:paraId="76399D07" w14:textId="77777777" w:rsidR="00247CE8" w:rsidRPr="00247CE8" w:rsidRDefault="00247CE8">
            <w:pPr>
              <w:spacing w:line="256" w:lineRule="auto"/>
              <w:ind w:right="25"/>
              <w:jc w:val="center"/>
              <w:rPr>
                <w:rFonts w:ascii="Times New Roman" w:hAnsi="Times New Roman" w:cs="Times New Roman"/>
                <w:sz w:val="24"/>
                <w:szCs w:val="24"/>
              </w:rPr>
            </w:pPr>
            <w:r w:rsidRPr="00247CE8">
              <w:rPr>
                <w:rFonts w:ascii="Times New Roman" w:hAnsi="Times New Roman" w:cs="Times New Roman"/>
                <w:sz w:val="24"/>
                <w:szCs w:val="24"/>
              </w:rPr>
              <w:t xml:space="preserve">№ </w:t>
            </w:r>
          </w:p>
          <w:p w14:paraId="1B4A1419" w14:textId="77777777" w:rsidR="00247CE8" w:rsidRPr="00247CE8" w:rsidRDefault="00247CE8">
            <w:pPr>
              <w:spacing w:line="256" w:lineRule="auto"/>
              <w:ind w:right="25"/>
              <w:jc w:val="center"/>
              <w:rPr>
                <w:rFonts w:ascii="Times New Roman" w:hAnsi="Times New Roman" w:cs="Times New Roman"/>
                <w:sz w:val="24"/>
                <w:szCs w:val="24"/>
              </w:rPr>
            </w:pPr>
            <w:r w:rsidRPr="00247CE8">
              <w:rPr>
                <w:rFonts w:ascii="Times New Roman" w:hAnsi="Times New Roman" w:cs="Times New Roman"/>
                <w:sz w:val="24"/>
                <w:szCs w:val="24"/>
              </w:rPr>
              <w:t xml:space="preserve">п/п </w:t>
            </w:r>
          </w:p>
        </w:tc>
        <w:tc>
          <w:tcPr>
            <w:tcW w:w="6106" w:type="dxa"/>
            <w:tcBorders>
              <w:top w:val="single" w:sz="4" w:space="0" w:color="000000"/>
              <w:left w:val="single" w:sz="6" w:space="0" w:color="000000"/>
              <w:bottom w:val="single" w:sz="4" w:space="0" w:color="000000"/>
              <w:right w:val="single" w:sz="4" w:space="0" w:color="000000"/>
            </w:tcBorders>
            <w:vAlign w:val="center"/>
            <w:hideMark/>
          </w:tcPr>
          <w:p w14:paraId="03F1D4FC" w14:textId="77777777" w:rsidR="00247CE8" w:rsidRPr="00247CE8" w:rsidRDefault="00247CE8">
            <w:pPr>
              <w:spacing w:line="256" w:lineRule="auto"/>
              <w:ind w:right="28"/>
              <w:jc w:val="center"/>
              <w:rPr>
                <w:rFonts w:ascii="Times New Roman" w:hAnsi="Times New Roman" w:cs="Times New Roman"/>
                <w:sz w:val="24"/>
                <w:szCs w:val="24"/>
              </w:rPr>
            </w:pPr>
            <w:r w:rsidRPr="00247CE8">
              <w:rPr>
                <w:rFonts w:ascii="Times New Roman" w:hAnsi="Times New Roman" w:cs="Times New Roman"/>
                <w:sz w:val="24"/>
                <w:szCs w:val="24"/>
              </w:rPr>
              <w:t xml:space="preserve">Наименование </w:t>
            </w:r>
          </w:p>
        </w:tc>
        <w:tc>
          <w:tcPr>
            <w:tcW w:w="1594" w:type="dxa"/>
            <w:tcBorders>
              <w:top w:val="single" w:sz="4" w:space="0" w:color="000000"/>
              <w:left w:val="single" w:sz="4" w:space="0" w:color="000000"/>
              <w:bottom w:val="single" w:sz="4" w:space="0" w:color="000000"/>
              <w:right w:val="single" w:sz="4" w:space="0" w:color="000000"/>
            </w:tcBorders>
            <w:hideMark/>
          </w:tcPr>
          <w:p w14:paraId="6F84691D" w14:textId="77777777" w:rsidR="00247CE8" w:rsidRPr="00247CE8" w:rsidRDefault="00247CE8">
            <w:pPr>
              <w:spacing w:line="256" w:lineRule="auto"/>
              <w:jc w:val="center"/>
              <w:rPr>
                <w:rFonts w:ascii="Times New Roman" w:hAnsi="Times New Roman" w:cs="Times New Roman"/>
                <w:sz w:val="24"/>
                <w:szCs w:val="24"/>
              </w:rPr>
            </w:pPr>
            <w:r w:rsidRPr="00247CE8">
              <w:rPr>
                <w:rFonts w:ascii="Times New Roman" w:hAnsi="Times New Roman" w:cs="Times New Roman"/>
                <w:sz w:val="24"/>
                <w:szCs w:val="24"/>
              </w:rPr>
              <w:t xml:space="preserve">Единица измерения </w:t>
            </w:r>
          </w:p>
        </w:tc>
        <w:tc>
          <w:tcPr>
            <w:tcW w:w="1651" w:type="dxa"/>
            <w:tcBorders>
              <w:top w:val="single" w:sz="4" w:space="0" w:color="000000"/>
              <w:left w:val="single" w:sz="4" w:space="0" w:color="000000"/>
              <w:bottom w:val="single" w:sz="4" w:space="0" w:color="000000"/>
              <w:right w:val="single" w:sz="4" w:space="0" w:color="000000"/>
            </w:tcBorders>
            <w:hideMark/>
          </w:tcPr>
          <w:p w14:paraId="45C165C3" w14:textId="77777777" w:rsidR="00247CE8" w:rsidRPr="00247CE8" w:rsidRDefault="00247CE8">
            <w:pPr>
              <w:spacing w:line="256" w:lineRule="auto"/>
              <w:jc w:val="center"/>
              <w:rPr>
                <w:rFonts w:ascii="Times New Roman" w:hAnsi="Times New Roman" w:cs="Times New Roman"/>
                <w:sz w:val="24"/>
                <w:szCs w:val="24"/>
              </w:rPr>
            </w:pPr>
            <w:r w:rsidRPr="00247CE8">
              <w:rPr>
                <w:rFonts w:ascii="Times New Roman" w:hAnsi="Times New Roman" w:cs="Times New Roman"/>
                <w:sz w:val="24"/>
                <w:szCs w:val="24"/>
              </w:rPr>
              <w:t>Количество изделий</w:t>
            </w:r>
            <w:r w:rsidRPr="00247CE8">
              <w:rPr>
                <w:rFonts w:ascii="Times New Roman" w:eastAsia="Calibri" w:hAnsi="Times New Roman" w:cs="Times New Roman"/>
                <w:sz w:val="24"/>
                <w:szCs w:val="24"/>
              </w:rPr>
              <w:t xml:space="preserve"> </w:t>
            </w:r>
          </w:p>
        </w:tc>
      </w:tr>
      <w:tr w:rsidR="00247CE8" w:rsidRPr="00247CE8" w14:paraId="0F88F143" w14:textId="77777777" w:rsidTr="00247CE8">
        <w:trPr>
          <w:trHeight w:val="288"/>
        </w:trPr>
        <w:tc>
          <w:tcPr>
            <w:tcW w:w="854" w:type="dxa"/>
            <w:tcBorders>
              <w:top w:val="single" w:sz="4" w:space="0" w:color="000000"/>
              <w:left w:val="single" w:sz="4" w:space="0" w:color="000000"/>
              <w:bottom w:val="single" w:sz="4" w:space="0" w:color="000000"/>
              <w:right w:val="single" w:sz="6" w:space="0" w:color="000000"/>
            </w:tcBorders>
            <w:hideMark/>
          </w:tcPr>
          <w:p w14:paraId="1D965221" w14:textId="77777777" w:rsidR="00247CE8" w:rsidRPr="00247CE8" w:rsidRDefault="00247CE8">
            <w:pPr>
              <w:spacing w:line="256" w:lineRule="auto"/>
              <w:ind w:right="26"/>
              <w:jc w:val="center"/>
              <w:rPr>
                <w:rFonts w:ascii="Times New Roman" w:hAnsi="Times New Roman" w:cs="Times New Roman"/>
                <w:sz w:val="24"/>
                <w:szCs w:val="24"/>
              </w:rPr>
            </w:pPr>
            <w:r w:rsidRPr="00247CE8">
              <w:rPr>
                <w:rFonts w:ascii="Times New Roman" w:hAnsi="Times New Roman" w:cs="Times New Roman"/>
                <w:sz w:val="24"/>
                <w:szCs w:val="24"/>
              </w:rPr>
              <w:t xml:space="preserve">1. </w:t>
            </w:r>
          </w:p>
        </w:tc>
        <w:tc>
          <w:tcPr>
            <w:tcW w:w="6106" w:type="dxa"/>
            <w:tcBorders>
              <w:top w:val="single" w:sz="4" w:space="0" w:color="000000"/>
              <w:left w:val="single" w:sz="6" w:space="0" w:color="000000"/>
              <w:bottom w:val="single" w:sz="4" w:space="0" w:color="000000"/>
              <w:right w:val="single" w:sz="4" w:space="0" w:color="000000"/>
            </w:tcBorders>
            <w:hideMark/>
          </w:tcPr>
          <w:p w14:paraId="2AD9814C" w14:textId="77777777" w:rsidR="00247CE8" w:rsidRPr="00247CE8" w:rsidRDefault="00247CE8">
            <w:pPr>
              <w:spacing w:line="256" w:lineRule="auto"/>
              <w:rPr>
                <w:rFonts w:ascii="Times New Roman" w:hAnsi="Times New Roman" w:cs="Times New Roman"/>
                <w:sz w:val="24"/>
                <w:szCs w:val="24"/>
              </w:rPr>
            </w:pPr>
            <w:r w:rsidRPr="00247CE8">
              <w:rPr>
                <w:rFonts w:ascii="Times New Roman" w:hAnsi="Times New Roman" w:cs="Times New Roman"/>
                <w:sz w:val="24"/>
                <w:szCs w:val="24"/>
              </w:rPr>
              <w:t xml:space="preserve">Барьер легкоатлетический </w:t>
            </w:r>
          </w:p>
        </w:tc>
        <w:tc>
          <w:tcPr>
            <w:tcW w:w="1594" w:type="dxa"/>
            <w:tcBorders>
              <w:top w:val="single" w:sz="4" w:space="0" w:color="000000"/>
              <w:left w:val="single" w:sz="4" w:space="0" w:color="000000"/>
              <w:bottom w:val="single" w:sz="4" w:space="0" w:color="000000"/>
              <w:right w:val="single" w:sz="4" w:space="0" w:color="000000"/>
            </w:tcBorders>
            <w:hideMark/>
          </w:tcPr>
          <w:p w14:paraId="75421B1F" w14:textId="77777777" w:rsidR="00247CE8" w:rsidRPr="00247CE8" w:rsidRDefault="00247CE8">
            <w:pPr>
              <w:spacing w:line="256" w:lineRule="auto"/>
              <w:ind w:right="25"/>
              <w:jc w:val="center"/>
              <w:rPr>
                <w:rFonts w:ascii="Times New Roman" w:hAnsi="Times New Roman" w:cs="Times New Roman"/>
                <w:sz w:val="24"/>
                <w:szCs w:val="24"/>
              </w:rPr>
            </w:pPr>
            <w:r w:rsidRPr="00247CE8">
              <w:rPr>
                <w:rFonts w:ascii="Times New Roman" w:hAnsi="Times New Roman" w:cs="Times New Roman"/>
                <w:sz w:val="24"/>
                <w:szCs w:val="24"/>
              </w:rPr>
              <w:t xml:space="preserve">штук </w:t>
            </w:r>
          </w:p>
        </w:tc>
        <w:tc>
          <w:tcPr>
            <w:tcW w:w="1651" w:type="dxa"/>
            <w:tcBorders>
              <w:top w:val="single" w:sz="4" w:space="0" w:color="000000"/>
              <w:left w:val="single" w:sz="4" w:space="0" w:color="000000"/>
              <w:bottom w:val="single" w:sz="4" w:space="0" w:color="000000"/>
              <w:right w:val="single" w:sz="4" w:space="0" w:color="000000"/>
            </w:tcBorders>
            <w:hideMark/>
          </w:tcPr>
          <w:p w14:paraId="04175E4A" w14:textId="77777777" w:rsidR="00247CE8" w:rsidRPr="00247CE8" w:rsidRDefault="00247CE8">
            <w:pPr>
              <w:spacing w:line="256" w:lineRule="auto"/>
              <w:ind w:right="24"/>
              <w:jc w:val="center"/>
              <w:rPr>
                <w:rFonts w:ascii="Times New Roman" w:hAnsi="Times New Roman" w:cs="Times New Roman"/>
                <w:sz w:val="24"/>
                <w:szCs w:val="24"/>
              </w:rPr>
            </w:pPr>
            <w:r w:rsidRPr="00247CE8">
              <w:rPr>
                <w:rFonts w:ascii="Times New Roman" w:hAnsi="Times New Roman" w:cs="Times New Roman"/>
                <w:sz w:val="24"/>
                <w:szCs w:val="24"/>
              </w:rPr>
              <w:t xml:space="preserve">20 </w:t>
            </w:r>
          </w:p>
        </w:tc>
      </w:tr>
      <w:tr w:rsidR="00247CE8" w:rsidRPr="00247CE8" w14:paraId="6EF92D0D" w14:textId="77777777" w:rsidTr="00247CE8">
        <w:trPr>
          <w:trHeight w:val="286"/>
        </w:trPr>
        <w:tc>
          <w:tcPr>
            <w:tcW w:w="854" w:type="dxa"/>
            <w:tcBorders>
              <w:top w:val="single" w:sz="4" w:space="0" w:color="000000"/>
              <w:left w:val="single" w:sz="4" w:space="0" w:color="000000"/>
              <w:bottom w:val="single" w:sz="4" w:space="0" w:color="000000"/>
              <w:right w:val="single" w:sz="6" w:space="0" w:color="000000"/>
            </w:tcBorders>
            <w:hideMark/>
          </w:tcPr>
          <w:p w14:paraId="139C498B" w14:textId="77777777" w:rsidR="00247CE8" w:rsidRPr="00247CE8" w:rsidRDefault="00247CE8">
            <w:pPr>
              <w:spacing w:line="256" w:lineRule="auto"/>
              <w:ind w:right="26"/>
              <w:jc w:val="center"/>
              <w:rPr>
                <w:rFonts w:ascii="Times New Roman" w:hAnsi="Times New Roman" w:cs="Times New Roman"/>
                <w:sz w:val="24"/>
                <w:szCs w:val="24"/>
              </w:rPr>
            </w:pPr>
            <w:r w:rsidRPr="00247CE8">
              <w:rPr>
                <w:rFonts w:ascii="Times New Roman" w:hAnsi="Times New Roman" w:cs="Times New Roman"/>
                <w:sz w:val="24"/>
                <w:szCs w:val="24"/>
              </w:rPr>
              <w:t xml:space="preserve">2. </w:t>
            </w:r>
          </w:p>
        </w:tc>
        <w:tc>
          <w:tcPr>
            <w:tcW w:w="6106" w:type="dxa"/>
            <w:tcBorders>
              <w:top w:val="single" w:sz="4" w:space="0" w:color="000000"/>
              <w:left w:val="single" w:sz="6" w:space="0" w:color="000000"/>
              <w:bottom w:val="single" w:sz="4" w:space="0" w:color="000000"/>
              <w:right w:val="single" w:sz="4" w:space="0" w:color="000000"/>
            </w:tcBorders>
            <w:hideMark/>
          </w:tcPr>
          <w:p w14:paraId="6DBE27CB" w14:textId="77777777" w:rsidR="00247CE8" w:rsidRPr="00247CE8" w:rsidRDefault="00247CE8">
            <w:pPr>
              <w:spacing w:line="256" w:lineRule="auto"/>
              <w:rPr>
                <w:rFonts w:ascii="Times New Roman" w:hAnsi="Times New Roman" w:cs="Times New Roman"/>
                <w:sz w:val="24"/>
                <w:szCs w:val="24"/>
              </w:rPr>
            </w:pPr>
            <w:r w:rsidRPr="00247CE8">
              <w:rPr>
                <w:rFonts w:ascii="Times New Roman" w:hAnsi="Times New Roman" w:cs="Times New Roman"/>
                <w:sz w:val="24"/>
                <w:szCs w:val="24"/>
              </w:rPr>
              <w:t xml:space="preserve">Гантели массивные от 1 до 5 кг </w:t>
            </w:r>
          </w:p>
        </w:tc>
        <w:tc>
          <w:tcPr>
            <w:tcW w:w="1594" w:type="dxa"/>
            <w:tcBorders>
              <w:top w:val="single" w:sz="4" w:space="0" w:color="000000"/>
              <w:left w:val="single" w:sz="4" w:space="0" w:color="000000"/>
              <w:bottom w:val="single" w:sz="4" w:space="0" w:color="000000"/>
              <w:right w:val="single" w:sz="4" w:space="0" w:color="000000"/>
            </w:tcBorders>
            <w:hideMark/>
          </w:tcPr>
          <w:p w14:paraId="33098FD5" w14:textId="77777777" w:rsidR="00247CE8" w:rsidRPr="00247CE8" w:rsidRDefault="00247CE8">
            <w:pPr>
              <w:spacing w:line="256" w:lineRule="auto"/>
              <w:ind w:right="27"/>
              <w:jc w:val="center"/>
              <w:rPr>
                <w:rFonts w:ascii="Times New Roman" w:hAnsi="Times New Roman" w:cs="Times New Roman"/>
                <w:sz w:val="24"/>
                <w:szCs w:val="24"/>
              </w:rPr>
            </w:pPr>
            <w:r w:rsidRPr="00247CE8">
              <w:rPr>
                <w:rFonts w:ascii="Times New Roman" w:hAnsi="Times New Roman" w:cs="Times New Roman"/>
                <w:sz w:val="24"/>
                <w:szCs w:val="24"/>
              </w:rPr>
              <w:t xml:space="preserve">комплект </w:t>
            </w:r>
          </w:p>
        </w:tc>
        <w:tc>
          <w:tcPr>
            <w:tcW w:w="1651" w:type="dxa"/>
            <w:tcBorders>
              <w:top w:val="single" w:sz="4" w:space="0" w:color="000000"/>
              <w:left w:val="single" w:sz="4" w:space="0" w:color="000000"/>
              <w:bottom w:val="single" w:sz="4" w:space="0" w:color="000000"/>
              <w:right w:val="single" w:sz="4" w:space="0" w:color="000000"/>
            </w:tcBorders>
            <w:hideMark/>
          </w:tcPr>
          <w:p w14:paraId="10DFA63D" w14:textId="77777777" w:rsidR="00247CE8" w:rsidRPr="00247CE8" w:rsidRDefault="00247CE8">
            <w:pPr>
              <w:spacing w:line="256" w:lineRule="auto"/>
              <w:ind w:right="24"/>
              <w:jc w:val="center"/>
              <w:rPr>
                <w:rFonts w:ascii="Times New Roman" w:hAnsi="Times New Roman" w:cs="Times New Roman"/>
                <w:sz w:val="24"/>
                <w:szCs w:val="24"/>
              </w:rPr>
            </w:pPr>
            <w:r w:rsidRPr="00247CE8">
              <w:rPr>
                <w:rFonts w:ascii="Times New Roman" w:hAnsi="Times New Roman" w:cs="Times New Roman"/>
                <w:sz w:val="24"/>
                <w:szCs w:val="24"/>
              </w:rPr>
              <w:t xml:space="preserve">3 </w:t>
            </w:r>
          </w:p>
        </w:tc>
      </w:tr>
      <w:tr w:rsidR="00247CE8" w:rsidRPr="00247CE8" w14:paraId="0C49B0DA" w14:textId="77777777" w:rsidTr="00247CE8">
        <w:trPr>
          <w:trHeight w:val="286"/>
        </w:trPr>
        <w:tc>
          <w:tcPr>
            <w:tcW w:w="854" w:type="dxa"/>
            <w:tcBorders>
              <w:top w:val="single" w:sz="4" w:space="0" w:color="000000"/>
              <w:left w:val="single" w:sz="4" w:space="0" w:color="000000"/>
              <w:bottom w:val="single" w:sz="4" w:space="0" w:color="000000"/>
              <w:right w:val="single" w:sz="6" w:space="0" w:color="000000"/>
            </w:tcBorders>
            <w:hideMark/>
          </w:tcPr>
          <w:p w14:paraId="68424315" w14:textId="77777777" w:rsidR="00247CE8" w:rsidRPr="00247CE8" w:rsidRDefault="00247CE8">
            <w:pPr>
              <w:spacing w:line="256" w:lineRule="auto"/>
              <w:ind w:right="26"/>
              <w:jc w:val="center"/>
              <w:rPr>
                <w:rFonts w:ascii="Times New Roman" w:hAnsi="Times New Roman" w:cs="Times New Roman"/>
                <w:sz w:val="24"/>
                <w:szCs w:val="24"/>
              </w:rPr>
            </w:pPr>
            <w:r w:rsidRPr="00247CE8">
              <w:rPr>
                <w:rFonts w:ascii="Times New Roman" w:hAnsi="Times New Roman" w:cs="Times New Roman"/>
                <w:sz w:val="24"/>
                <w:szCs w:val="24"/>
              </w:rPr>
              <w:t xml:space="preserve">3. </w:t>
            </w:r>
          </w:p>
        </w:tc>
        <w:tc>
          <w:tcPr>
            <w:tcW w:w="6106" w:type="dxa"/>
            <w:tcBorders>
              <w:top w:val="single" w:sz="4" w:space="0" w:color="000000"/>
              <w:left w:val="single" w:sz="6" w:space="0" w:color="000000"/>
              <w:bottom w:val="single" w:sz="4" w:space="0" w:color="000000"/>
              <w:right w:val="single" w:sz="4" w:space="0" w:color="000000"/>
            </w:tcBorders>
            <w:hideMark/>
          </w:tcPr>
          <w:p w14:paraId="5114641B" w14:textId="77777777" w:rsidR="00247CE8" w:rsidRPr="00247CE8" w:rsidRDefault="00247CE8">
            <w:pPr>
              <w:spacing w:line="256" w:lineRule="auto"/>
              <w:rPr>
                <w:rFonts w:ascii="Times New Roman" w:hAnsi="Times New Roman" w:cs="Times New Roman"/>
                <w:sz w:val="24"/>
                <w:szCs w:val="24"/>
              </w:rPr>
            </w:pPr>
            <w:r w:rsidRPr="00247CE8">
              <w:rPr>
                <w:rFonts w:ascii="Times New Roman" w:hAnsi="Times New Roman" w:cs="Times New Roman"/>
                <w:sz w:val="24"/>
                <w:szCs w:val="24"/>
              </w:rPr>
              <w:t xml:space="preserve">Доска тактическая </w:t>
            </w:r>
          </w:p>
        </w:tc>
        <w:tc>
          <w:tcPr>
            <w:tcW w:w="1594" w:type="dxa"/>
            <w:tcBorders>
              <w:top w:val="single" w:sz="4" w:space="0" w:color="000000"/>
              <w:left w:val="single" w:sz="4" w:space="0" w:color="000000"/>
              <w:bottom w:val="single" w:sz="4" w:space="0" w:color="000000"/>
              <w:right w:val="single" w:sz="4" w:space="0" w:color="000000"/>
            </w:tcBorders>
            <w:hideMark/>
          </w:tcPr>
          <w:p w14:paraId="165133BB" w14:textId="77777777" w:rsidR="00247CE8" w:rsidRPr="00247CE8" w:rsidRDefault="00247CE8">
            <w:pPr>
              <w:spacing w:line="256" w:lineRule="auto"/>
              <w:ind w:right="25"/>
              <w:jc w:val="center"/>
              <w:rPr>
                <w:rFonts w:ascii="Times New Roman" w:hAnsi="Times New Roman" w:cs="Times New Roman"/>
                <w:sz w:val="24"/>
                <w:szCs w:val="24"/>
              </w:rPr>
            </w:pPr>
            <w:r w:rsidRPr="00247CE8">
              <w:rPr>
                <w:rFonts w:ascii="Times New Roman" w:hAnsi="Times New Roman" w:cs="Times New Roman"/>
                <w:sz w:val="24"/>
                <w:szCs w:val="24"/>
              </w:rPr>
              <w:t xml:space="preserve">штук </w:t>
            </w:r>
          </w:p>
        </w:tc>
        <w:tc>
          <w:tcPr>
            <w:tcW w:w="1651" w:type="dxa"/>
            <w:tcBorders>
              <w:top w:val="single" w:sz="4" w:space="0" w:color="000000"/>
              <w:left w:val="single" w:sz="4" w:space="0" w:color="000000"/>
              <w:bottom w:val="single" w:sz="4" w:space="0" w:color="000000"/>
              <w:right w:val="single" w:sz="4" w:space="0" w:color="000000"/>
            </w:tcBorders>
            <w:hideMark/>
          </w:tcPr>
          <w:p w14:paraId="443A5131" w14:textId="77777777" w:rsidR="00247CE8" w:rsidRPr="00247CE8" w:rsidRDefault="00247CE8">
            <w:pPr>
              <w:spacing w:line="256" w:lineRule="auto"/>
              <w:ind w:right="24"/>
              <w:jc w:val="center"/>
              <w:rPr>
                <w:rFonts w:ascii="Times New Roman" w:hAnsi="Times New Roman" w:cs="Times New Roman"/>
                <w:sz w:val="24"/>
                <w:szCs w:val="24"/>
              </w:rPr>
            </w:pPr>
            <w:r w:rsidRPr="00247CE8">
              <w:rPr>
                <w:rFonts w:ascii="Times New Roman" w:hAnsi="Times New Roman" w:cs="Times New Roman"/>
                <w:sz w:val="24"/>
                <w:szCs w:val="24"/>
              </w:rPr>
              <w:t xml:space="preserve">4 </w:t>
            </w:r>
          </w:p>
        </w:tc>
      </w:tr>
      <w:tr w:rsidR="00247CE8" w:rsidRPr="00247CE8" w14:paraId="02003D66" w14:textId="77777777" w:rsidTr="00247CE8">
        <w:trPr>
          <w:trHeight w:val="562"/>
        </w:trPr>
        <w:tc>
          <w:tcPr>
            <w:tcW w:w="854" w:type="dxa"/>
            <w:tcBorders>
              <w:top w:val="single" w:sz="4" w:space="0" w:color="000000"/>
              <w:left w:val="single" w:sz="4" w:space="0" w:color="000000"/>
              <w:bottom w:val="single" w:sz="4" w:space="0" w:color="000000"/>
              <w:right w:val="single" w:sz="6" w:space="0" w:color="000000"/>
            </w:tcBorders>
            <w:vAlign w:val="center"/>
            <w:hideMark/>
          </w:tcPr>
          <w:p w14:paraId="02124BD4" w14:textId="77777777" w:rsidR="00247CE8" w:rsidRPr="00247CE8" w:rsidRDefault="00247CE8">
            <w:pPr>
              <w:spacing w:line="256" w:lineRule="auto"/>
              <w:ind w:right="26"/>
              <w:jc w:val="center"/>
              <w:rPr>
                <w:rFonts w:ascii="Times New Roman" w:hAnsi="Times New Roman" w:cs="Times New Roman"/>
                <w:sz w:val="24"/>
                <w:szCs w:val="24"/>
              </w:rPr>
            </w:pPr>
            <w:r w:rsidRPr="00247CE8">
              <w:rPr>
                <w:rFonts w:ascii="Times New Roman" w:hAnsi="Times New Roman" w:cs="Times New Roman"/>
                <w:sz w:val="24"/>
                <w:szCs w:val="24"/>
              </w:rPr>
              <w:t xml:space="preserve">4. </w:t>
            </w:r>
          </w:p>
        </w:tc>
        <w:tc>
          <w:tcPr>
            <w:tcW w:w="6106" w:type="dxa"/>
            <w:tcBorders>
              <w:top w:val="single" w:sz="4" w:space="0" w:color="000000"/>
              <w:left w:val="single" w:sz="6" w:space="0" w:color="000000"/>
              <w:bottom w:val="single" w:sz="4" w:space="0" w:color="000000"/>
              <w:right w:val="single" w:sz="4" w:space="0" w:color="000000"/>
            </w:tcBorders>
            <w:hideMark/>
          </w:tcPr>
          <w:p w14:paraId="12F3B313" w14:textId="77777777" w:rsidR="00247CE8" w:rsidRPr="00247CE8" w:rsidRDefault="00247CE8">
            <w:pPr>
              <w:spacing w:line="256" w:lineRule="auto"/>
              <w:ind w:right="773"/>
              <w:rPr>
                <w:rFonts w:ascii="Times New Roman" w:hAnsi="Times New Roman" w:cs="Times New Roman"/>
                <w:sz w:val="24"/>
                <w:szCs w:val="24"/>
              </w:rPr>
            </w:pPr>
            <w:r w:rsidRPr="00247CE8">
              <w:rPr>
                <w:rFonts w:ascii="Times New Roman" w:hAnsi="Times New Roman" w:cs="Times New Roman"/>
                <w:sz w:val="24"/>
                <w:szCs w:val="24"/>
              </w:rPr>
              <w:t xml:space="preserve">Конструкция баскетбольного щита в сборе  (щит, корзина с кольцом, сетка, опора) </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2A299614" w14:textId="77777777" w:rsidR="00247CE8" w:rsidRPr="00247CE8" w:rsidRDefault="00247CE8">
            <w:pPr>
              <w:spacing w:line="256" w:lineRule="auto"/>
              <w:ind w:right="27"/>
              <w:jc w:val="center"/>
              <w:rPr>
                <w:rFonts w:ascii="Times New Roman" w:hAnsi="Times New Roman" w:cs="Times New Roman"/>
                <w:sz w:val="24"/>
                <w:szCs w:val="24"/>
              </w:rPr>
            </w:pPr>
            <w:r w:rsidRPr="00247CE8">
              <w:rPr>
                <w:rFonts w:ascii="Times New Roman" w:hAnsi="Times New Roman" w:cs="Times New Roman"/>
                <w:sz w:val="24"/>
                <w:szCs w:val="24"/>
              </w:rPr>
              <w:t xml:space="preserve">комплект </w:t>
            </w:r>
          </w:p>
        </w:tc>
        <w:tc>
          <w:tcPr>
            <w:tcW w:w="1651" w:type="dxa"/>
            <w:tcBorders>
              <w:top w:val="single" w:sz="4" w:space="0" w:color="000000"/>
              <w:left w:val="single" w:sz="4" w:space="0" w:color="000000"/>
              <w:bottom w:val="single" w:sz="4" w:space="0" w:color="000000"/>
              <w:right w:val="single" w:sz="4" w:space="0" w:color="000000"/>
            </w:tcBorders>
            <w:vAlign w:val="center"/>
            <w:hideMark/>
          </w:tcPr>
          <w:p w14:paraId="186F5443" w14:textId="77777777" w:rsidR="00247CE8" w:rsidRPr="00247CE8" w:rsidRDefault="00247CE8">
            <w:pPr>
              <w:spacing w:line="256" w:lineRule="auto"/>
              <w:ind w:right="24"/>
              <w:jc w:val="center"/>
              <w:rPr>
                <w:rFonts w:ascii="Times New Roman" w:hAnsi="Times New Roman" w:cs="Times New Roman"/>
                <w:sz w:val="24"/>
                <w:szCs w:val="24"/>
              </w:rPr>
            </w:pPr>
            <w:r w:rsidRPr="00247CE8">
              <w:rPr>
                <w:rFonts w:ascii="Times New Roman" w:hAnsi="Times New Roman" w:cs="Times New Roman"/>
                <w:sz w:val="24"/>
                <w:szCs w:val="24"/>
              </w:rPr>
              <w:t xml:space="preserve">2 </w:t>
            </w:r>
          </w:p>
        </w:tc>
      </w:tr>
      <w:tr w:rsidR="00247CE8" w:rsidRPr="00247CE8" w14:paraId="43DBF072" w14:textId="77777777" w:rsidTr="00247CE8">
        <w:trPr>
          <w:trHeight w:val="286"/>
        </w:trPr>
        <w:tc>
          <w:tcPr>
            <w:tcW w:w="854" w:type="dxa"/>
            <w:tcBorders>
              <w:top w:val="single" w:sz="4" w:space="0" w:color="000000"/>
              <w:left w:val="single" w:sz="4" w:space="0" w:color="000000"/>
              <w:bottom w:val="single" w:sz="4" w:space="0" w:color="000000"/>
              <w:right w:val="single" w:sz="6" w:space="0" w:color="000000"/>
            </w:tcBorders>
            <w:hideMark/>
          </w:tcPr>
          <w:p w14:paraId="5E40283A" w14:textId="77777777" w:rsidR="00247CE8" w:rsidRPr="00247CE8" w:rsidRDefault="00247CE8">
            <w:pPr>
              <w:spacing w:line="256" w:lineRule="auto"/>
              <w:ind w:right="26"/>
              <w:jc w:val="center"/>
              <w:rPr>
                <w:rFonts w:ascii="Times New Roman" w:hAnsi="Times New Roman" w:cs="Times New Roman"/>
                <w:sz w:val="24"/>
                <w:szCs w:val="24"/>
              </w:rPr>
            </w:pPr>
            <w:r w:rsidRPr="00247CE8">
              <w:rPr>
                <w:rFonts w:ascii="Times New Roman" w:hAnsi="Times New Roman" w:cs="Times New Roman"/>
                <w:sz w:val="24"/>
                <w:szCs w:val="24"/>
              </w:rPr>
              <w:lastRenderedPageBreak/>
              <w:t xml:space="preserve">5. </w:t>
            </w:r>
          </w:p>
        </w:tc>
        <w:tc>
          <w:tcPr>
            <w:tcW w:w="6106" w:type="dxa"/>
            <w:tcBorders>
              <w:top w:val="single" w:sz="4" w:space="0" w:color="000000"/>
              <w:left w:val="single" w:sz="6" w:space="0" w:color="000000"/>
              <w:bottom w:val="single" w:sz="4" w:space="0" w:color="000000"/>
              <w:right w:val="single" w:sz="4" w:space="0" w:color="000000"/>
            </w:tcBorders>
            <w:hideMark/>
          </w:tcPr>
          <w:p w14:paraId="5E541F6C" w14:textId="77777777" w:rsidR="00247CE8" w:rsidRPr="00247CE8" w:rsidRDefault="00247CE8">
            <w:pPr>
              <w:spacing w:line="256" w:lineRule="auto"/>
              <w:rPr>
                <w:rFonts w:ascii="Times New Roman" w:hAnsi="Times New Roman" w:cs="Times New Roman"/>
                <w:sz w:val="24"/>
                <w:szCs w:val="24"/>
              </w:rPr>
            </w:pPr>
            <w:r w:rsidRPr="00247CE8">
              <w:rPr>
                <w:rFonts w:ascii="Times New Roman" w:hAnsi="Times New Roman" w:cs="Times New Roman"/>
                <w:sz w:val="24"/>
                <w:szCs w:val="24"/>
              </w:rPr>
              <w:t xml:space="preserve">Корзина для мячей </w:t>
            </w:r>
          </w:p>
        </w:tc>
        <w:tc>
          <w:tcPr>
            <w:tcW w:w="1594" w:type="dxa"/>
            <w:tcBorders>
              <w:top w:val="single" w:sz="4" w:space="0" w:color="000000"/>
              <w:left w:val="single" w:sz="4" w:space="0" w:color="000000"/>
              <w:bottom w:val="single" w:sz="4" w:space="0" w:color="000000"/>
              <w:right w:val="single" w:sz="4" w:space="0" w:color="000000"/>
            </w:tcBorders>
            <w:hideMark/>
          </w:tcPr>
          <w:p w14:paraId="5C4667B8" w14:textId="77777777" w:rsidR="00247CE8" w:rsidRPr="00247CE8" w:rsidRDefault="00247CE8">
            <w:pPr>
              <w:spacing w:line="256" w:lineRule="auto"/>
              <w:ind w:right="25"/>
              <w:jc w:val="center"/>
              <w:rPr>
                <w:rFonts w:ascii="Times New Roman" w:hAnsi="Times New Roman" w:cs="Times New Roman"/>
                <w:sz w:val="24"/>
                <w:szCs w:val="24"/>
              </w:rPr>
            </w:pPr>
            <w:r w:rsidRPr="00247CE8">
              <w:rPr>
                <w:rFonts w:ascii="Times New Roman" w:hAnsi="Times New Roman" w:cs="Times New Roman"/>
                <w:sz w:val="24"/>
                <w:szCs w:val="24"/>
              </w:rPr>
              <w:t xml:space="preserve">штук </w:t>
            </w:r>
          </w:p>
        </w:tc>
        <w:tc>
          <w:tcPr>
            <w:tcW w:w="1651" w:type="dxa"/>
            <w:tcBorders>
              <w:top w:val="single" w:sz="4" w:space="0" w:color="000000"/>
              <w:left w:val="single" w:sz="4" w:space="0" w:color="000000"/>
              <w:bottom w:val="single" w:sz="4" w:space="0" w:color="000000"/>
              <w:right w:val="single" w:sz="4" w:space="0" w:color="000000"/>
            </w:tcBorders>
            <w:hideMark/>
          </w:tcPr>
          <w:p w14:paraId="1405F6DB" w14:textId="77777777" w:rsidR="00247CE8" w:rsidRPr="00247CE8" w:rsidRDefault="00247CE8">
            <w:pPr>
              <w:spacing w:line="256" w:lineRule="auto"/>
              <w:ind w:right="24"/>
              <w:jc w:val="center"/>
              <w:rPr>
                <w:rFonts w:ascii="Times New Roman" w:hAnsi="Times New Roman" w:cs="Times New Roman"/>
                <w:sz w:val="24"/>
                <w:szCs w:val="24"/>
              </w:rPr>
            </w:pPr>
            <w:r w:rsidRPr="00247CE8">
              <w:rPr>
                <w:rFonts w:ascii="Times New Roman" w:hAnsi="Times New Roman" w:cs="Times New Roman"/>
                <w:sz w:val="24"/>
                <w:szCs w:val="24"/>
              </w:rPr>
              <w:t xml:space="preserve">2 </w:t>
            </w:r>
          </w:p>
        </w:tc>
      </w:tr>
      <w:tr w:rsidR="00247CE8" w:rsidRPr="00247CE8" w14:paraId="63468896" w14:textId="77777777" w:rsidTr="00247CE8">
        <w:trPr>
          <w:trHeight w:val="286"/>
        </w:trPr>
        <w:tc>
          <w:tcPr>
            <w:tcW w:w="854" w:type="dxa"/>
            <w:tcBorders>
              <w:top w:val="single" w:sz="4" w:space="0" w:color="000000"/>
              <w:left w:val="single" w:sz="4" w:space="0" w:color="000000"/>
              <w:bottom w:val="single" w:sz="4" w:space="0" w:color="000000"/>
              <w:right w:val="single" w:sz="6" w:space="0" w:color="000000"/>
            </w:tcBorders>
            <w:hideMark/>
          </w:tcPr>
          <w:p w14:paraId="67A42ACA" w14:textId="77777777" w:rsidR="00247CE8" w:rsidRPr="00247CE8" w:rsidRDefault="00247CE8">
            <w:pPr>
              <w:spacing w:line="256" w:lineRule="auto"/>
              <w:ind w:right="26"/>
              <w:jc w:val="center"/>
              <w:rPr>
                <w:rFonts w:ascii="Times New Roman" w:hAnsi="Times New Roman" w:cs="Times New Roman"/>
                <w:sz w:val="24"/>
                <w:szCs w:val="24"/>
              </w:rPr>
            </w:pPr>
            <w:r w:rsidRPr="00247CE8">
              <w:rPr>
                <w:rFonts w:ascii="Times New Roman" w:hAnsi="Times New Roman" w:cs="Times New Roman"/>
                <w:sz w:val="24"/>
                <w:szCs w:val="24"/>
              </w:rPr>
              <w:t xml:space="preserve">6. </w:t>
            </w:r>
          </w:p>
        </w:tc>
        <w:tc>
          <w:tcPr>
            <w:tcW w:w="6106" w:type="dxa"/>
            <w:tcBorders>
              <w:top w:val="single" w:sz="4" w:space="0" w:color="000000"/>
              <w:left w:val="single" w:sz="6" w:space="0" w:color="000000"/>
              <w:bottom w:val="single" w:sz="4" w:space="0" w:color="000000"/>
              <w:right w:val="single" w:sz="4" w:space="0" w:color="000000"/>
            </w:tcBorders>
            <w:hideMark/>
          </w:tcPr>
          <w:p w14:paraId="200A7E5F" w14:textId="77777777" w:rsidR="00247CE8" w:rsidRPr="00247CE8" w:rsidRDefault="00247CE8">
            <w:pPr>
              <w:spacing w:line="256" w:lineRule="auto"/>
              <w:rPr>
                <w:rFonts w:ascii="Times New Roman" w:hAnsi="Times New Roman" w:cs="Times New Roman"/>
                <w:sz w:val="24"/>
                <w:szCs w:val="24"/>
              </w:rPr>
            </w:pPr>
            <w:r w:rsidRPr="00247CE8">
              <w:rPr>
                <w:rFonts w:ascii="Times New Roman" w:hAnsi="Times New Roman" w:cs="Times New Roman"/>
                <w:sz w:val="24"/>
                <w:szCs w:val="24"/>
              </w:rPr>
              <w:t xml:space="preserve">Мяч баскетбольный </w:t>
            </w:r>
          </w:p>
        </w:tc>
        <w:tc>
          <w:tcPr>
            <w:tcW w:w="1594" w:type="dxa"/>
            <w:tcBorders>
              <w:top w:val="single" w:sz="4" w:space="0" w:color="000000"/>
              <w:left w:val="single" w:sz="4" w:space="0" w:color="000000"/>
              <w:bottom w:val="single" w:sz="4" w:space="0" w:color="000000"/>
              <w:right w:val="single" w:sz="4" w:space="0" w:color="000000"/>
            </w:tcBorders>
            <w:hideMark/>
          </w:tcPr>
          <w:p w14:paraId="4D9EC712" w14:textId="77777777" w:rsidR="00247CE8" w:rsidRPr="00247CE8" w:rsidRDefault="00247CE8">
            <w:pPr>
              <w:spacing w:line="256" w:lineRule="auto"/>
              <w:ind w:right="25"/>
              <w:jc w:val="center"/>
              <w:rPr>
                <w:rFonts w:ascii="Times New Roman" w:hAnsi="Times New Roman" w:cs="Times New Roman"/>
                <w:sz w:val="24"/>
                <w:szCs w:val="24"/>
              </w:rPr>
            </w:pPr>
            <w:r w:rsidRPr="00247CE8">
              <w:rPr>
                <w:rFonts w:ascii="Times New Roman" w:hAnsi="Times New Roman" w:cs="Times New Roman"/>
                <w:sz w:val="24"/>
                <w:szCs w:val="24"/>
              </w:rPr>
              <w:t xml:space="preserve">штук </w:t>
            </w:r>
          </w:p>
        </w:tc>
        <w:tc>
          <w:tcPr>
            <w:tcW w:w="1651" w:type="dxa"/>
            <w:tcBorders>
              <w:top w:val="single" w:sz="4" w:space="0" w:color="000000"/>
              <w:left w:val="single" w:sz="4" w:space="0" w:color="000000"/>
              <w:bottom w:val="single" w:sz="4" w:space="0" w:color="000000"/>
              <w:right w:val="single" w:sz="4" w:space="0" w:color="000000"/>
            </w:tcBorders>
            <w:hideMark/>
          </w:tcPr>
          <w:p w14:paraId="5F47DF18" w14:textId="77777777" w:rsidR="00247CE8" w:rsidRPr="00247CE8" w:rsidRDefault="00247CE8">
            <w:pPr>
              <w:spacing w:line="256" w:lineRule="auto"/>
              <w:ind w:right="24"/>
              <w:jc w:val="center"/>
              <w:rPr>
                <w:rFonts w:ascii="Times New Roman" w:hAnsi="Times New Roman" w:cs="Times New Roman"/>
                <w:sz w:val="24"/>
                <w:szCs w:val="24"/>
              </w:rPr>
            </w:pPr>
            <w:r w:rsidRPr="00247CE8">
              <w:rPr>
                <w:rFonts w:ascii="Times New Roman" w:hAnsi="Times New Roman" w:cs="Times New Roman"/>
                <w:sz w:val="24"/>
                <w:szCs w:val="24"/>
              </w:rPr>
              <w:t xml:space="preserve">30 </w:t>
            </w:r>
          </w:p>
        </w:tc>
      </w:tr>
      <w:tr w:rsidR="00247CE8" w:rsidRPr="00247CE8" w14:paraId="0F9430A1" w14:textId="77777777" w:rsidTr="00247CE8">
        <w:trPr>
          <w:trHeight w:val="286"/>
        </w:trPr>
        <w:tc>
          <w:tcPr>
            <w:tcW w:w="854" w:type="dxa"/>
            <w:tcBorders>
              <w:top w:val="single" w:sz="4" w:space="0" w:color="000000"/>
              <w:left w:val="single" w:sz="4" w:space="0" w:color="000000"/>
              <w:bottom w:val="single" w:sz="4" w:space="0" w:color="000000"/>
              <w:right w:val="single" w:sz="6" w:space="0" w:color="000000"/>
            </w:tcBorders>
            <w:hideMark/>
          </w:tcPr>
          <w:p w14:paraId="23F2DFC6" w14:textId="77777777" w:rsidR="00247CE8" w:rsidRPr="00247CE8" w:rsidRDefault="00247CE8">
            <w:pPr>
              <w:spacing w:line="256" w:lineRule="auto"/>
              <w:ind w:right="26"/>
              <w:jc w:val="center"/>
              <w:rPr>
                <w:rFonts w:ascii="Times New Roman" w:hAnsi="Times New Roman" w:cs="Times New Roman"/>
                <w:sz w:val="24"/>
                <w:szCs w:val="24"/>
              </w:rPr>
            </w:pPr>
            <w:r w:rsidRPr="00247CE8">
              <w:rPr>
                <w:rFonts w:ascii="Times New Roman" w:hAnsi="Times New Roman" w:cs="Times New Roman"/>
                <w:sz w:val="24"/>
                <w:szCs w:val="24"/>
              </w:rPr>
              <w:t xml:space="preserve">7. </w:t>
            </w:r>
          </w:p>
        </w:tc>
        <w:tc>
          <w:tcPr>
            <w:tcW w:w="6106" w:type="dxa"/>
            <w:tcBorders>
              <w:top w:val="single" w:sz="4" w:space="0" w:color="000000"/>
              <w:left w:val="single" w:sz="6" w:space="0" w:color="000000"/>
              <w:bottom w:val="single" w:sz="4" w:space="0" w:color="000000"/>
              <w:right w:val="single" w:sz="4" w:space="0" w:color="000000"/>
            </w:tcBorders>
            <w:hideMark/>
          </w:tcPr>
          <w:p w14:paraId="377F7D61" w14:textId="77777777" w:rsidR="00247CE8" w:rsidRPr="00247CE8" w:rsidRDefault="00247CE8">
            <w:pPr>
              <w:spacing w:line="256" w:lineRule="auto"/>
              <w:rPr>
                <w:rFonts w:ascii="Times New Roman" w:hAnsi="Times New Roman" w:cs="Times New Roman"/>
                <w:sz w:val="24"/>
                <w:szCs w:val="24"/>
              </w:rPr>
            </w:pPr>
            <w:r w:rsidRPr="00247CE8">
              <w:rPr>
                <w:rFonts w:ascii="Times New Roman" w:hAnsi="Times New Roman" w:cs="Times New Roman"/>
                <w:sz w:val="24"/>
                <w:szCs w:val="24"/>
              </w:rPr>
              <w:t xml:space="preserve">Мяч волейбольный </w:t>
            </w:r>
          </w:p>
        </w:tc>
        <w:tc>
          <w:tcPr>
            <w:tcW w:w="1594" w:type="dxa"/>
            <w:tcBorders>
              <w:top w:val="single" w:sz="4" w:space="0" w:color="000000"/>
              <w:left w:val="single" w:sz="4" w:space="0" w:color="000000"/>
              <w:bottom w:val="single" w:sz="4" w:space="0" w:color="000000"/>
              <w:right w:val="single" w:sz="4" w:space="0" w:color="000000"/>
            </w:tcBorders>
            <w:hideMark/>
          </w:tcPr>
          <w:p w14:paraId="30F9D2E6" w14:textId="77777777" w:rsidR="00247CE8" w:rsidRPr="00247CE8" w:rsidRDefault="00247CE8">
            <w:pPr>
              <w:spacing w:line="256" w:lineRule="auto"/>
              <w:ind w:right="25"/>
              <w:jc w:val="center"/>
              <w:rPr>
                <w:rFonts w:ascii="Times New Roman" w:hAnsi="Times New Roman" w:cs="Times New Roman"/>
                <w:sz w:val="24"/>
                <w:szCs w:val="24"/>
              </w:rPr>
            </w:pPr>
            <w:r w:rsidRPr="00247CE8">
              <w:rPr>
                <w:rFonts w:ascii="Times New Roman" w:hAnsi="Times New Roman" w:cs="Times New Roman"/>
                <w:sz w:val="24"/>
                <w:szCs w:val="24"/>
              </w:rPr>
              <w:t xml:space="preserve">штук </w:t>
            </w:r>
          </w:p>
        </w:tc>
        <w:tc>
          <w:tcPr>
            <w:tcW w:w="1651" w:type="dxa"/>
            <w:tcBorders>
              <w:top w:val="single" w:sz="4" w:space="0" w:color="000000"/>
              <w:left w:val="single" w:sz="4" w:space="0" w:color="000000"/>
              <w:bottom w:val="single" w:sz="4" w:space="0" w:color="000000"/>
              <w:right w:val="single" w:sz="4" w:space="0" w:color="000000"/>
            </w:tcBorders>
            <w:hideMark/>
          </w:tcPr>
          <w:p w14:paraId="7B1C812A" w14:textId="77777777" w:rsidR="00247CE8" w:rsidRPr="00247CE8" w:rsidRDefault="00247CE8">
            <w:pPr>
              <w:spacing w:line="256" w:lineRule="auto"/>
              <w:ind w:right="24"/>
              <w:jc w:val="center"/>
              <w:rPr>
                <w:rFonts w:ascii="Times New Roman" w:hAnsi="Times New Roman" w:cs="Times New Roman"/>
                <w:sz w:val="24"/>
                <w:szCs w:val="24"/>
              </w:rPr>
            </w:pPr>
            <w:r w:rsidRPr="00247CE8">
              <w:rPr>
                <w:rFonts w:ascii="Times New Roman" w:hAnsi="Times New Roman" w:cs="Times New Roman"/>
                <w:sz w:val="24"/>
                <w:szCs w:val="24"/>
              </w:rPr>
              <w:t xml:space="preserve">2 </w:t>
            </w:r>
          </w:p>
        </w:tc>
      </w:tr>
      <w:tr w:rsidR="00247CE8" w:rsidRPr="00247CE8" w14:paraId="60FA8F0C" w14:textId="77777777" w:rsidTr="00247CE8">
        <w:trPr>
          <w:trHeight w:val="288"/>
        </w:trPr>
        <w:tc>
          <w:tcPr>
            <w:tcW w:w="854" w:type="dxa"/>
            <w:tcBorders>
              <w:top w:val="single" w:sz="4" w:space="0" w:color="000000"/>
              <w:left w:val="single" w:sz="4" w:space="0" w:color="000000"/>
              <w:bottom w:val="single" w:sz="4" w:space="0" w:color="000000"/>
              <w:right w:val="single" w:sz="6" w:space="0" w:color="000000"/>
            </w:tcBorders>
            <w:hideMark/>
          </w:tcPr>
          <w:p w14:paraId="431A5A71" w14:textId="77777777" w:rsidR="00247CE8" w:rsidRPr="00247CE8" w:rsidRDefault="00247CE8">
            <w:pPr>
              <w:spacing w:line="256" w:lineRule="auto"/>
              <w:ind w:right="26"/>
              <w:jc w:val="center"/>
              <w:rPr>
                <w:rFonts w:ascii="Times New Roman" w:hAnsi="Times New Roman" w:cs="Times New Roman"/>
                <w:sz w:val="24"/>
                <w:szCs w:val="24"/>
              </w:rPr>
            </w:pPr>
            <w:r w:rsidRPr="00247CE8">
              <w:rPr>
                <w:rFonts w:ascii="Times New Roman" w:hAnsi="Times New Roman" w:cs="Times New Roman"/>
                <w:sz w:val="24"/>
                <w:szCs w:val="24"/>
              </w:rPr>
              <w:t xml:space="preserve">8. </w:t>
            </w:r>
          </w:p>
        </w:tc>
        <w:tc>
          <w:tcPr>
            <w:tcW w:w="6106" w:type="dxa"/>
            <w:tcBorders>
              <w:top w:val="single" w:sz="4" w:space="0" w:color="000000"/>
              <w:left w:val="single" w:sz="6" w:space="0" w:color="000000"/>
              <w:bottom w:val="single" w:sz="4" w:space="0" w:color="000000"/>
              <w:right w:val="single" w:sz="4" w:space="0" w:color="000000"/>
            </w:tcBorders>
            <w:hideMark/>
          </w:tcPr>
          <w:p w14:paraId="650C859A" w14:textId="77777777" w:rsidR="00247CE8" w:rsidRPr="00247CE8" w:rsidRDefault="00247CE8">
            <w:pPr>
              <w:spacing w:line="256" w:lineRule="auto"/>
              <w:rPr>
                <w:rFonts w:ascii="Times New Roman" w:hAnsi="Times New Roman" w:cs="Times New Roman"/>
                <w:sz w:val="24"/>
                <w:szCs w:val="24"/>
              </w:rPr>
            </w:pPr>
            <w:r w:rsidRPr="00247CE8">
              <w:rPr>
                <w:rFonts w:ascii="Times New Roman" w:hAnsi="Times New Roman" w:cs="Times New Roman"/>
                <w:sz w:val="24"/>
                <w:szCs w:val="24"/>
              </w:rPr>
              <w:t xml:space="preserve">Мяч набивной (медицинбол) </w:t>
            </w:r>
          </w:p>
        </w:tc>
        <w:tc>
          <w:tcPr>
            <w:tcW w:w="1594" w:type="dxa"/>
            <w:tcBorders>
              <w:top w:val="single" w:sz="4" w:space="0" w:color="000000"/>
              <w:left w:val="single" w:sz="4" w:space="0" w:color="000000"/>
              <w:bottom w:val="single" w:sz="4" w:space="0" w:color="000000"/>
              <w:right w:val="single" w:sz="4" w:space="0" w:color="000000"/>
            </w:tcBorders>
            <w:hideMark/>
          </w:tcPr>
          <w:p w14:paraId="2C6E5C02" w14:textId="77777777" w:rsidR="00247CE8" w:rsidRPr="00247CE8" w:rsidRDefault="00247CE8">
            <w:pPr>
              <w:spacing w:line="256" w:lineRule="auto"/>
              <w:ind w:right="25"/>
              <w:jc w:val="center"/>
              <w:rPr>
                <w:rFonts w:ascii="Times New Roman" w:hAnsi="Times New Roman" w:cs="Times New Roman"/>
                <w:sz w:val="24"/>
                <w:szCs w:val="24"/>
              </w:rPr>
            </w:pPr>
            <w:r w:rsidRPr="00247CE8">
              <w:rPr>
                <w:rFonts w:ascii="Times New Roman" w:hAnsi="Times New Roman" w:cs="Times New Roman"/>
                <w:sz w:val="24"/>
                <w:szCs w:val="24"/>
              </w:rPr>
              <w:t xml:space="preserve">штук </w:t>
            </w:r>
          </w:p>
        </w:tc>
        <w:tc>
          <w:tcPr>
            <w:tcW w:w="1651" w:type="dxa"/>
            <w:tcBorders>
              <w:top w:val="single" w:sz="4" w:space="0" w:color="000000"/>
              <w:left w:val="single" w:sz="4" w:space="0" w:color="000000"/>
              <w:bottom w:val="single" w:sz="4" w:space="0" w:color="000000"/>
              <w:right w:val="single" w:sz="4" w:space="0" w:color="000000"/>
            </w:tcBorders>
            <w:hideMark/>
          </w:tcPr>
          <w:p w14:paraId="20CC8442" w14:textId="77777777" w:rsidR="00247CE8" w:rsidRPr="00247CE8" w:rsidRDefault="00247CE8">
            <w:pPr>
              <w:spacing w:line="256" w:lineRule="auto"/>
              <w:ind w:right="24"/>
              <w:jc w:val="center"/>
              <w:rPr>
                <w:rFonts w:ascii="Times New Roman" w:hAnsi="Times New Roman" w:cs="Times New Roman"/>
                <w:sz w:val="24"/>
                <w:szCs w:val="24"/>
              </w:rPr>
            </w:pPr>
            <w:r w:rsidRPr="00247CE8">
              <w:rPr>
                <w:rFonts w:ascii="Times New Roman" w:hAnsi="Times New Roman" w:cs="Times New Roman"/>
                <w:sz w:val="24"/>
                <w:szCs w:val="24"/>
              </w:rPr>
              <w:t xml:space="preserve">15 </w:t>
            </w:r>
          </w:p>
        </w:tc>
      </w:tr>
      <w:tr w:rsidR="00247CE8" w:rsidRPr="00247CE8" w14:paraId="73BCCAFA" w14:textId="77777777" w:rsidTr="00247CE8">
        <w:trPr>
          <w:trHeight w:val="286"/>
        </w:trPr>
        <w:tc>
          <w:tcPr>
            <w:tcW w:w="854" w:type="dxa"/>
            <w:tcBorders>
              <w:top w:val="single" w:sz="4" w:space="0" w:color="000000"/>
              <w:left w:val="single" w:sz="4" w:space="0" w:color="000000"/>
              <w:bottom w:val="single" w:sz="4" w:space="0" w:color="000000"/>
              <w:right w:val="single" w:sz="6" w:space="0" w:color="000000"/>
            </w:tcBorders>
            <w:hideMark/>
          </w:tcPr>
          <w:p w14:paraId="074EAC9C" w14:textId="77777777" w:rsidR="00247CE8" w:rsidRPr="00247CE8" w:rsidRDefault="00247CE8">
            <w:pPr>
              <w:spacing w:line="256" w:lineRule="auto"/>
              <w:ind w:right="26"/>
              <w:jc w:val="center"/>
              <w:rPr>
                <w:rFonts w:ascii="Times New Roman" w:hAnsi="Times New Roman" w:cs="Times New Roman"/>
                <w:sz w:val="24"/>
                <w:szCs w:val="24"/>
              </w:rPr>
            </w:pPr>
            <w:r w:rsidRPr="00247CE8">
              <w:rPr>
                <w:rFonts w:ascii="Times New Roman" w:hAnsi="Times New Roman" w:cs="Times New Roman"/>
                <w:sz w:val="24"/>
                <w:szCs w:val="24"/>
              </w:rPr>
              <w:t xml:space="preserve">9. </w:t>
            </w:r>
          </w:p>
        </w:tc>
        <w:tc>
          <w:tcPr>
            <w:tcW w:w="6106" w:type="dxa"/>
            <w:tcBorders>
              <w:top w:val="single" w:sz="4" w:space="0" w:color="000000"/>
              <w:left w:val="single" w:sz="6" w:space="0" w:color="000000"/>
              <w:bottom w:val="single" w:sz="4" w:space="0" w:color="000000"/>
              <w:right w:val="single" w:sz="4" w:space="0" w:color="000000"/>
            </w:tcBorders>
            <w:hideMark/>
          </w:tcPr>
          <w:p w14:paraId="704089B3" w14:textId="77777777" w:rsidR="00247CE8" w:rsidRPr="00247CE8" w:rsidRDefault="00247CE8">
            <w:pPr>
              <w:spacing w:line="256" w:lineRule="auto"/>
              <w:rPr>
                <w:rFonts w:ascii="Times New Roman" w:hAnsi="Times New Roman" w:cs="Times New Roman"/>
                <w:sz w:val="24"/>
                <w:szCs w:val="24"/>
              </w:rPr>
            </w:pPr>
            <w:r w:rsidRPr="00247CE8">
              <w:rPr>
                <w:rFonts w:ascii="Times New Roman" w:hAnsi="Times New Roman" w:cs="Times New Roman"/>
                <w:sz w:val="24"/>
                <w:szCs w:val="24"/>
              </w:rPr>
              <w:t xml:space="preserve">Мяч теннисный </w:t>
            </w:r>
          </w:p>
        </w:tc>
        <w:tc>
          <w:tcPr>
            <w:tcW w:w="1594" w:type="dxa"/>
            <w:tcBorders>
              <w:top w:val="single" w:sz="4" w:space="0" w:color="000000"/>
              <w:left w:val="single" w:sz="4" w:space="0" w:color="000000"/>
              <w:bottom w:val="single" w:sz="4" w:space="0" w:color="000000"/>
              <w:right w:val="single" w:sz="4" w:space="0" w:color="000000"/>
            </w:tcBorders>
            <w:hideMark/>
          </w:tcPr>
          <w:p w14:paraId="76EF9E98" w14:textId="77777777" w:rsidR="00247CE8" w:rsidRPr="00247CE8" w:rsidRDefault="00247CE8">
            <w:pPr>
              <w:spacing w:line="256" w:lineRule="auto"/>
              <w:ind w:right="25"/>
              <w:jc w:val="center"/>
              <w:rPr>
                <w:rFonts w:ascii="Times New Roman" w:hAnsi="Times New Roman" w:cs="Times New Roman"/>
                <w:sz w:val="24"/>
                <w:szCs w:val="24"/>
              </w:rPr>
            </w:pPr>
            <w:r w:rsidRPr="00247CE8">
              <w:rPr>
                <w:rFonts w:ascii="Times New Roman" w:hAnsi="Times New Roman" w:cs="Times New Roman"/>
                <w:sz w:val="24"/>
                <w:szCs w:val="24"/>
              </w:rPr>
              <w:t xml:space="preserve">штук </w:t>
            </w:r>
          </w:p>
        </w:tc>
        <w:tc>
          <w:tcPr>
            <w:tcW w:w="1651" w:type="dxa"/>
            <w:tcBorders>
              <w:top w:val="single" w:sz="4" w:space="0" w:color="000000"/>
              <w:left w:val="single" w:sz="4" w:space="0" w:color="000000"/>
              <w:bottom w:val="single" w:sz="4" w:space="0" w:color="000000"/>
              <w:right w:val="single" w:sz="4" w:space="0" w:color="000000"/>
            </w:tcBorders>
            <w:hideMark/>
          </w:tcPr>
          <w:p w14:paraId="61A4361C" w14:textId="77777777" w:rsidR="00247CE8" w:rsidRPr="00247CE8" w:rsidRDefault="00247CE8">
            <w:pPr>
              <w:spacing w:line="256" w:lineRule="auto"/>
              <w:ind w:right="24"/>
              <w:jc w:val="center"/>
              <w:rPr>
                <w:rFonts w:ascii="Times New Roman" w:hAnsi="Times New Roman" w:cs="Times New Roman"/>
                <w:sz w:val="24"/>
                <w:szCs w:val="24"/>
              </w:rPr>
            </w:pPr>
            <w:r w:rsidRPr="00247CE8">
              <w:rPr>
                <w:rFonts w:ascii="Times New Roman" w:hAnsi="Times New Roman" w:cs="Times New Roman"/>
                <w:sz w:val="24"/>
                <w:szCs w:val="24"/>
              </w:rPr>
              <w:t xml:space="preserve">10 </w:t>
            </w:r>
          </w:p>
        </w:tc>
      </w:tr>
      <w:tr w:rsidR="00247CE8" w:rsidRPr="00247CE8" w14:paraId="574AECD6" w14:textId="77777777" w:rsidTr="00247CE8">
        <w:trPr>
          <w:trHeight w:val="286"/>
        </w:trPr>
        <w:tc>
          <w:tcPr>
            <w:tcW w:w="854" w:type="dxa"/>
            <w:tcBorders>
              <w:top w:val="single" w:sz="4" w:space="0" w:color="000000"/>
              <w:left w:val="single" w:sz="4" w:space="0" w:color="000000"/>
              <w:bottom w:val="single" w:sz="4" w:space="0" w:color="000000"/>
              <w:right w:val="single" w:sz="6" w:space="0" w:color="000000"/>
            </w:tcBorders>
            <w:hideMark/>
          </w:tcPr>
          <w:p w14:paraId="2CC3CDDC" w14:textId="77777777" w:rsidR="00247CE8" w:rsidRPr="00247CE8" w:rsidRDefault="00247CE8">
            <w:pPr>
              <w:spacing w:line="256" w:lineRule="auto"/>
              <w:ind w:right="26"/>
              <w:jc w:val="center"/>
              <w:rPr>
                <w:rFonts w:ascii="Times New Roman" w:hAnsi="Times New Roman" w:cs="Times New Roman"/>
                <w:sz w:val="24"/>
                <w:szCs w:val="24"/>
              </w:rPr>
            </w:pPr>
            <w:r w:rsidRPr="00247CE8">
              <w:rPr>
                <w:rFonts w:ascii="Times New Roman" w:hAnsi="Times New Roman" w:cs="Times New Roman"/>
                <w:sz w:val="24"/>
                <w:szCs w:val="24"/>
              </w:rPr>
              <w:t xml:space="preserve">10. </w:t>
            </w:r>
          </w:p>
        </w:tc>
        <w:tc>
          <w:tcPr>
            <w:tcW w:w="6106" w:type="dxa"/>
            <w:tcBorders>
              <w:top w:val="single" w:sz="4" w:space="0" w:color="000000"/>
              <w:left w:val="single" w:sz="6" w:space="0" w:color="000000"/>
              <w:bottom w:val="single" w:sz="4" w:space="0" w:color="000000"/>
              <w:right w:val="single" w:sz="4" w:space="0" w:color="000000"/>
            </w:tcBorders>
            <w:hideMark/>
          </w:tcPr>
          <w:p w14:paraId="6EBD4045" w14:textId="77777777" w:rsidR="00247CE8" w:rsidRPr="00247CE8" w:rsidRDefault="00247CE8">
            <w:pPr>
              <w:spacing w:line="256" w:lineRule="auto"/>
              <w:rPr>
                <w:rFonts w:ascii="Times New Roman" w:hAnsi="Times New Roman" w:cs="Times New Roman"/>
                <w:sz w:val="24"/>
                <w:szCs w:val="24"/>
              </w:rPr>
            </w:pPr>
            <w:r w:rsidRPr="00247CE8">
              <w:rPr>
                <w:rFonts w:ascii="Times New Roman" w:hAnsi="Times New Roman" w:cs="Times New Roman"/>
                <w:sz w:val="24"/>
                <w:szCs w:val="24"/>
              </w:rPr>
              <w:t xml:space="preserve">Мяч футбольный </w:t>
            </w:r>
          </w:p>
        </w:tc>
        <w:tc>
          <w:tcPr>
            <w:tcW w:w="1594" w:type="dxa"/>
            <w:tcBorders>
              <w:top w:val="single" w:sz="4" w:space="0" w:color="000000"/>
              <w:left w:val="single" w:sz="4" w:space="0" w:color="000000"/>
              <w:bottom w:val="single" w:sz="4" w:space="0" w:color="000000"/>
              <w:right w:val="single" w:sz="4" w:space="0" w:color="000000"/>
            </w:tcBorders>
            <w:hideMark/>
          </w:tcPr>
          <w:p w14:paraId="6D577E9D" w14:textId="77777777" w:rsidR="00247CE8" w:rsidRPr="00247CE8" w:rsidRDefault="00247CE8">
            <w:pPr>
              <w:spacing w:line="256" w:lineRule="auto"/>
              <w:ind w:right="25"/>
              <w:jc w:val="center"/>
              <w:rPr>
                <w:rFonts w:ascii="Times New Roman" w:hAnsi="Times New Roman" w:cs="Times New Roman"/>
                <w:sz w:val="24"/>
                <w:szCs w:val="24"/>
              </w:rPr>
            </w:pPr>
            <w:r w:rsidRPr="00247CE8">
              <w:rPr>
                <w:rFonts w:ascii="Times New Roman" w:hAnsi="Times New Roman" w:cs="Times New Roman"/>
                <w:sz w:val="24"/>
                <w:szCs w:val="24"/>
              </w:rPr>
              <w:t xml:space="preserve">штук </w:t>
            </w:r>
          </w:p>
        </w:tc>
        <w:tc>
          <w:tcPr>
            <w:tcW w:w="1651" w:type="dxa"/>
            <w:tcBorders>
              <w:top w:val="single" w:sz="4" w:space="0" w:color="000000"/>
              <w:left w:val="single" w:sz="4" w:space="0" w:color="000000"/>
              <w:bottom w:val="single" w:sz="4" w:space="0" w:color="000000"/>
              <w:right w:val="single" w:sz="4" w:space="0" w:color="000000"/>
            </w:tcBorders>
            <w:hideMark/>
          </w:tcPr>
          <w:p w14:paraId="50A14E70" w14:textId="77777777" w:rsidR="00247CE8" w:rsidRPr="00247CE8" w:rsidRDefault="00247CE8">
            <w:pPr>
              <w:spacing w:line="256" w:lineRule="auto"/>
              <w:ind w:right="24"/>
              <w:jc w:val="center"/>
              <w:rPr>
                <w:rFonts w:ascii="Times New Roman" w:hAnsi="Times New Roman" w:cs="Times New Roman"/>
                <w:sz w:val="24"/>
                <w:szCs w:val="24"/>
              </w:rPr>
            </w:pPr>
            <w:r w:rsidRPr="00247CE8">
              <w:rPr>
                <w:rFonts w:ascii="Times New Roman" w:hAnsi="Times New Roman" w:cs="Times New Roman"/>
                <w:sz w:val="24"/>
                <w:szCs w:val="24"/>
              </w:rPr>
              <w:t xml:space="preserve">2 </w:t>
            </w:r>
          </w:p>
        </w:tc>
      </w:tr>
      <w:tr w:rsidR="00247CE8" w:rsidRPr="00247CE8" w14:paraId="3EFED279" w14:textId="77777777" w:rsidTr="00247CE8">
        <w:trPr>
          <w:trHeight w:val="562"/>
        </w:trPr>
        <w:tc>
          <w:tcPr>
            <w:tcW w:w="854" w:type="dxa"/>
            <w:tcBorders>
              <w:top w:val="single" w:sz="4" w:space="0" w:color="000000"/>
              <w:left w:val="single" w:sz="4" w:space="0" w:color="000000"/>
              <w:bottom w:val="single" w:sz="4" w:space="0" w:color="000000"/>
              <w:right w:val="single" w:sz="6" w:space="0" w:color="000000"/>
            </w:tcBorders>
            <w:vAlign w:val="center"/>
            <w:hideMark/>
          </w:tcPr>
          <w:p w14:paraId="706CB8E3" w14:textId="77777777" w:rsidR="00247CE8" w:rsidRPr="00247CE8" w:rsidRDefault="00247CE8">
            <w:pPr>
              <w:spacing w:line="256" w:lineRule="auto"/>
              <w:ind w:right="26"/>
              <w:jc w:val="center"/>
              <w:rPr>
                <w:rFonts w:ascii="Times New Roman" w:hAnsi="Times New Roman" w:cs="Times New Roman"/>
                <w:sz w:val="24"/>
                <w:szCs w:val="24"/>
              </w:rPr>
            </w:pPr>
            <w:r w:rsidRPr="00247CE8">
              <w:rPr>
                <w:rFonts w:ascii="Times New Roman" w:hAnsi="Times New Roman" w:cs="Times New Roman"/>
                <w:sz w:val="24"/>
                <w:szCs w:val="24"/>
              </w:rPr>
              <w:t xml:space="preserve">11. </w:t>
            </w:r>
          </w:p>
        </w:tc>
        <w:tc>
          <w:tcPr>
            <w:tcW w:w="6106" w:type="dxa"/>
            <w:tcBorders>
              <w:top w:val="single" w:sz="4" w:space="0" w:color="000000"/>
              <w:left w:val="single" w:sz="6" w:space="0" w:color="000000"/>
              <w:bottom w:val="single" w:sz="4" w:space="0" w:color="000000"/>
              <w:right w:val="single" w:sz="4" w:space="0" w:color="000000"/>
            </w:tcBorders>
            <w:hideMark/>
          </w:tcPr>
          <w:p w14:paraId="15FDD2EE" w14:textId="5AC0EE1B" w:rsidR="00247CE8" w:rsidRPr="00247CE8" w:rsidRDefault="00247CE8" w:rsidP="00247CE8">
            <w:pPr>
              <w:spacing w:line="256" w:lineRule="auto"/>
              <w:ind w:right="-54"/>
              <w:rPr>
                <w:rFonts w:ascii="Times New Roman" w:hAnsi="Times New Roman" w:cs="Times New Roman"/>
                <w:sz w:val="24"/>
                <w:szCs w:val="24"/>
              </w:rPr>
            </w:pPr>
            <w:r w:rsidRPr="00247CE8">
              <w:rPr>
                <w:rFonts w:ascii="Times New Roman" w:hAnsi="Times New Roman" w:cs="Times New Roman"/>
                <w:sz w:val="24"/>
                <w:szCs w:val="24"/>
              </w:rPr>
              <w:t xml:space="preserve">Насос для накачивания мячей в комплекте с иглами </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4591AEAE" w14:textId="77777777" w:rsidR="00247CE8" w:rsidRPr="00247CE8" w:rsidRDefault="00247CE8">
            <w:pPr>
              <w:spacing w:line="256" w:lineRule="auto"/>
              <w:ind w:right="25"/>
              <w:jc w:val="center"/>
              <w:rPr>
                <w:rFonts w:ascii="Times New Roman" w:hAnsi="Times New Roman" w:cs="Times New Roman"/>
                <w:sz w:val="24"/>
                <w:szCs w:val="24"/>
              </w:rPr>
            </w:pPr>
            <w:r w:rsidRPr="00247CE8">
              <w:rPr>
                <w:rFonts w:ascii="Times New Roman" w:hAnsi="Times New Roman" w:cs="Times New Roman"/>
                <w:sz w:val="24"/>
                <w:szCs w:val="24"/>
              </w:rPr>
              <w:t xml:space="preserve">штук </w:t>
            </w:r>
          </w:p>
        </w:tc>
        <w:tc>
          <w:tcPr>
            <w:tcW w:w="1651" w:type="dxa"/>
            <w:tcBorders>
              <w:top w:val="single" w:sz="4" w:space="0" w:color="000000"/>
              <w:left w:val="single" w:sz="4" w:space="0" w:color="000000"/>
              <w:bottom w:val="single" w:sz="4" w:space="0" w:color="000000"/>
              <w:right w:val="single" w:sz="4" w:space="0" w:color="000000"/>
            </w:tcBorders>
            <w:vAlign w:val="center"/>
            <w:hideMark/>
          </w:tcPr>
          <w:p w14:paraId="00E72839" w14:textId="77777777" w:rsidR="00247CE8" w:rsidRPr="00247CE8" w:rsidRDefault="00247CE8">
            <w:pPr>
              <w:spacing w:line="256" w:lineRule="auto"/>
              <w:ind w:right="24"/>
              <w:jc w:val="center"/>
              <w:rPr>
                <w:rFonts w:ascii="Times New Roman" w:hAnsi="Times New Roman" w:cs="Times New Roman"/>
                <w:sz w:val="24"/>
                <w:szCs w:val="24"/>
              </w:rPr>
            </w:pPr>
            <w:r w:rsidRPr="00247CE8">
              <w:rPr>
                <w:rFonts w:ascii="Times New Roman" w:hAnsi="Times New Roman" w:cs="Times New Roman"/>
                <w:sz w:val="24"/>
                <w:szCs w:val="24"/>
              </w:rPr>
              <w:t xml:space="preserve">4 </w:t>
            </w:r>
          </w:p>
        </w:tc>
      </w:tr>
      <w:tr w:rsidR="00247CE8" w:rsidRPr="00247CE8" w14:paraId="45D4BE32" w14:textId="77777777" w:rsidTr="00247CE8">
        <w:trPr>
          <w:trHeight w:val="286"/>
        </w:trPr>
        <w:tc>
          <w:tcPr>
            <w:tcW w:w="854" w:type="dxa"/>
            <w:tcBorders>
              <w:top w:val="single" w:sz="4" w:space="0" w:color="000000"/>
              <w:left w:val="single" w:sz="4" w:space="0" w:color="000000"/>
              <w:bottom w:val="single" w:sz="4" w:space="0" w:color="000000"/>
              <w:right w:val="single" w:sz="4" w:space="0" w:color="000000"/>
            </w:tcBorders>
            <w:hideMark/>
          </w:tcPr>
          <w:p w14:paraId="50DD3589" w14:textId="77777777" w:rsidR="00247CE8" w:rsidRPr="00247CE8" w:rsidRDefault="00247CE8">
            <w:pPr>
              <w:spacing w:line="256" w:lineRule="auto"/>
              <w:ind w:right="26"/>
              <w:jc w:val="center"/>
              <w:rPr>
                <w:rFonts w:ascii="Times New Roman" w:hAnsi="Times New Roman" w:cs="Times New Roman"/>
                <w:sz w:val="24"/>
                <w:szCs w:val="24"/>
              </w:rPr>
            </w:pPr>
            <w:r w:rsidRPr="00247CE8">
              <w:rPr>
                <w:rFonts w:ascii="Times New Roman" w:hAnsi="Times New Roman" w:cs="Times New Roman"/>
                <w:sz w:val="24"/>
                <w:szCs w:val="24"/>
              </w:rPr>
              <w:t xml:space="preserve">12. </w:t>
            </w:r>
          </w:p>
        </w:tc>
        <w:tc>
          <w:tcPr>
            <w:tcW w:w="6106" w:type="dxa"/>
            <w:tcBorders>
              <w:top w:val="single" w:sz="4" w:space="0" w:color="000000"/>
              <w:left w:val="single" w:sz="4" w:space="0" w:color="000000"/>
              <w:bottom w:val="single" w:sz="4" w:space="0" w:color="000000"/>
              <w:right w:val="single" w:sz="4" w:space="0" w:color="000000"/>
            </w:tcBorders>
            <w:hideMark/>
          </w:tcPr>
          <w:p w14:paraId="515BBC4F" w14:textId="77777777" w:rsidR="00247CE8" w:rsidRPr="00247CE8" w:rsidRDefault="00247CE8">
            <w:pPr>
              <w:spacing w:line="256" w:lineRule="auto"/>
              <w:rPr>
                <w:rFonts w:ascii="Times New Roman" w:hAnsi="Times New Roman" w:cs="Times New Roman"/>
                <w:sz w:val="24"/>
                <w:szCs w:val="24"/>
              </w:rPr>
            </w:pPr>
            <w:r w:rsidRPr="00247CE8">
              <w:rPr>
                <w:rFonts w:ascii="Times New Roman" w:hAnsi="Times New Roman" w:cs="Times New Roman"/>
                <w:sz w:val="24"/>
                <w:szCs w:val="24"/>
              </w:rPr>
              <w:t xml:space="preserve">Свисток </w:t>
            </w:r>
          </w:p>
        </w:tc>
        <w:tc>
          <w:tcPr>
            <w:tcW w:w="1594" w:type="dxa"/>
            <w:tcBorders>
              <w:top w:val="single" w:sz="4" w:space="0" w:color="000000"/>
              <w:left w:val="single" w:sz="4" w:space="0" w:color="000000"/>
              <w:bottom w:val="single" w:sz="4" w:space="0" w:color="000000"/>
              <w:right w:val="single" w:sz="4" w:space="0" w:color="000000"/>
            </w:tcBorders>
            <w:hideMark/>
          </w:tcPr>
          <w:p w14:paraId="4753FFFC" w14:textId="77777777" w:rsidR="00247CE8" w:rsidRPr="00247CE8" w:rsidRDefault="00247CE8">
            <w:pPr>
              <w:spacing w:line="256" w:lineRule="auto"/>
              <w:ind w:right="25"/>
              <w:jc w:val="center"/>
              <w:rPr>
                <w:rFonts w:ascii="Times New Roman" w:hAnsi="Times New Roman" w:cs="Times New Roman"/>
                <w:sz w:val="24"/>
                <w:szCs w:val="24"/>
              </w:rPr>
            </w:pPr>
            <w:r w:rsidRPr="00247CE8">
              <w:rPr>
                <w:rFonts w:ascii="Times New Roman" w:hAnsi="Times New Roman" w:cs="Times New Roman"/>
                <w:sz w:val="24"/>
                <w:szCs w:val="24"/>
              </w:rPr>
              <w:t xml:space="preserve">штук </w:t>
            </w:r>
          </w:p>
        </w:tc>
        <w:tc>
          <w:tcPr>
            <w:tcW w:w="1651" w:type="dxa"/>
            <w:tcBorders>
              <w:top w:val="single" w:sz="4" w:space="0" w:color="000000"/>
              <w:left w:val="single" w:sz="4" w:space="0" w:color="000000"/>
              <w:bottom w:val="single" w:sz="4" w:space="0" w:color="000000"/>
              <w:right w:val="single" w:sz="4" w:space="0" w:color="000000"/>
            </w:tcBorders>
            <w:hideMark/>
          </w:tcPr>
          <w:p w14:paraId="7C9045DA" w14:textId="77777777" w:rsidR="00247CE8" w:rsidRPr="00247CE8" w:rsidRDefault="00247CE8">
            <w:pPr>
              <w:spacing w:line="256" w:lineRule="auto"/>
              <w:ind w:right="24"/>
              <w:jc w:val="center"/>
              <w:rPr>
                <w:rFonts w:ascii="Times New Roman" w:hAnsi="Times New Roman" w:cs="Times New Roman"/>
                <w:sz w:val="24"/>
                <w:szCs w:val="24"/>
              </w:rPr>
            </w:pPr>
            <w:r w:rsidRPr="00247CE8">
              <w:rPr>
                <w:rFonts w:ascii="Times New Roman" w:hAnsi="Times New Roman" w:cs="Times New Roman"/>
                <w:sz w:val="24"/>
                <w:szCs w:val="24"/>
              </w:rPr>
              <w:t xml:space="preserve">4 </w:t>
            </w:r>
          </w:p>
        </w:tc>
      </w:tr>
      <w:tr w:rsidR="00247CE8" w:rsidRPr="00247CE8" w14:paraId="01346490" w14:textId="77777777" w:rsidTr="00247CE8">
        <w:trPr>
          <w:trHeight w:val="286"/>
        </w:trPr>
        <w:tc>
          <w:tcPr>
            <w:tcW w:w="854" w:type="dxa"/>
            <w:tcBorders>
              <w:top w:val="single" w:sz="4" w:space="0" w:color="000000"/>
              <w:left w:val="single" w:sz="4" w:space="0" w:color="000000"/>
              <w:bottom w:val="single" w:sz="4" w:space="0" w:color="000000"/>
              <w:right w:val="single" w:sz="4" w:space="0" w:color="000000"/>
            </w:tcBorders>
            <w:hideMark/>
          </w:tcPr>
          <w:p w14:paraId="0D9163B3" w14:textId="77777777" w:rsidR="00247CE8" w:rsidRPr="00247CE8" w:rsidRDefault="00247CE8">
            <w:pPr>
              <w:spacing w:line="256" w:lineRule="auto"/>
              <w:ind w:right="26"/>
              <w:jc w:val="center"/>
              <w:rPr>
                <w:rFonts w:ascii="Times New Roman" w:hAnsi="Times New Roman" w:cs="Times New Roman"/>
                <w:sz w:val="24"/>
                <w:szCs w:val="24"/>
              </w:rPr>
            </w:pPr>
            <w:r w:rsidRPr="00247CE8">
              <w:rPr>
                <w:rFonts w:ascii="Times New Roman" w:hAnsi="Times New Roman" w:cs="Times New Roman"/>
                <w:sz w:val="24"/>
                <w:szCs w:val="24"/>
              </w:rPr>
              <w:t xml:space="preserve">13. </w:t>
            </w:r>
          </w:p>
        </w:tc>
        <w:tc>
          <w:tcPr>
            <w:tcW w:w="6106" w:type="dxa"/>
            <w:tcBorders>
              <w:top w:val="single" w:sz="4" w:space="0" w:color="000000"/>
              <w:left w:val="single" w:sz="4" w:space="0" w:color="000000"/>
              <w:bottom w:val="single" w:sz="4" w:space="0" w:color="000000"/>
              <w:right w:val="single" w:sz="4" w:space="0" w:color="000000"/>
            </w:tcBorders>
            <w:hideMark/>
          </w:tcPr>
          <w:p w14:paraId="1DAA9435" w14:textId="77777777" w:rsidR="00247CE8" w:rsidRPr="00247CE8" w:rsidRDefault="00247CE8">
            <w:pPr>
              <w:spacing w:line="256" w:lineRule="auto"/>
              <w:rPr>
                <w:rFonts w:ascii="Times New Roman" w:hAnsi="Times New Roman" w:cs="Times New Roman"/>
                <w:sz w:val="24"/>
                <w:szCs w:val="24"/>
              </w:rPr>
            </w:pPr>
            <w:r w:rsidRPr="00247CE8">
              <w:rPr>
                <w:rFonts w:ascii="Times New Roman" w:hAnsi="Times New Roman" w:cs="Times New Roman"/>
                <w:sz w:val="24"/>
                <w:szCs w:val="24"/>
              </w:rPr>
              <w:t xml:space="preserve">Секундомер </w:t>
            </w:r>
          </w:p>
        </w:tc>
        <w:tc>
          <w:tcPr>
            <w:tcW w:w="1594" w:type="dxa"/>
            <w:tcBorders>
              <w:top w:val="single" w:sz="4" w:space="0" w:color="000000"/>
              <w:left w:val="single" w:sz="4" w:space="0" w:color="000000"/>
              <w:bottom w:val="single" w:sz="4" w:space="0" w:color="000000"/>
              <w:right w:val="single" w:sz="4" w:space="0" w:color="000000"/>
            </w:tcBorders>
            <w:hideMark/>
          </w:tcPr>
          <w:p w14:paraId="3404885A" w14:textId="77777777" w:rsidR="00247CE8" w:rsidRPr="00247CE8" w:rsidRDefault="00247CE8">
            <w:pPr>
              <w:spacing w:line="256" w:lineRule="auto"/>
              <w:ind w:right="25"/>
              <w:jc w:val="center"/>
              <w:rPr>
                <w:rFonts w:ascii="Times New Roman" w:hAnsi="Times New Roman" w:cs="Times New Roman"/>
                <w:sz w:val="24"/>
                <w:szCs w:val="24"/>
              </w:rPr>
            </w:pPr>
            <w:r w:rsidRPr="00247CE8">
              <w:rPr>
                <w:rFonts w:ascii="Times New Roman" w:hAnsi="Times New Roman" w:cs="Times New Roman"/>
                <w:sz w:val="24"/>
                <w:szCs w:val="24"/>
              </w:rPr>
              <w:t xml:space="preserve">штук </w:t>
            </w:r>
          </w:p>
        </w:tc>
        <w:tc>
          <w:tcPr>
            <w:tcW w:w="1651" w:type="dxa"/>
            <w:tcBorders>
              <w:top w:val="single" w:sz="4" w:space="0" w:color="000000"/>
              <w:left w:val="single" w:sz="4" w:space="0" w:color="000000"/>
              <w:bottom w:val="single" w:sz="4" w:space="0" w:color="000000"/>
              <w:right w:val="single" w:sz="4" w:space="0" w:color="000000"/>
            </w:tcBorders>
            <w:hideMark/>
          </w:tcPr>
          <w:p w14:paraId="2CEFA908" w14:textId="77777777" w:rsidR="00247CE8" w:rsidRPr="00247CE8" w:rsidRDefault="00247CE8">
            <w:pPr>
              <w:spacing w:line="256" w:lineRule="auto"/>
              <w:ind w:right="24"/>
              <w:jc w:val="center"/>
              <w:rPr>
                <w:rFonts w:ascii="Times New Roman" w:hAnsi="Times New Roman" w:cs="Times New Roman"/>
                <w:sz w:val="24"/>
                <w:szCs w:val="24"/>
              </w:rPr>
            </w:pPr>
            <w:r w:rsidRPr="00247CE8">
              <w:rPr>
                <w:rFonts w:ascii="Times New Roman" w:hAnsi="Times New Roman" w:cs="Times New Roman"/>
                <w:sz w:val="24"/>
                <w:szCs w:val="24"/>
              </w:rPr>
              <w:t xml:space="preserve">4 </w:t>
            </w:r>
          </w:p>
        </w:tc>
      </w:tr>
      <w:tr w:rsidR="00247CE8" w:rsidRPr="00247CE8" w14:paraId="6F0AD090" w14:textId="77777777" w:rsidTr="00247CE8">
        <w:trPr>
          <w:trHeight w:val="288"/>
        </w:trPr>
        <w:tc>
          <w:tcPr>
            <w:tcW w:w="854" w:type="dxa"/>
            <w:tcBorders>
              <w:top w:val="single" w:sz="4" w:space="0" w:color="000000"/>
              <w:left w:val="single" w:sz="4" w:space="0" w:color="000000"/>
              <w:bottom w:val="single" w:sz="4" w:space="0" w:color="000000"/>
              <w:right w:val="single" w:sz="6" w:space="0" w:color="000000"/>
            </w:tcBorders>
            <w:hideMark/>
          </w:tcPr>
          <w:p w14:paraId="520294D2" w14:textId="77777777" w:rsidR="00247CE8" w:rsidRPr="00247CE8" w:rsidRDefault="00247CE8">
            <w:pPr>
              <w:spacing w:line="256" w:lineRule="auto"/>
              <w:ind w:right="26"/>
              <w:jc w:val="center"/>
              <w:rPr>
                <w:rFonts w:ascii="Times New Roman" w:hAnsi="Times New Roman" w:cs="Times New Roman"/>
                <w:sz w:val="24"/>
                <w:szCs w:val="24"/>
              </w:rPr>
            </w:pPr>
            <w:r w:rsidRPr="00247CE8">
              <w:rPr>
                <w:rFonts w:ascii="Times New Roman" w:hAnsi="Times New Roman" w:cs="Times New Roman"/>
                <w:sz w:val="24"/>
                <w:szCs w:val="24"/>
              </w:rPr>
              <w:t xml:space="preserve">14. </w:t>
            </w:r>
          </w:p>
        </w:tc>
        <w:tc>
          <w:tcPr>
            <w:tcW w:w="6106" w:type="dxa"/>
            <w:tcBorders>
              <w:top w:val="single" w:sz="4" w:space="0" w:color="000000"/>
              <w:left w:val="single" w:sz="6" w:space="0" w:color="000000"/>
              <w:bottom w:val="single" w:sz="4" w:space="0" w:color="000000"/>
              <w:right w:val="single" w:sz="4" w:space="0" w:color="000000"/>
            </w:tcBorders>
            <w:hideMark/>
          </w:tcPr>
          <w:p w14:paraId="48141215" w14:textId="77777777" w:rsidR="00247CE8" w:rsidRPr="00247CE8" w:rsidRDefault="00247CE8">
            <w:pPr>
              <w:spacing w:line="256" w:lineRule="auto"/>
              <w:rPr>
                <w:rFonts w:ascii="Times New Roman" w:hAnsi="Times New Roman" w:cs="Times New Roman"/>
                <w:sz w:val="24"/>
                <w:szCs w:val="24"/>
              </w:rPr>
            </w:pPr>
            <w:r w:rsidRPr="00247CE8">
              <w:rPr>
                <w:rFonts w:ascii="Times New Roman" w:hAnsi="Times New Roman" w:cs="Times New Roman"/>
                <w:sz w:val="24"/>
                <w:szCs w:val="24"/>
              </w:rPr>
              <w:t xml:space="preserve">Скакалка </w:t>
            </w:r>
          </w:p>
        </w:tc>
        <w:tc>
          <w:tcPr>
            <w:tcW w:w="1594" w:type="dxa"/>
            <w:tcBorders>
              <w:top w:val="single" w:sz="4" w:space="0" w:color="000000"/>
              <w:left w:val="single" w:sz="4" w:space="0" w:color="000000"/>
              <w:bottom w:val="single" w:sz="4" w:space="0" w:color="000000"/>
              <w:right w:val="single" w:sz="4" w:space="0" w:color="000000"/>
            </w:tcBorders>
            <w:hideMark/>
          </w:tcPr>
          <w:p w14:paraId="4506941C" w14:textId="77777777" w:rsidR="00247CE8" w:rsidRPr="00247CE8" w:rsidRDefault="00247CE8">
            <w:pPr>
              <w:spacing w:line="256" w:lineRule="auto"/>
              <w:ind w:right="25"/>
              <w:jc w:val="center"/>
              <w:rPr>
                <w:rFonts w:ascii="Times New Roman" w:hAnsi="Times New Roman" w:cs="Times New Roman"/>
                <w:sz w:val="24"/>
                <w:szCs w:val="24"/>
              </w:rPr>
            </w:pPr>
            <w:r w:rsidRPr="00247CE8">
              <w:rPr>
                <w:rFonts w:ascii="Times New Roman" w:hAnsi="Times New Roman" w:cs="Times New Roman"/>
                <w:sz w:val="24"/>
                <w:szCs w:val="24"/>
              </w:rPr>
              <w:t xml:space="preserve">штук </w:t>
            </w:r>
          </w:p>
        </w:tc>
        <w:tc>
          <w:tcPr>
            <w:tcW w:w="1651" w:type="dxa"/>
            <w:tcBorders>
              <w:top w:val="single" w:sz="4" w:space="0" w:color="000000"/>
              <w:left w:val="single" w:sz="4" w:space="0" w:color="000000"/>
              <w:bottom w:val="single" w:sz="4" w:space="0" w:color="000000"/>
              <w:right w:val="single" w:sz="4" w:space="0" w:color="000000"/>
            </w:tcBorders>
            <w:hideMark/>
          </w:tcPr>
          <w:p w14:paraId="286CBFE7" w14:textId="77777777" w:rsidR="00247CE8" w:rsidRPr="00247CE8" w:rsidRDefault="00247CE8">
            <w:pPr>
              <w:spacing w:line="256" w:lineRule="auto"/>
              <w:ind w:right="24"/>
              <w:jc w:val="center"/>
              <w:rPr>
                <w:rFonts w:ascii="Times New Roman" w:hAnsi="Times New Roman" w:cs="Times New Roman"/>
                <w:sz w:val="24"/>
                <w:szCs w:val="24"/>
              </w:rPr>
            </w:pPr>
            <w:r w:rsidRPr="00247CE8">
              <w:rPr>
                <w:rFonts w:ascii="Times New Roman" w:hAnsi="Times New Roman" w:cs="Times New Roman"/>
                <w:sz w:val="24"/>
                <w:szCs w:val="24"/>
              </w:rPr>
              <w:t xml:space="preserve">24 </w:t>
            </w:r>
          </w:p>
        </w:tc>
      </w:tr>
      <w:tr w:rsidR="00247CE8" w:rsidRPr="00247CE8" w14:paraId="2535C77B" w14:textId="77777777" w:rsidTr="00247CE8">
        <w:trPr>
          <w:trHeight w:val="286"/>
        </w:trPr>
        <w:tc>
          <w:tcPr>
            <w:tcW w:w="854" w:type="dxa"/>
            <w:tcBorders>
              <w:top w:val="single" w:sz="4" w:space="0" w:color="000000"/>
              <w:left w:val="single" w:sz="4" w:space="0" w:color="000000"/>
              <w:bottom w:val="single" w:sz="4" w:space="0" w:color="000000"/>
              <w:right w:val="single" w:sz="6" w:space="0" w:color="000000"/>
            </w:tcBorders>
            <w:hideMark/>
          </w:tcPr>
          <w:p w14:paraId="0CF027BD" w14:textId="77777777" w:rsidR="00247CE8" w:rsidRPr="00247CE8" w:rsidRDefault="00247CE8">
            <w:pPr>
              <w:spacing w:line="256" w:lineRule="auto"/>
              <w:ind w:right="26"/>
              <w:jc w:val="center"/>
              <w:rPr>
                <w:rFonts w:ascii="Times New Roman" w:hAnsi="Times New Roman" w:cs="Times New Roman"/>
                <w:sz w:val="24"/>
                <w:szCs w:val="24"/>
              </w:rPr>
            </w:pPr>
            <w:r w:rsidRPr="00247CE8">
              <w:rPr>
                <w:rFonts w:ascii="Times New Roman" w:hAnsi="Times New Roman" w:cs="Times New Roman"/>
                <w:sz w:val="24"/>
                <w:szCs w:val="24"/>
              </w:rPr>
              <w:t xml:space="preserve">15. </w:t>
            </w:r>
          </w:p>
        </w:tc>
        <w:tc>
          <w:tcPr>
            <w:tcW w:w="6106" w:type="dxa"/>
            <w:tcBorders>
              <w:top w:val="single" w:sz="4" w:space="0" w:color="000000"/>
              <w:left w:val="single" w:sz="6" w:space="0" w:color="000000"/>
              <w:bottom w:val="single" w:sz="4" w:space="0" w:color="000000"/>
              <w:right w:val="single" w:sz="4" w:space="0" w:color="000000"/>
            </w:tcBorders>
            <w:hideMark/>
          </w:tcPr>
          <w:p w14:paraId="74314836" w14:textId="77777777" w:rsidR="00247CE8" w:rsidRPr="00247CE8" w:rsidRDefault="00247CE8">
            <w:pPr>
              <w:spacing w:line="256" w:lineRule="auto"/>
              <w:rPr>
                <w:rFonts w:ascii="Times New Roman" w:hAnsi="Times New Roman" w:cs="Times New Roman"/>
                <w:sz w:val="24"/>
                <w:szCs w:val="24"/>
              </w:rPr>
            </w:pPr>
            <w:r w:rsidRPr="00247CE8">
              <w:rPr>
                <w:rFonts w:ascii="Times New Roman" w:hAnsi="Times New Roman" w:cs="Times New Roman"/>
                <w:sz w:val="24"/>
                <w:szCs w:val="24"/>
              </w:rPr>
              <w:t xml:space="preserve">Скамейка гимнастическая </w:t>
            </w:r>
          </w:p>
        </w:tc>
        <w:tc>
          <w:tcPr>
            <w:tcW w:w="1594" w:type="dxa"/>
            <w:tcBorders>
              <w:top w:val="single" w:sz="4" w:space="0" w:color="000000"/>
              <w:left w:val="single" w:sz="4" w:space="0" w:color="000000"/>
              <w:bottom w:val="single" w:sz="4" w:space="0" w:color="000000"/>
              <w:right w:val="single" w:sz="4" w:space="0" w:color="000000"/>
            </w:tcBorders>
            <w:hideMark/>
          </w:tcPr>
          <w:p w14:paraId="21AC358E" w14:textId="77777777" w:rsidR="00247CE8" w:rsidRPr="00247CE8" w:rsidRDefault="00247CE8">
            <w:pPr>
              <w:spacing w:line="256" w:lineRule="auto"/>
              <w:ind w:right="25"/>
              <w:jc w:val="center"/>
              <w:rPr>
                <w:rFonts w:ascii="Times New Roman" w:hAnsi="Times New Roman" w:cs="Times New Roman"/>
                <w:sz w:val="24"/>
                <w:szCs w:val="24"/>
              </w:rPr>
            </w:pPr>
            <w:r w:rsidRPr="00247CE8">
              <w:rPr>
                <w:rFonts w:ascii="Times New Roman" w:hAnsi="Times New Roman" w:cs="Times New Roman"/>
                <w:sz w:val="24"/>
                <w:szCs w:val="24"/>
              </w:rPr>
              <w:t xml:space="preserve">штук </w:t>
            </w:r>
          </w:p>
        </w:tc>
        <w:tc>
          <w:tcPr>
            <w:tcW w:w="1651" w:type="dxa"/>
            <w:tcBorders>
              <w:top w:val="single" w:sz="4" w:space="0" w:color="000000"/>
              <w:left w:val="single" w:sz="4" w:space="0" w:color="000000"/>
              <w:bottom w:val="single" w:sz="4" w:space="0" w:color="000000"/>
              <w:right w:val="single" w:sz="4" w:space="0" w:color="000000"/>
            </w:tcBorders>
            <w:hideMark/>
          </w:tcPr>
          <w:p w14:paraId="668F5ED4" w14:textId="77777777" w:rsidR="00247CE8" w:rsidRPr="00247CE8" w:rsidRDefault="00247CE8">
            <w:pPr>
              <w:spacing w:line="256" w:lineRule="auto"/>
              <w:ind w:right="24"/>
              <w:jc w:val="center"/>
              <w:rPr>
                <w:rFonts w:ascii="Times New Roman" w:hAnsi="Times New Roman" w:cs="Times New Roman"/>
                <w:sz w:val="24"/>
                <w:szCs w:val="24"/>
              </w:rPr>
            </w:pPr>
            <w:r w:rsidRPr="00247CE8">
              <w:rPr>
                <w:rFonts w:ascii="Times New Roman" w:hAnsi="Times New Roman" w:cs="Times New Roman"/>
                <w:sz w:val="24"/>
                <w:szCs w:val="24"/>
              </w:rPr>
              <w:t xml:space="preserve">4 </w:t>
            </w:r>
          </w:p>
        </w:tc>
      </w:tr>
      <w:tr w:rsidR="00247CE8" w:rsidRPr="00247CE8" w14:paraId="1A8C0D59" w14:textId="77777777" w:rsidTr="00247CE8">
        <w:trPr>
          <w:trHeight w:val="286"/>
        </w:trPr>
        <w:tc>
          <w:tcPr>
            <w:tcW w:w="854" w:type="dxa"/>
            <w:tcBorders>
              <w:top w:val="single" w:sz="4" w:space="0" w:color="000000"/>
              <w:left w:val="single" w:sz="4" w:space="0" w:color="000000"/>
              <w:bottom w:val="single" w:sz="4" w:space="0" w:color="000000"/>
              <w:right w:val="single" w:sz="6" w:space="0" w:color="000000"/>
            </w:tcBorders>
            <w:hideMark/>
          </w:tcPr>
          <w:p w14:paraId="1B3272B5" w14:textId="77777777" w:rsidR="00247CE8" w:rsidRPr="00247CE8" w:rsidRDefault="00247CE8">
            <w:pPr>
              <w:spacing w:line="256" w:lineRule="auto"/>
              <w:ind w:right="26"/>
              <w:jc w:val="center"/>
              <w:rPr>
                <w:rFonts w:ascii="Times New Roman" w:hAnsi="Times New Roman" w:cs="Times New Roman"/>
                <w:sz w:val="24"/>
                <w:szCs w:val="24"/>
              </w:rPr>
            </w:pPr>
            <w:r w:rsidRPr="00247CE8">
              <w:rPr>
                <w:rFonts w:ascii="Times New Roman" w:hAnsi="Times New Roman" w:cs="Times New Roman"/>
                <w:sz w:val="24"/>
                <w:szCs w:val="24"/>
              </w:rPr>
              <w:t xml:space="preserve">16. </w:t>
            </w:r>
          </w:p>
        </w:tc>
        <w:tc>
          <w:tcPr>
            <w:tcW w:w="6106" w:type="dxa"/>
            <w:tcBorders>
              <w:top w:val="single" w:sz="4" w:space="0" w:color="000000"/>
              <w:left w:val="single" w:sz="6" w:space="0" w:color="000000"/>
              <w:bottom w:val="single" w:sz="4" w:space="0" w:color="000000"/>
              <w:right w:val="single" w:sz="4" w:space="0" w:color="000000"/>
            </w:tcBorders>
            <w:hideMark/>
          </w:tcPr>
          <w:p w14:paraId="796745FE" w14:textId="77777777" w:rsidR="00247CE8" w:rsidRPr="00247CE8" w:rsidRDefault="00247CE8">
            <w:pPr>
              <w:spacing w:line="256" w:lineRule="auto"/>
              <w:rPr>
                <w:rFonts w:ascii="Times New Roman" w:hAnsi="Times New Roman" w:cs="Times New Roman"/>
                <w:sz w:val="24"/>
                <w:szCs w:val="24"/>
              </w:rPr>
            </w:pPr>
            <w:r w:rsidRPr="00247CE8">
              <w:rPr>
                <w:rFonts w:ascii="Times New Roman" w:hAnsi="Times New Roman" w:cs="Times New Roman"/>
                <w:sz w:val="24"/>
                <w:szCs w:val="24"/>
              </w:rPr>
              <w:t xml:space="preserve">Стойка для обводки </w:t>
            </w:r>
          </w:p>
        </w:tc>
        <w:tc>
          <w:tcPr>
            <w:tcW w:w="1594" w:type="dxa"/>
            <w:tcBorders>
              <w:top w:val="single" w:sz="4" w:space="0" w:color="000000"/>
              <w:left w:val="single" w:sz="4" w:space="0" w:color="000000"/>
              <w:bottom w:val="single" w:sz="4" w:space="0" w:color="000000"/>
              <w:right w:val="single" w:sz="4" w:space="0" w:color="000000"/>
            </w:tcBorders>
            <w:hideMark/>
          </w:tcPr>
          <w:p w14:paraId="09F522FA" w14:textId="77777777" w:rsidR="00247CE8" w:rsidRPr="00247CE8" w:rsidRDefault="00247CE8">
            <w:pPr>
              <w:spacing w:line="256" w:lineRule="auto"/>
              <w:ind w:right="25"/>
              <w:jc w:val="center"/>
              <w:rPr>
                <w:rFonts w:ascii="Times New Roman" w:hAnsi="Times New Roman" w:cs="Times New Roman"/>
                <w:sz w:val="24"/>
                <w:szCs w:val="24"/>
              </w:rPr>
            </w:pPr>
            <w:r w:rsidRPr="00247CE8">
              <w:rPr>
                <w:rFonts w:ascii="Times New Roman" w:hAnsi="Times New Roman" w:cs="Times New Roman"/>
                <w:sz w:val="24"/>
                <w:szCs w:val="24"/>
              </w:rPr>
              <w:t xml:space="preserve">штук </w:t>
            </w:r>
          </w:p>
        </w:tc>
        <w:tc>
          <w:tcPr>
            <w:tcW w:w="1651" w:type="dxa"/>
            <w:tcBorders>
              <w:top w:val="single" w:sz="4" w:space="0" w:color="000000"/>
              <w:left w:val="single" w:sz="4" w:space="0" w:color="000000"/>
              <w:bottom w:val="single" w:sz="4" w:space="0" w:color="000000"/>
              <w:right w:val="single" w:sz="4" w:space="0" w:color="000000"/>
            </w:tcBorders>
            <w:hideMark/>
          </w:tcPr>
          <w:p w14:paraId="1C4B947C" w14:textId="77777777" w:rsidR="00247CE8" w:rsidRPr="00247CE8" w:rsidRDefault="00247CE8">
            <w:pPr>
              <w:spacing w:line="256" w:lineRule="auto"/>
              <w:ind w:right="24"/>
              <w:jc w:val="center"/>
              <w:rPr>
                <w:rFonts w:ascii="Times New Roman" w:hAnsi="Times New Roman" w:cs="Times New Roman"/>
                <w:sz w:val="24"/>
                <w:szCs w:val="24"/>
              </w:rPr>
            </w:pPr>
            <w:r w:rsidRPr="00247CE8">
              <w:rPr>
                <w:rFonts w:ascii="Times New Roman" w:hAnsi="Times New Roman" w:cs="Times New Roman"/>
                <w:sz w:val="24"/>
                <w:szCs w:val="24"/>
              </w:rPr>
              <w:t xml:space="preserve">20 </w:t>
            </w:r>
          </w:p>
        </w:tc>
      </w:tr>
      <w:tr w:rsidR="00247CE8" w:rsidRPr="00247CE8" w14:paraId="6FAED507" w14:textId="77777777" w:rsidTr="00247CE8">
        <w:trPr>
          <w:trHeight w:val="286"/>
        </w:trPr>
        <w:tc>
          <w:tcPr>
            <w:tcW w:w="854" w:type="dxa"/>
            <w:tcBorders>
              <w:top w:val="single" w:sz="4" w:space="0" w:color="000000"/>
              <w:left w:val="single" w:sz="4" w:space="0" w:color="000000"/>
              <w:bottom w:val="single" w:sz="4" w:space="0" w:color="000000"/>
              <w:right w:val="single" w:sz="6" w:space="0" w:color="000000"/>
            </w:tcBorders>
            <w:hideMark/>
          </w:tcPr>
          <w:p w14:paraId="09E8E0EF" w14:textId="77777777" w:rsidR="00247CE8" w:rsidRPr="00247CE8" w:rsidRDefault="00247CE8">
            <w:pPr>
              <w:spacing w:line="256" w:lineRule="auto"/>
              <w:ind w:right="26"/>
              <w:jc w:val="center"/>
              <w:rPr>
                <w:rFonts w:ascii="Times New Roman" w:hAnsi="Times New Roman" w:cs="Times New Roman"/>
                <w:sz w:val="24"/>
                <w:szCs w:val="24"/>
              </w:rPr>
            </w:pPr>
            <w:r w:rsidRPr="00247CE8">
              <w:rPr>
                <w:rFonts w:ascii="Times New Roman" w:hAnsi="Times New Roman" w:cs="Times New Roman"/>
                <w:sz w:val="24"/>
                <w:szCs w:val="24"/>
              </w:rPr>
              <w:t xml:space="preserve">17. </w:t>
            </w:r>
          </w:p>
        </w:tc>
        <w:tc>
          <w:tcPr>
            <w:tcW w:w="6106" w:type="dxa"/>
            <w:tcBorders>
              <w:top w:val="single" w:sz="4" w:space="0" w:color="000000"/>
              <w:left w:val="single" w:sz="6" w:space="0" w:color="000000"/>
              <w:bottom w:val="single" w:sz="4" w:space="0" w:color="000000"/>
              <w:right w:val="single" w:sz="4" w:space="0" w:color="000000"/>
            </w:tcBorders>
            <w:hideMark/>
          </w:tcPr>
          <w:p w14:paraId="4609DCE2" w14:textId="77777777" w:rsidR="00247CE8" w:rsidRPr="00247CE8" w:rsidRDefault="00247CE8">
            <w:pPr>
              <w:spacing w:line="256" w:lineRule="auto"/>
              <w:rPr>
                <w:rFonts w:ascii="Times New Roman" w:hAnsi="Times New Roman" w:cs="Times New Roman"/>
                <w:sz w:val="24"/>
                <w:szCs w:val="24"/>
              </w:rPr>
            </w:pPr>
            <w:r w:rsidRPr="00247CE8">
              <w:rPr>
                <w:rFonts w:ascii="Times New Roman" w:hAnsi="Times New Roman" w:cs="Times New Roman"/>
                <w:sz w:val="24"/>
                <w:szCs w:val="24"/>
              </w:rPr>
              <w:t xml:space="preserve">Утяжелитель для ног </w:t>
            </w:r>
          </w:p>
        </w:tc>
        <w:tc>
          <w:tcPr>
            <w:tcW w:w="1594" w:type="dxa"/>
            <w:tcBorders>
              <w:top w:val="single" w:sz="4" w:space="0" w:color="000000"/>
              <w:left w:val="single" w:sz="4" w:space="0" w:color="000000"/>
              <w:bottom w:val="single" w:sz="4" w:space="0" w:color="000000"/>
              <w:right w:val="single" w:sz="4" w:space="0" w:color="000000"/>
            </w:tcBorders>
            <w:hideMark/>
          </w:tcPr>
          <w:p w14:paraId="036B9C74" w14:textId="77777777" w:rsidR="00247CE8" w:rsidRPr="00247CE8" w:rsidRDefault="00247CE8">
            <w:pPr>
              <w:spacing w:line="256" w:lineRule="auto"/>
              <w:ind w:right="27"/>
              <w:jc w:val="center"/>
              <w:rPr>
                <w:rFonts w:ascii="Times New Roman" w:hAnsi="Times New Roman" w:cs="Times New Roman"/>
                <w:sz w:val="24"/>
                <w:szCs w:val="24"/>
              </w:rPr>
            </w:pPr>
            <w:r w:rsidRPr="00247CE8">
              <w:rPr>
                <w:rFonts w:ascii="Times New Roman" w:hAnsi="Times New Roman" w:cs="Times New Roman"/>
                <w:sz w:val="24"/>
                <w:szCs w:val="24"/>
              </w:rPr>
              <w:t xml:space="preserve">комплект </w:t>
            </w:r>
          </w:p>
        </w:tc>
        <w:tc>
          <w:tcPr>
            <w:tcW w:w="1651" w:type="dxa"/>
            <w:tcBorders>
              <w:top w:val="single" w:sz="4" w:space="0" w:color="000000"/>
              <w:left w:val="single" w:sz="4" w:space="0" w:color="000000"/>
              <w:bottom w:val="single" w:sz="4" w:space="0" w:color="000000"/>
              <w:right w:val="single" w:sz="4" w:space="0" w:color="000000"/>
            </w:tcBorders>
            <w:hideMark/>
          </w:tcPr>
          <w:p w14:paraId="525DB328" w14:textId="77777777" w:rsidR="00247CE8" w:rsidRPr="00247CE8" w:rsidRDefault="00247CE8">
            <w:pPr>
              <w:spacing w:line="256" w:lineRule="auto"/>
              <w:ind w:right="24"/>
              <w:jc w:val="center"/>
              <w:rPr>
                <w:rFonts w:ascii="Times New Roman" w:hAnsi="Times New Roman" w:cs="Times New Roman"/>
                <w:sz w:val="24"/>
                <w:szCs w:val="24"/>
              </w:rPr>
            </w:pPr>
            <w:r w:rsidRPr="00247CE8">
              <w:rPr>
                <w:rFonts w:ascii="Times New Roman" w:hAnsi="Times New Roman" w:cs="Times New Roman"/>
                <w:sz w:val="24"/>
                <w:szCs w:val="24"/>
              </w:rPr>
              <w:t xml:space="preserve">15 </w:t>
            </w:r>
          </w:p>
        </w:tc>
      </w:tr>
      <w:tr w:rsidR="00247CE8" w:rsidRPr="00247CE8" w14:paraId="18BC72F1" w14:textId="77777777" w:rsidTr="00247CE8">
        <w:trPr>
          <w:trHeight w:val="286"/>
        </w:trPr>
        <w:tc>
          <w:tcPr>
            <w:tcW w:w="854" w:type="dxa"/>
            <w:tcBorders>
              <w:top w:val="single" w:sz="4" w:space="0" w:color="000000"/>
              <w:left w:val="single" w:sz="4" w:space="0" w:color="000000"/>
              <w:bottom w:val="single" w:sz="4" w:space="0" w:color="000000"/>
              <w:right w:val="single" w:sz="6" w:space="0" w:color="000000"/>
            </w:tcBorders>
            <w:hideMark/>
          </w:tcPr>
          <w:p w14:paraId="212F6308" w14:textId="77777777" w:rsidR="00247CE8" w:rsidRPr="00247CE8" w:rsidRDefault="00247CE8">
            <w:pPr>
              <w:spacing w:line="256" w:lineRule="auto"/>
              <w:ind w:right="26"/>
              <w:jc w:val="center"/>
              <w:rPr>
                <w:rFonts w:ascii="Times New Roman" w:hAnsi="Times New Roman" w:cs="Times New Roman"/>
                <w:sz w:val="24"/>
                <w:szCs w:val="24"/>
              </w:rPr>
            </w:pPr>
            <w:r w:rsidRPr="00247CE8">
              <w:rPr>
                <w:rFonts w:ascii="Times New Roman" w:hAnsi="Times New Roman" w:cs="Times New Roman"/>
                <w:sz w:val="24"/>
                <w:szCs w:val="24"/>
              </w:rPr>
              <w:t xml:space="preserve">18. </w:t>
            </w:r>
          </w:p>
        </w:tc>
        <w:tc>
          <w:tcPr>
            <w:tcW w:w="6106" w:type="dxa"/>
            <w:tcBorders>
              <w:top w:val="single" w:sz="4" w:space="0" w:color="000000"/>
              <w:left w:val="single" w:sz="6" w:space="0" w:color="000000"/>
              <w:bottom w:val="single" w:sz="4" w:space="0" w:color="000000"/>
              <w:right w:val="single" w:sz="4" w:space="0" w:color="000000"/>
            </w:tcBorders>
            <w:hideMark/>
          </w:tcPr>
          <w:p w14:paraId="31F6FC8E" w14:textId="77777777" w:rsidR="00247CE8" w:rsidRPr="00247CE8" w:rsidRDefault="00247CE8">
            <w:pPr>
              <w:spacing w:line="256" w:lineRule="auto"/>
              <w:rPr>
                <w:rFonts w:ascii="Times New Roman" w:hAnsi="Times New Roman" w:cs="Times New Roman"/>
                <w:sz w:val="24"/>
                <w:szCs w:val="24"/>
              </w:rPr>
            </w:pPr>
            <w:r w:rsidRPr="00247CE8">
              <w:rPr>
                <w:rFonts w:ascii="Times New Roman" w:hAnsi="Times New Roman" w:cs="Times New Roman"/>
                <w:sz w:val="24"/>
                <w:szCs w:val="24"/>
              </w:rPr>
              <w:t xml:space="preserve">Утяжелитель для рук </w:t>
            </w:r>
          </w:p>
        </w:tc>
        <w:tc>
          <w:tcPr>
            <w:tcW w:w="1594" w:type="dxa"/>
            <w:tcBorders>
              <w:top w:val="single" w:sz="4" w:space="0" w:color="000000"/>
              <w:left w:val="single" w:sz="4" w:space="0" w:color="000000"/>
              <w:bottom w:val="single" w:sz="4" w:space="0" w:color="000000"/>
              <w:right w:val="single" w:sz="4" w:space="0" w:color="000000"/>
            </w:tcBorders>
            <w:hideMark/>
          </w:tcPr>
          <w:p w14:paraId="6B439479" w14:textId="77777777" w:rsidR="00247CE8" w:rsidRPr="00247CE8" w:rsidRDefault="00247CE8">
            <w:pPr>
              <w:spacing w:line="256" w:lineRule="auto"/>
              <w:ind w:right="27"/>
              <w:jc w:val="center"/>
              <w:rPr>
                <w:rFonts w:ascii="Times New Roman" w:hAnsi="Times New Roman" w:cs="Times New Roman"/>
                <w:sz w:val="24"/>
                <w:szCs w:val="24"/>
              </w:rPr>
            </w:pPr>
            <w:r w:rsidRPr="00247CE8">
              <w:rPr>
                <w:rFonts w:ascii="Times New Roman" w:hAnsi="Times New Roman" w:cs="Times New Roman"/>
                <w:sz w:val="24"/>
                <w:szCs w:val="24"/>
              </w:rPr>
              <w:t xml:space="preserve">комплект </w:t>
            </w:r>
          </w:p>
        </w:tc>
        <w:tc>
          <w:tcPr>
            <w:tcW w:w="1651" w:type="dxa"/>
            <w:tcBorders>
              <w:top w:val="single" w:sz="4" w:space="0" w:color="000000"/>
              <w:left w:val="single" w:sz="4" w:space="0" w:color="000000"/>
              <w:bottom w:val="single" w:sz="4" w:space="0" w:color="000000"/>
              <w:right w:val="single" w:sz="4" w:space="0" w:color="000000"/>
            </w:tcBorders>
            <w:hideMark/>
          </w:tcPr>
          <w:p w14:paraId="1AA3CB56" w14:textId="77777777" w:rsidR="00247CE8" w:rsidRPr="00247CE8" w:rsidRDefault="00247CE8">
            <w:pPr>
              <w:spacing w:line="256" w:lineRule="auto"/>
              <w:ind w:right="24"/>
              <w:jc w:val="center"/>
              <w:rPr>
                <w:rFonts w:ascii="Times New Roman" w:hAnsi="Times New Roman" w:cs="Times New Roman"/>
                <w:sz w:val="24"/>
                <w:szCs w:val="24"/>
              </w:rPr>
            </w:pPr>
            <w:r w:rsidRPr="00247CE8">
              <w:rPr>
                <w:rFonts w:ascii="Times New Roman" w:hAnsi="Times New Roman" w:cs="Times New Roman"/>
                <w:sz w:val="24"/>
                <w:szCs w:val="24"/>
              </w:rPr>
              <w:t xml:space="preserve">15 </w:t>
            </w:r>
          </w:p>
        </w:tc>
      </w:tr>
      <w:tr w:rsidR="00247CE8" w:rsidRPr="00247CE8" w14:paraId="59845DDC" w14:textId="77777777" w:rsidTr="00247CE8">
        <w:trPr>
          <w:trHeight w:val="286"/>
        </w:trPr>
        <w:tc>
          <w:tcPr>
            <w:tcW w:w="854" w:type="dxa"/>
            <w:tcBorders>
              <w:top w:val="single" w:sz="4" w:space="0" w:color="000000"/>
              <w:left w:val="single" w:sz="4" w:space="0" w:color="000000"/>
              <w:bottom w:val="single" w:sz="4" w:space="0" w:color="000000"/>
              <w:right w:val="single" w:sz="6" w:space="0" w:color="000000"/>
            </w:tcBorders>
            <w:hideMark/>
          </w:tcPr>
          <w:p w14:paraId="10925315" w14:textId="77777777" w:rsidR="00247CE8" w:rsidRPr="00247CE8" w:rsidRDefault="00247CE8">
            <w:pPr>
              <w:spacing w:line="256" w:lineRule="auto"/>
              <w:ind w:right="26"/>
              <w:jc w:val="center"/>
              <w:rPr>
                <w:rFonts w:ascii="Times New Roman" w:hAnsi="Times New Roman" w:cs="Times New Roman"/>
                <w:sz w:val="24"/>
                <w:szCs w:val="24"/>
              </w:rPr>
            </w:pPr>
            <w:r w:rsidRPr="00247CE8">
              <w:rPr>
                <w:rFonts w:ascii="Times New Roman" w:hAnsi="Times New Roman" w:cs="Times New Roman"/>
                <w:sz w:val="24"/>
                <w:szCs w:val="24"/>
              </w:rPr>
              <w:t xml:space="preserve">19. </w:t>
            </w:r>
          </w:p>
        </w:tc>
        <w:tc>
          <w:tcPr>
            <w:tcW w:w="6106" w:type="dxa"/>
            <w:tcBorders>
              <w:top w:val="single" w:sz="4" w:space="0" w:color="000000"/>
              <w:left w:val="single" w:sz="6" w:space="0" w:color="000000"/>
              <w:bottom w:val="single" w:sz="4" w:space="0" w:color="000000"/>
              <w:right w:val="single" w:sz="4" w:space="0" w:color="000000"/>
            </w:tcBorders>
            <w:hideMark/>
          </w:tcPr>
          <w:p w14:paraId="588A03B3" w14:textId="77777777" w:rsidR="00247CE8" w:rsidRPr="00247CE8" w:rsidRDefault="00247CE8">
            <w:pPr>
              <w:spacing w:line="256" w:lineRule="auto"/>
              <w:rPr>
                <w:rFonts w:ascii="Times New Roman" w:hAnsi="Times New Roman" w:cs="Times New Roman"/>
                <w:sz w:val="24"/>
                <w:szCs w:val="24"/>
              </w:rPr>
            </w:pPr>
            <w:r w:rsidRPr="00247CE8">
              <w:rPr>
                <w:rFonts w:ascii="Times New Roman" w:hAnsi="Times New Roman" w:cs="Times New Roman"/>
                <w:sz w:val="24"/>
                <w:szCs w:val="24"/>
              </w:rPr>
              <w:t xml:space="preserve">Фишки (конусы) </w:t>
            </w:r>
          </w:p>
        </w:tc>
        <w:tc>
          <w:tcPr>
            <w:tcW w:w="1594" w:type="dxa"/>
            <w:tcBorders>
              <w:top w:val="single" w:sz="4" w:space="0" w:color="000000"/>
              <w:left w:val="single" w:sz="4" w:space="0" w:color="000000"/>
              <w:bottom w:val="single" w:sz="4" w:space="0" w:color="000000"/>
              <w:right w:val="single" w:sz="4" w:space="0" w:color="000000"/>
            </w:tcBorders>
            <w:hideMark/>
          </w:tcPr>
          <w:p w14:paraId="41BCD746" w14:textId="77777777" w:rsidR="00247CE8" w:rsidRPr="00247CE8" w:rsidRDefault="00247CE8">
            <w:pPr>
              <w:spacing w:line="256" w:lineRule="auto"/>
              <w:ind w:right="25"/>
              <w:jc w:val="center"/>
              <w:rPr>
                <w:rFonts w:ascii="Times New Roman" w:hAnsi="Times New Roman" w:cs="Times New Roman"/>
                <w:sz w:val="24"/>
                <w:szCs w:val="24"/>
              </w:rPr>
            </w:pPr>
            <w:r w:rsidRPr="00247CE8">
              <w:rPr>
                <w:rFonts w:ascii="Times New Roman" w:hAnsi="Times New Roman" w:cs="Times New Roman"/>
                <w:sz w:val="24"/>
                <w:szCs w:val="24"/>
              </w:rPr>
              <w:t xml:space="preserve">штук </w:t>
            </w:r>
          </w:p>
        </w:tc>
        <w:tc>
          <w:tcPr>
            <w:tcW w:w="1651" w:type="dxa"/>
            <w:tcBorders>
              <w:top w:val="single" w:sz="4" w:space="0" w:color="000000"/>
              <w:left w:val="single" w:sz="4" w:space="0" w:color="000000"/>
              <w:bottom w:val="single" w:sz="4" w:space="0" w:color="000000"/>
              <w:right w:val="single" w:sz="4" w:space="0" w:color="000000"/>
            </w:tcBorders>
            <w:hideMark/>
          </w:tcPr>
          <w:p w14:paraId="049B6BD4" w14:textId="77777777" w:rsidR="00247CE8" w:rsidRPr="00247CE8" w:rsidRDefault="00247CE8">
            <w:pPr>
              <w:spacing w:line="256" w:lineRule="auto"/>
              <w:ind w:right="24"/>
              <w:jc w:val="center"/>
              <w:rPr>
                <w:rFonts w:ascii="Times New Roman" w:hAnsi="Times New Roman" w:cs="Times New Roman"/>
                <w:sz w:val="24"/>
                <w:szCs w:val="24"/>
              </w:rPr>
            </w:pPr>
            <w:r w:rsidRPr="00247CE8">
              <w:rPr>
                <w:rFonts w:ascii="Times New Roman" w:hAnsi="Times New Roman" w:cs="Times New Roman"/>
                <w:sz w:val="24"/>
                <w:szCs w:val="24"/>
              </w:rPr>
              <w:t xml:space="preserve">30 </w:t>
            </w:r>
          </w:p>
        </w:tc>
      </w:tr>
      <w:tr w:rsidR="00247CE8" w:rsidRPr="00247CE8" w14:paraId="6CB9B3B3" w14:textId="77777777" w:rsidTr="00247CE8">
        <w:trPr>
          <w:trHeight w:val="288"/>
        </w:trPr>
        <w:tc>
          <w:tcPr>
            <w:tcW w:w="854" w:type="dxa"/>
            <w:tcBorders>
              <w:top w:val="single" w:sz="4" w:space="0" w:color="000000"/>
              <w:left w:val="single" w:sz="4" w:space="0" w:color="000000"/>
              <w:bottom w:val="single" w:sz="4" w:space="0" w:color="000000"/>
              <w:right w:val="single" w:sz="6" w:space="0" w:color="000000"/>
            </w:tcBorders>
            <w:hideMark/>
          </w:tcPr>
          <w:p w14:paraId="4611A374" w14:textId="77777777" w:rsidR="00247CE8" w:rsidRPr="00247CE8" w:rsidRDefault="00247CE8">
            <w:pPr>
              <w:spacing w:line="256" w:lineRule="auto"/>
              <w:ind w:right="26"/>
              <w:jc w:val="center"/>
              <w:rPr>
                <w:rFonts w:ascii="Times New Roman" w:hAnsi="Times New Roman" w:cs="Times New Roman"/>
                <w:sz w:val="24"/>
                <w:szCs w:val="24"/>
              </w:rPr>
            </w:pPr>
            <w:r w:rsidRPr="00247CE8">
              <w:rPr>
                <w:rFonts w:ascii="Times New Roman" w:hAnsi="Times New Roman" w:cs="Times New Roman"/>
                <w:sz w:val="24"/>
                <w:szCs w:val="24"/>
              </w:rPr>
              <w:t xml:space="preserve">20. </w:t>
            </w:r>
          </w:p>
        </w:tc>
        <w:tc>
          <w:tcPr>
            <w:tcW w:w="6106" w:type="dxa"/>
            <w:tcBorders>
              <w:top w:val="single" w:sz="4" w:space="0" w:color="000000"/>
              <w:left w:val="single" w:sz="6" w:space="0" w:color="000000"/>
              <w:bottom w:val="single" w:sz="4" w:space="0" w:color="000000"/>
              <w:right w:val="single" w:sz="4" w:space="0" w:color="000000"/>
            </w:tcBorders>
            <w:hideMark/>
          </w:tcPr>
          <w:p w14:paraId="2DB86D83" w14:textId="77777777" w:rsidR="00247CE8" w:rsidRPr="00247CE8" w:rsidRDefault="00247CE8">
            <w:pPr>
              <w:spacing w:line="256" w:lineRule="auto"/>
              <w:rPr>
                <w:rFonts w:ascii="Times New Roman" w:hAnsi="Times New Roman" w:cs="Times New Roman"/>
                <w:sz w:val="24"/>
                <w:szCs w:val="24"/>
              </w:rPr>
            </w:pPr>
            <w:r w:rsidRPr="00247CE8">
              <w:rPr>
                <w:rFonts w:ascii="Times New Roman" w:hAnsi="Times New Roman" w:cs="Times New Roman"/>
                <w:sz w:val="24"/>
                <w:szCs w:val="24"/>
              </w:rPr>
              <w:t xml:space="preserve">Эспандер резиновый ленточный </w:t>
            </w:r>
          </w:p>
        </w:tc>
        <w:tc>
          <w:tcPr>
            <w:tcW w:w="1594" w:type="dxa"/>
            <w:tcBorders>
              <w:top w:val="single" w:sz="4" w:space="0" w:color="000000"/>
              <w:left w:val="single" w:sz="4" w:space="0" w:color="000000"/>
              <w:bottom w:val="single" w:sz="4" w:space="0" w:color="000000"/>
              <w:right w:val="single" w:sz="4" w:space="0" w:color="000000"/>
            </w:tcBorders>
            <w:hideMark/>
          </w:tcPr>
          <w:p w14:paraId="174E024D" w14:textId="77777777" w:rsidR="00247CE8" w:rsidRPr="00247CE8" w:rsidRDefault="00247CE8">
            <w:pPr>
              <w:spacing w:line="256" w:lineRule="auto"/>
              <w:ind w:right="25"/>
              <w:jc w:val="center"/>
              <w:rPr>
                <w:rFonts w:ascii="Times New Roman" w:hAnsi="Times New Roman" w:cs="Times New Roman"/>
                <w:sz w:val="24"/>
                <w:szCs w:val="24"/>
              </w:rPr>
            </w:pPr>
            <w:r w:rsidRPr="00247CE8">
              <w:rPr>
                <w:rFonts w:ascii="Times New Roman" w:hAnsi="Times New Roman" w:cs="Times New Roman"/>
                <w:sz w:val="24"/>
                <w:szCs w:val="24"/>
              </w:rPr>
              <w:t xml:space="preserve">штук </w:t>
            </w:r>
          </w:p>
        </w:tc>
        <w:tc>
          <w:tcPr>
            <w:tcW w:w="1651" w:type="dxa"/>
            <w:tcBorders>
              <w:top w:val="single" w:sz="4" w:space="0" w:color="000000"/>
              <w:left w:val="single" w:sz="4" w:space="0" w:color="000000"/>
              <w:bottom w:val="single" w:sz="4" w:space="0" w:color="000000"/>
              <w:right w:val="single" w:sz="4" w:space="0" w:color="000000"/>
            </w:tcBorders>
            <w:hideMark/>
          </w:tcPr>
          <w:p w14:paraId="26BAF0EE" w14:textId="77777777" w:rsidR="00247CE8" w:rsidRPr="00247CE8" w:rsidRDefault="00247CE8">
            <w:pPr>
              <w:spacing w:line="256" w:lineRule="auto"/>
              <w:ind w:right="24"/>
              <w:jc w:val="center"/>
              <w:rPr>
                <w:rFonts w:ascii="Times New Roman" w:hAnsi="Times New Roman" w:cs="Times New Roman"/>
                <w:sz w:val="24"/>
                <w:szCs w:val="24"/>
              </w:rPr>
            </w:pPr>
            <w:r w:rsidRPr="00247CE8">
              <w:rPr>
                <w:rFonts w:ascii="Times New Roman" w:hAnsi="Times New Roman" w:cs="Times New Roman"/>
                <w:sz w:val="24"/>
                <w:szCs w:val="24"/>
              </w:rPr>
              <w:t xml:space="preserve">24 </w:t>
            </w:r>
          </w:p>
        </w:tc>
      </w:tr>
    </w:tbl>
    <w:p w14:paraId="2B2FC0AE" w14:textId="77777777" w:rsidR="00247CE8" w:rsidRDefault="00247CE8" w:rsidP="00247CE8">
      <w:pPr>
        <w:spacing w:after="0" w:line="256" w:lineRule="auto"/>
        <w:ind w:right="10"/>
        <w:jc w:val="right"/>
        <w:rPr>
          <w:rFonts w:eastAsia="Times New Roman"/>
          <w:color w:val="000000"/>
          <w:sz w:val="28"/>
        </w:rPr>
      </w:pPr>
      <w:r>
        <w:rPr>
          <w:b/>
          <w:i/>
          <w:sz w:val="24"/>
        </w:rPr>
        <w:t xml:space="preserve"> </w:t>
      </w:r>
    </w:p>
    <w:p w14:paraId="61FFA75B" w14:textId="77777777" w:rsidR="00247CE8" w:rsidRDefault="00247CE8" w:rsidP="00247CE8">
      <w:pPr>
        <w:spacing w:after="0" w:line="256" w:lineRule="auto"/>
        <w:ind w:right="10"/>
        <w:jc w:val="right"/>
      </w:pPr>
      <w:r>
        <w:rPr>
          <w:b/>
          <w:i/>
          <w:sz w:val="24"/>
        </w:rPr>
        <w:t xml:space="preserve"> </w:t>
      </w:r>
    </w:p>
    <w:p w14:paraId="27C4273A" w14:textId="77777777" w:rsidR="00247CE8" w:rsidRDefault="00247CE8" w:rsidP="00247CE8">
      <w:pPr>
        <w:spacing w:after="0" w:line="256" w:lineRule="auto"/>
        <w:ind w:right="10"/>
        <w:jc w:val="right"/>
      </w:pPr>
      <w:r>
        <w:rPr>
          <w:b/>
          <w:i/>
          <w:sz w:val="24"/>
        </w:rPr>
        <w:t xml:space="preserve"> </w:t>
      </w:r>
    </w:p>
    <w:p w14:paraId="2B219564" w14:textId="77777777" w:rsidR="00247CE8" w:rsidRDefault="00247CE8" w:rsidP="00247CE8">
      <w:pPr>
        <w:spacing w:after="0" w:line="256" w:lineRule="auto"/>
        <w:ind w:right="10"/>
        <w:jc w:val="right"/>
      </w:pPr>
      <w:r>
        <w:rPr>
          <w:b/>
          <w:i/>
          <w:sz w:val="24"/>
        </w:rPr>
        <w:t xml:space="preserve"> </w:t>
      </w:r>
    </w:p>
    <w:p w14:paraId="426CF572" w14:textId="5857ABDE" w:rsidR="00247CE8" w:rsidRPr="00247CE8" w:rsidRDefault="00247CE8" w:rsidP="00247CE8">
      <w:pPr>
        <w:spacing w:after="14" w:line="256" w:lineRule="auto"/>
        <w:ind w:left="10" w:right="53" w:hanging="10"/>
        <w:jc w:val="right"/>
        <w:rPr>
          <w:rFonts w:ascii="Times New Roman" w:hAnsi="Times New Roman" w:cs="Times New Roman"/>
          <w:iCs/>
        </w:rPr>
      </w:pPr>
      <w:r w:rsidRPr="00247CE8">
        <w:rPr>
          <w:rFonts w:ascii="Times New Roman" w:hAnsi="Times New Roman" w:cs="Times New Roman"/>
          <w:b/>
          <w:iCs/>
          <w:sz w:val="24"/>
        </w:rPr>
        <w:t>Таблица № 2</w:t>
      </w:r>
      <w:r>
        <w:rPr>
          <w:rFonts w:ascii="Times New Roman" w:hAnsi="Times New Roman" w:cs="Times New Roman"/>
          <w:b/>
          <w:iCs/>
          <w:sz w:val="24"/>
        </w:rPr>
        <w:t>4</w:t>
      </w:r>
      <w:r w:rsidRPr="00247CE8">
        <w:rPr>
          <w:rFonts w:ascii="Times New Roman" w:eastAsia="Arial" w:hAnsi="Times New Roman" w:cs="Times New Roman"/>
          <w:b/>
          <w:iCs/>
          <w:sz w:val="24"/>
        </w:rPr>
        <w:t xml:space="preserve"> </w:t>
      </w:r>
    </w:p>
    <w:p w14:paraId="6910E144" w14:textId="77777777" w:rsidR="00247CE8" w:rsidRDefault="00247CE8" w:rsidP="00247CE8">
      <w:pPr>
        <w:spacing w:after="0" w:line="256" w:lineRule="auto"/>
        <w:jc w:val="right"/>
      </w:pPr>
      <w:r>
        <w:t xml:space="preserve"> </w:t>
      </w:r>
    </w:p>
    <w:tbl>
      <w:tblPr>
        <w:tblStyle w:val="TableGrid"/>
        <w:tblW w:w="10219" w:type="dxa"/>
        <w:tblInd w:w="-50" w:type="dxa"/>
        <w:tblCellMar>
          <w:right w:w="8" w:type="dxa"/>
        </w:tblCellMar>
        <w:tblLook w:val="04A0" w:firstRow="1" w:lastRow="0" w:firstColumn="1" w:lastColumn="0" w:noHBand="0" w:noVBand="1"/>
      </w:tblPr>
      <w:tblGrid>
        <w:gridCol w:w="502"/>
        <w:gridCol w:w="2195"/>
        <w:gridCol w:w="1086"/>
        <w:gridCol w:w="1518"/>
        <w:gridCol w:w="840"/>
        <w:gridCol w:w="1417"/>
        <w:gridCol w:w="1194"/>
        <w:gridCol w:w="1127"/>
        <w:gridCol w:w="340"/>
      </w:tblGrid>
      <w:tr w:rsidR="00247CE8" w14:paraId="1D290C52" w14:textId="77777777" w:rsidTr="006C5F91">
        <w:trPr>
          <w:trHeight w:val="286"/>
        </w:trPr>
        <w:tc>
          <w:tcPr>
            <w:tcW w:w="502" w:type="dxa"/>
            <w:tcBorders>
              <w:top w:val="single" w:sz="4" w:space="0" w:color="000000"/>
              <w:left w:val="single" w:sz="4" w:space="0" w:color="000000"/>
              <w:bottom w:val="single" w:sz="4" w:space="0" w:color="000000"/>
              <w:right w:val="nil"/>
            </w:tcBorders>
          </w:tcPr>
          <w:p w14:paraId="479ED926" w14:textId="77777777" w:rsidR="00247CE8" w:rsidRPr="006C5F91" w:rsidRDefault="00247CE8">
            <w:pPr>
              <w:spacing w:after="160" w:line="256" w:lineRule="auto"/>
              <w:rPr>
                <w:rFonts w:ascii="Times New Roman" w:hAnsi="Times New Roman" w:cs="Times New Roman"/>
              </w:rPr>
            </w:pPr>
          </w:p>
        </w:tc>
        <w:tc>
          <w:tcPr>
            <w:tcW w:w="9717" w:type="dxa"/>
            <w:gridSpan w:val="8"/>
            <w:tcBorders>
              <w:top w:val="single" w:sz="4" w:space="0" w:color="000000"/>
              <w:left w:val="nil"/>
              <w:bottom w:val="single" w:sz="4" w:space="0" w:color="000000"/>
              <w:right w:val="single" w:sz="4" w:space="0" w:color="000000"/>
            </w:tcBorders>
            <w:hideMark/>
          </w:tcPr>
          <w:p w14:paraId="33FD72C7" w14:textId="77777777" w:rsidR="00247CE8" w:rsidRPr="006C5F91" w:rsidRDefault="00247CE8">
            <w:pPr>
              <w:spacing w:line="256" w:lineRule="auto"/>
              <w:ind w:left="960"/>
              <w:rPr>
                <w:rFonts w:ascii="Times New Roman" w:hAnsi="Times New Roman" w:cs="Times New Roman"/>
              </w:rPr>
            </w:pPr>
            <w:r w:rsidRPr="006C5F91">
              <w:rPr>
                <w:rFonts w:ascii="Times New Roman" w:hAnsi="Times New Roman" w:cs="Times New Roman"/>
                <w:sz w:val="24"/>
              </w:rPr>
              <w:t>Спортивный инвентарь, передаваемый в индивидуальное пользование</w:t>
            </w:r>
            <w:r w:rsidRPr="006C5F91">
              <w:rPr>
                <w:rFonts w:ascii="Times New Roman" w:eastAsia="Calibri" w:hAnsi="Times New Roman" w:cs="Times New Roman"/>
                <w:sz w:val="24"/>
              </w:rPr>
              <w:t xml:space="preserve"> </w:t>
            </w:r>
          </w:p>
        </w:tc>
      </w:tr>
      <w:tr w:rsidR="00247CE8" w14:paraId="061DFF46" w14:textId="77777777" w:rsidTr="006C5F91">
        <w:trPr>
          <w:trHeight w:val="286"/>
        </w:trPr>
        <w:tc>
          <w:tcPr>
            <w:tcW w:w="502" w:type="dxa"/>
            <w:vMerge w:val="restart"/>
            <w:tcBorders>
              <w:top w:val="single" w:sz="4" w:space="0" w:color="000000"/>
              <w:left w:val="single" w:sz="4" w:space="0" w:color="000000"/>
              <w:bottom w:val="single" w:sz="4" w:space="0" w:color="000000"/>
              <w:right w:val="single" w:sz="4" w:space="0" w:color="000000"/>
            </w:tcBorders>
            <w:vAlign w:val="center"/>
            <w:hideMark/>
          </w:tcPr>
          <w:p w14:paraId="4ACA58F7" w14:textId="77777777" w:rsidR="00247CE8" w:rsidRPr="006C5F91" w:rsidRDefault="00247CE8">
            <w:pPr>
              <w:spacing w:line="256" w:lineRule="auto"/>
              <w:ind w:left="139"/>
              <w:rPr>
                <w:rFonts w:ascii="Times New Roman" w:hAnsi="Times New Roman" w:cs="Times New Roman"/>
              </w:rPr>
            </w:pPr>
            <w:r w:rsidRPr="006C5F91">
              <w:rPr>
                <w:rFonts w:ascii="Times New Roman" w:hAnsi="Times New Roman" w:cs="Times New Roman"/>
                <w:sz w:val="24"/>
              </w:rPr>
              <w:t xml:space="preserve">№ </w:t>
            </w:r>
          </w:p>
          <w:p w14:paraId="4FC3D7E4" w14:textId="77777777" w:rsidR="00247CE8" w:rsidRPr="006C5F91" w:rsidRDefault="00247CE8">
            <w:pPr>
              <w:spacing w:line="256" w:lineRule="auto"/>
              <w:ind w:left="91"/>
              <w:rPr>
                <w:rFonts w:ascii="Times New Roman" w:hAnsi="Times New Roman" w:cs="Times New Roman"/>
              </w:rPr>
            </w:pPr>
            <w:r w:rsidRPr="006C5F91">
              <w:rPr>
                <w:rFonts w:ascii="Times New Roman" w:hAnsi="Times New Roman" w:cs="Times New Roman"/>
                <w:sz w:val="24"/>
              </w:rPr>
              <w:t>п/п</w:t>
            </w:r>
            <w:r w:rsidRPr="006C5F91">
              <w:rPr>
                <w:rFonts w:ascii="Times New Roman" w:eastAsia="Calibri" w:hAnsi="Times New Roman" w:cs="Times New Roman"/>
                <w:sz w:val="24"/>
              </w:rPr>
              <w:t xml:space="preserve"> </w:t>
            </w:r>
          </w:p>
        </w:tc>
        <w:tc>
          <w:tcPr>
            <w:tcW w:w="2195" w:type="dxa"/>
            <w:vMerge w:val="restart"/>
            <w:tcBorders>
              <w:top w:val="single" w:sz="4" w:space="0" w:color="000000"/>
              <w:left w:val="single" w:sz="4" w:space="0" w:color="000000"/>
              <w:bottom w:val="single" w:sz="4" w:space="0" w:color="000000"/>
              <w:right w:val="single" w:sz="4" w:space="0" w:color="000000"/>
            </w:tcBorders>
            <w:vAlign w:val="center"/>
            <w:hideMark/>
          </w:tcPr>
          <w:p w14:paraId="273E2FB4" w14:textId="77777777" w:rsidR="00247CE8" w:rsidRPr="006C5F91" w:rsidRDefault="00247CE8">
            <w:pPr>
              <w:spacing w:line="256" w:lineRule="auto"/>
              <w:ind w:right="127"/>
              <w:jc w:val="center"/>
              <w:rPr>
                <w:rFonts w:ascii="Times New Roman" w:hAnsi="Times New Roman" w:cs="Times New Roman"/>
              </w:rPr>
            </w:pPr>
            <w:r w:rsidRPr="006C5F91">
              <w:rPr>
                <w:rFonts w:ascii="Times New Roman" w:hAnsi="Times New Roman" w:cs="Times New Roman"/>
                <w:sz w:val="24"/>
              </w:rPr>
              <w:t>Наименование</w:t>
            </w:r>
            <w:r w:rsidRPr="006C5F91">
              <w:rPr>
                <w:rFonts w:ascii="Times New Roman" w:eastAsia="Calibri" w:hAnsi="Times New Roman" w:cs="Times New Roman"/>
                <w:sz w:val="24"/>
              </w:rPr>
              <w:t xml:space="preserve"> </w:t>
            </w:r>
          </w:p>
        </w:tc>
        <w:tc>
          <w:tcPr>
            <w:tcW w:w="1086" w:type="dxa"/>
            <w:vMerge w:val="restart"/>
            <w:tcBorders>
              <w:top w:val="single" w:sz="4" w:space="0" w:color="000000"/>
              <w:left w:val="single" w:sz="4" w:space="0" w:color="000000"/>
              <w:bottom w:val="single" w:sz="4" w:space="0" w:color="000000"/>
              <w:right w:val="single" w:sz="4" w:space="0" w:color="000000"/>
            </w:tcBorders>
            <w:vAlign w:val="center"/>
            <w:hideMark/>
          </w:tcPr>
          <w:p w14:paraId="17B8D91F" w14:textId="2A1084A3" w:rsidR="00247CE8" w:rsidRPr="006C5F91" w:rsidRDefault="00247CE8">
            <w:pPr>
              <w:spacing w:line="256" w:lineRule="auto"/>
              <w:jc w:val="center"/>
              <w:rPr>
                <w:rFonts w:ascii="Times New Roman" w:hAnsi="Times New Roman" w:cs="Times New Roman"/>
              </w:rPr>
            </w:pPr>
            <w:r w:rsidRPr="006C5F91">
              <w:rPr>
                <w:rFonts w:ascii="Times New Roman" w:hAnsi="Times New Roman" w:cs="Times New Roman"/>
                <w:sz w:val="24"/>
              </w:rPr>
              <w:t>Ед</w:t>
            </w:r>
            <w:r w:rsidR="006C5F91">
              <w:rPr>
                <w:rFonts w:ascii="Times New Roman" w:hAnsi="Times New Roman" w:cs="Times New Roman"/>
                <w:sz w:val="24"/>
              </w:rPr>
              <w:t>.</w:t>
            </w:r>
            <w:r w:rsidRPr="006C5F91">
              <w:rPr>
                <w:rFonts w:ascii="Times New Roman" w:hAnsi="Times New Roman" w:cs="Times New Roman"/>
                <w:sz w:val="24"/>
              </w:rPr>
              <w:t xml:space="preserve"> измерения</w:t>
            </w:r>
            <w:r w:rsidRPr="006C5F91">
              <w:rPr>
                <w:rFonts w:ascii="Times New Roman" w:eastAsia="Calibri" w:hAnsi="Times New Roman" w:cs="Times New Roman"/>
                <w:sz w:val="24"/>
              </w:rPr>
              <w:t xml:space="preserve"> </w:t>
            </w:r>
          </w:p>
        </w:tc>
        <w:tc>
          <w:tcPr>
            <w:tcW w:w="1518" w:type="dxa"/>
            <w:vMerge w:val="restart"/>
            <w:tcBorders>
              <w:top w:val="single" w:sz="4" w:space="0" w:color="000000"/>
              <w:left w:val="single" w:sz="4" w:space="0" w:color="000000"/>
              <w:bottom w:val="single" w:sz="4" w:space="0" w:color="000000"/>
              <w:right w:val="single" w:sz="4" w:space="0" w:color="000000"/>
            </w:tcBorders>
            <w:vAlign w:val="center"/>
            <w:hideMark/>
          </w:tcPr>
          <w:p w14:paraId="296E2DBD" w14:textId="77777777" w:rsidR="00247CE8" w:rsidRPr="006C5F91" w:rsidRDefault="00247CE8">
            <w:pPr>
              <w:spacing w:line="256" w:lineRule="auto"/>
              <w:ind w:left="7"/>
              <w:jc w:val="center"/>
              <w:rPr>
                <w:rFonts w:ascii="Times New Roman" w:hAnsi="Times New Roman" w:cs="Times New Roman"/>
              </w:rPr>
            </w:pPr>
            <w:r w:rsidRPr="006C5F91">
              <w:rPr>
                <w:rFonts w:ascii="Times New Roman" w:hAnsi="Times New Roman" w:cs="Times New Roman"/>
                <w:sz w:val="24"/>
              </w:rPr>
              <w:t>Расчетная единица</w:t>
            </w:r>
            <w:r w:rsidRPr="006C5F91">
              <w:rPr>
                <w:rFonts w:ascii="Times New Roman" w:eastAsia="Calibri" w:hAnsi="Times New Roman" w:cs="Times New Roman"/>
                <w:sz w:val="24"/>
              </w:rPr>
              <w:t xml:space="preserve"> </w:t>
            </w:r>
          </w:p>
        </w:tc>
        <w:tc>
          <w:tcPr>
            <w:tcW w:w="4918" w:type="dxa"/>
            <w:gridSpan w:val="5"/>
            <w:tcBorders>
              <w:top w:val="single" w:sz="4" w:space="0" w:color="000000"/>
              <w:left w:val="single" w:sz="4" w:space="0" w:color="000000"/>
              <w:bottom w:val="single" w:sz="4" w:space="0" w:color="000000"/>
              <w:right w:val="single" w:sz="4" w:space="0" w:color="000000"/>
            </w:tcBorders>
            <w:hideMark/>
          </w:tcPr>
          <w:p w14:paraId="02DD7D56" w14:textId="77777777" w:rsidR="00247CE8" w:rsidRPr="006C5F91" w:rsidRDefault="00247CE8">
            <w:pPr>
              <w:spacing w:line="256" w:lineRule="auto"/>
              <w:ind w:right="22"/>
              <w:jc w:val="center"/>
              <w:rPr>
                <w:rFonts w:ascii="Times New Roman" w:hAnsi="Times New Roman" w:cs="Times New Roman"/>
              </w:rPr>
            </w:pPr>
            <w:r w:rsidRPr="006C5F91">
              <w:rPr>
                <w:rFonts w:ascii="Times New Roman" w:hAnsi="Times New Roman" w:cs="Times New Roman"/>
                <w:sz w:val="24"/>
              </w:rPr>
              <w:t>Этапы спортивной подготовки</w:t>
            </w:r>
            <w:r w:rsidRPr="006C5F91">
              <w:rPr>
                <w:rFonts w:ascii="Times New Roman" w:eastAsia="Calibri" w:hAnsi="Times New Roman" w:cs="Times New Roman"/>
                <w:sz w:val="24"/>
              </w:rPr>
              <w:t xml:space="preserve"> </w:t>
            </w:r>
          </w:p>
        </w:tc>
      </w:tr>
      <w:tr w:rsidR="00247CE8" w14:paraId="02CFF2AB" w14:textId="77777777" w:rsidTr="006C5F91">
        <w:trPr>
          <w:trHeight w:val="15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D6C84B" w14:textId="77777777" w:rsidR="00247CE8" w:rsidRPr="006C5F91" w:rsidRDefault="00247CE8">
            <w:pPr>
              <w:rPr>
                <w:rFonts w:ascii="Times New Roman" w:eastAsia="Times New Roman" w:hAnsi="Times New Roman" w:cs="Times New Roman"/>
                <w:color w:val="000000"/>
                <w:sz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CEC7FF" w14:textId="77777777" w:rsidR="00247CE8" w:rsidRPr="006C5F91" w:rsidRDefault="00247CE8">
            <w:pPr>
              <w:rPr>
                <w:rFonts w:ascii="Times New Roman" w:eastAsia="Times New Roman" w:hAnsi="Times New Roman" w:cs="Times New Roman"/>
                <w:color w:val="000000"/>
                <w:sz w:val="28"/>
              </w:rPr>
            </w:pPr>
          </w:p>
        </w:tc>
        <w:tc>
          <w:tcPr>
            <w:tcW w:w="1086" w:type="dxa"/>
            <w:vMerge/>
            <w:tcBorders>
              <w:top w:val="single" w:sz="4" w:space="0" w:color="000000"/>
              <w:left w:val="single" w:sz="4" w:space="0" w:color="000000"/>
              <w:bottom w:val="single" w:sz="4" w:space="0" w:color="000000"/>
              <w:right w:val="single" w:sz="4" w:space="0" w:color="000000"/>
            </w:tcBorders>
            <w:vAlign w:val="center"/>
            <w:hideMark/>
          </w:tcPr>
          <w:p w14:paraId="38DB3543" w14:textId="77777777" w:rsidR="00247CE8" w:rsidRPr="006C5F91" w:rsidRDefault="00247CE8">
            <w:pPr>
              <w:rPr>
                <w:rFonts w:ascii="Times New Roman" w:eastAsia="Times New Roman" w:hAnsi="Times New Roman" w:cs="Times New Roman"/>
                <w:color w:val="000000"/>
                <w:sz w:val="28"/>
              </w:rPr>
            </w:pPr>
          </w:p>
        </w:tc>
        <w:tc>
          <w:tcPr>
            <w:tcW w:w="1518" w:type="dxa"/>
            <w:vMerge/>
            <w:tcBorders>
              <w:top w:val="single" w:sz="4" w:space="0" w:color="000000"/>
              <w:left w:val="single" w:sz="4" w:space="0" w:color="000000"/>
              <w:bottom w:val="single" w:sz="4" w:space="0" w:color="000000"/>
              <w:right w:val="single" w:sz="4" w:space="0" w:color="000000"/>
            </w:tcBorders>
            <w:vAlign w:val="center"/>
            <w:hideMark/>
          </w:tcPr>
          <w:p w14:paraId="4C972AF3" w14:textId="77777777" w:rsidR="00247CE8" w:rsidRPr="006C5F91" w:rsidRDefault="00247CE8">
            <w:pPr>
              <w:rPr>
                <w:rFonts w:ascii="Times New Roman" w:eastAsia="Times New Roman" w:hAnsi="Times New Roman" w:cs="Times New Roman"/>
                <w:color w:val="000000"/>
                <w:sz w:val="28"/>
              </w:rPr>
            </w:pPr>
          </w:p>
        </w:tc>
        <w:tc>
          <w:tcPr>
            <w:tcW w:w="2257" w:type="dxa"/>
            <w:gridSpan w:val="2"/>
            <w:tcBorders>
              <w:top w:val="single" w:sz="4" w:space="0" w:color="000000"/>
              <w:left w:val="single" w:sz="4" w:space="0" w:color="000000"/>
              <w:bottom w:val="single" w:sz="4" w:space="0" w:color="000000"/>
              <w:right w:val="single" w:sz="4" w:space="0" w:color="000000"/>
            </w:tcBorders>
            <w:vAlign w:val="center"/>
            <w:hideMark/>
          </w:tcPr>
          <w:p w14:paraId="5E577D6C" w14:textId="77777777" w:rsidR="00247CE8" w:rsidRPr="006C5F91" w:rsidRDefault="00247CE8">
            <w:pPr>
              <w:spacing w:line="256" w:lineRule="auto"/>
              <w:jc w:val="center"/>
              <w:rPr>
                <w:rFonts w:ascii="Times New Roman" w:hAnsi="Times New Roman" w:cs="Times New Roman"/>
              </w:rPr>
            </w:pPr>
            <w:r w:rsidRPr="006C5F91">
              <w:rPr>
                <w:rFonts w:ascii="Times New Roman" w:hAnsi="Times New Roman" w:cs="Times New Roman"/>
                <w:sz w:val="24"/>
              </w:rPr>
              <w:t>Этап начальной подготовки</w:t>
            </w:r>
            <w:r w:rsidRPr="006C5F91">
              <w:rPr>
                <w:rFonts w:ascii="Times New Roman" w:eastAsia="Calibri" w:hAnsi="Times New Roman" w:cs="Times New Roman"/>
                <w:sz w:val="24"/>
              </w:rPr>
              <w:t xml:space="preserve"> </w:t>
            </w:r>
          </w:p>
        </w:tc>
        <w:tc>
          <w:tcPr>
            <w:tcW w:w="2661" w:type="dxa"/>
            <w:gridSpan w:val="3"/>
            <w:tcBorders>
              <w:top w:val="single" w:sz="4" w:space="0" w:color="000000"/>
              <w:left w:val="single" w:sz="4" w:space="0" w:color="000000"/>
              <w:bottom w:val="single" w:sz="4" w:space="0" w:color="000000"/>
              <w:right w:val="single" w:sz="4" w:space="0" w:color="000000"/>
            </w:tcBorders>
            <w:vAlign w:val="center"/>
            <w:hideMark/>
          </w:tcPr>
          <w:p w14:paraId="5D738D92" w14:textId="77777777" w:rsidR="00247CE8" w:rsidRPr="006C5F91" w:rsidRDefault="00247CE8">
            <w:pPr>
              <w:spacing w:line="237" w:lineRule="auto"/>
              <w:ind w:left="-7" w:firstLine="706"/>
              <w:rPr>
                <w:rFonts w:ascii="Times New Roman" w:hAnsi="Times New Roman" w:cs="Times New Roman"/>
              </w:rPr>
            </w:pPr>
            <w:r w:rsidRPr="006C5F91">
              <w:rPr>
                <w:rFonts w:ascii="Times New Roman" w:hAnsi="Times New Roman" w:cs="Times New Roman"/>
                <w:sz w:val="24"/>
              </w:rPr>
              <w:t xml:space="preserve">Учебно тренировочный этап </w:t>
            </w:r>
          </w:p>
          <w:p w14:paraId="350B051D" w14:textId="77777777" w:rsidR="00247CE8" w:rsidRPr="006C5F91" w:rsidRDefault="00247CE8">
            <w:pPr>
              <w:spacing w:line="256" w:lineRule="auto"/>
              <w:ind w:left="312" w:hanging="82"/>
              <w:rPr>
                <w:rFonts w:ascii="Times New Roman" w:hAnsi="Times New Roman" w:cs="Times New Roman"/>
              </w:rPr>
            </w:pPr>
            <w:r w:rsidRPr="006C5F91">
              <w:rPr>
                <w:rFonts w:ascii="Times New Roman" w:hAnsi="Times New Roman" w:cs="Times New Roman"/>
                <w:sz w:val="24"/>
              </w:rPr>
              <w:t>(этап спортивной специализации)</w:t>
            </w:r>
            <w:r w:rsidRPr="006C5F91">
              <w:rPr>
                <w:rFonts w:ascii="Times New Roman" w:eastAsia="Calibri" w:hAnsi="Times New Roman" w:cs="Times New Roman"/>
                <w:sz w:val="24"/>
              </w:rPr>
              <w:t xml:space="preserve"> </w:t>
            </w:r>
          </w:p>
        </w:tc>
      </w:tr>
      <w:tr w:rsidR="00247CE8" w14:paraId="3F6F1B60" w14:textId="77777777" w:rsidTr="006C5F91">
        <w:trPr>
          <w:trHeight w:val="9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9D4862" w14:textId="77777777" w:rsidR="00247CE8" w:rsidRPr="006C5F91" w:rsidRDefault="00247CE8">
            <w:pPr>
              <w:rPr>
                <w:rFonts w:ascii="Times New Roman" w:eastAsia="Times New Roman" w:hAnsi="Times New Roman" w:cs="Times New Roman"/>
                <w:color w:val="000000"/>
                <w:sz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EED5A1" w14:textId="77777777" w:rsidR="00247CE8" w:rsidRPr="006C5F91" w:rsidRDefault="00247CE8">
            <w:pPr>
              <w:rPr>
                <w:rFonts w:ascii="Times New Roman" w:eastAsia="Times New Roman" w:hAnsi="Times New Roman" w:cs="Times New Roman"/>
                <w:color w:val="000000"/>
                <w:sz w:val="28"/>
              </w:rPr>
            </w:pPr>
          </w:p>
        </w:tc>
        <w:tc>
          <w:tcPr>
            <w:tcW w:w="1086" w:type="dxa"/>
            <w:vMerge/>
            <w:tcBorders>
              <w:top w:val="single" w:sz="4" w:space="0" w:color="000000"/>
              <w:left w:val="single" w:sz="4" w:space="0" w:color="000000"/>
              <w:bottom w:val="single" w:sz="4" w:space="0" w:color="000000"/>
              <w:right w:val="single" w:sz="4" w:space="0" w:color="000000"/>
            </w:tcBorders>
            <w:vAlign w:val="center"/>
            <w:hideMark/>
          </w:tcPr>
          <w:p w14:paraId="4F868656" w14:textId="77777777" w:rsidR="00247CE8" w:rsidRPr="006C5F91" w:rsidRDefault="00247CE8">
            <w:pPr>
              <w:rPr>
                <w:rFonts w:ascii="Times New Roman" w:eastAsia="Times New Roman" w:hAnsi="Times New Roman" w:cs="Times New Roman"/>
                <w:color w:val="000000"/>
                <w:sz w:val="28"/>
              </w:rPr>
            </w:pPr>
          </w:p>
        </w:tc>
        <w:tc>
          <w:tcPr>
            <w:tcW w:w="1518" w:type="dxa"/>
            <w:vMerge/>
            <w:tcBorders>
              <w:top w:val="single" w:sz="4" w:space="0" w:color="000000"/>
              <w:left w:val="single" w:sz="4" w:space="0" w:color="000000"/>
              <w:bottom w:val="single" w:sz="4" w:space="0" w:color="000000"/>
              <w:right w:val="single" w:sz="4" w:space="0" w:color="000000"/>
            </w:tcBorders>
            <w:vAlign w:val="center"/>
            <w:hideMark/>
          </w:tcPr>
          <w:p w14:paraId="76DC6D07" w14:textId="77777777" w:rsidR="00247CE8" w:rsidRPr="006C5F91" w:rsidRDefault="00247CE8">
            <w:pPr>
              <w:rPr>
                <w:rFonts w:ascii="Times New Roman" w:eastAsia="Times New Roman" w:hAnsi="Times New Roman" w:cs="Times New Roman"/>
                <w:color w:val="000000"/>
                <w:sz w:val="28"/>
              </w:rPr>
            </w:pPr>
          </w:p>
        </w:tc>
        <w:tc>
          <w:tcPr>
            <w:tcW w:w="840" w:type="dxa"/>
            <w:tcBorders>
              <w:top w:val="single" w:sz="4" w:space="0" w:color="000000"/>
              <w:left w:val="single" w:sz="4" w:space="0" w:color="000000"/>
              <w:bottom w:val="single" w:sz="4" w:space="0" w:color="000000"/>
              <w:right w:val="single" w:sz="4" w:space="0" w:color="000000"/>
            </w:tcBorders>
            <w:hideMark/>
          </w:tcPr>
          <w:p w14:paraId="014F92F1" w14:textId="47CA0A86" w:rsidR="00247CE8" w:rsidRPr="006C5F91" w:rsidRDefault="006C5F91">
            <w:pPr>
              <w:spacing w:line="256" w:lineRule="auto"/>
              <w:ind w:left="254"/>
              <w:rPr>
                <w:rFonts w:ascii="Times New Roman" w:hAnsi="Times New Roman" w:cs="Times New Roman"/>
                <w:sz w:val="24"/>
                <w:szCs w:val="24"/>
              </w:rPr>
            </w:pPr>
            <w:r>
              <w:rPr>
                <w:rFonts w:ascii="Times New Roman" w:hAnsi="Times New Roman" w:cs="Times New Roman"/>
                <w:sz w:val="24"/>
                <w:szCs w:val="24"/>
              </w:rPr>
              <w:t>Кол-во</w:t>
            </w:r>
          </w:p>
        </w:tc>
        <w:tc>
          <w:tcPr>
            <w:tcW w:w="1417" w:type="dxa"/>
            <w:tcBorders>
              <w:top w:val="single" w:sz="4" w:space="0" w:color="000000"/>
              <w:left w:val="single" w:sz="4" w:space="0" w:color="000000"/>
              <w:bottom w:val="single" w:sz="4" w:space="0" w:color="000000"/>
              <w:right w:val="single" w:sz="4" w:space="0" w:color="000000"/>
            </w:tcBorders>
            <w:hideMark/>
          </w:tcPr>
          <w:p w14:paraId="64C4E284" w14:textId="676EC00C" w:rsidR="00247CE8" w:rsidRPr="006C5F91" w:rsidRDefault="006C5F91" w:rsidP="006C5F91">
            <w:pPr>
              <w:spacing w:line="256" w:lineRule="auto"/>
              <w:rPr>
                <w:rFonts w:ascii="Times New Roman" w:hAnsi="Times New Roman" w:cs="Times New Roman"/>
                <w:sz w:val="24"/>
                <w:szCs w:val="24"/>
              </w:rPr>
            </w:pPr>
            <w:r>
              <w:rPr>
                <w:rFonts w:ascii="Times New Roman" w:hAnsi="Times New Roman" w:cs="Times New Roman"/>
                <w:sz w:val="24"/>
                <w:szCs w:val="24"/>
              </w:rPr>
              <w:t>Срок эксплуатации</w:t>
            </w:r>
          </w:p>
        </w:tc>
        <w:tc>
          <w:tcPr>
            <w:tcW w:w="1194" w:type="dxa"/>
            <w:tcBorders>
              <w:top w:val="single" w:sz="4" w:space="0" w:color="000000"/>
              <w:left w:val="single" w:sz="4" w:space="0" w:color="000000"/>
              <w:bottom w:val="single" w:sz="4" w:space="0" w:color="000000"/>
              <w:right w:val="single" w:sz="4" w:space="0" w:color="000000"/>
            </w:tcBorders>
            <w:hideMark/>
          </w:tcPr>
          <w:p w14:paraId="7032E048" w14:textId="131D7FEA" w:rsidR="00247CE8" w:rsidRPr="006C5F91" w:rsidRDefault="006C5F91">
            <w:pPr>
              <w:spacing w:line="256" w:lineRule="auto"/>
              <w:ind w:left="338"/>
              <w:rPr>
                <w:rFonts w:ascii="Times New Roman" w:hAnsi="Times New Roman" w:cs="Times New Roman"/>
                <w:sz w:val="24"/>
                <w:szCs w:val="24"/>
              </w:rPr>
            </w:pPr>
            <w:r>
              <w:rPr>
                <w:rFonts w:ascii="Times New Roman" w:hAnsi="Times New Roman" w:cs="Times New Roman"/>
                <w:sz w:val="24"/>
                <w:szCs w:val="24"/>
              </w:rPr>
              <w:t>Кол-во</w:t>
            </w:r>
            <w:r w:rsidR="00247CE8" w:rsidRPr="006C5F91">
              <w:rPr>
                <w:rFonts w:ascii="Times New Roman" w:hAnsi="Times New Roman" w:cs="Times New Roman"/>
                <w:noProof/>
                <w:sz w:val="24"/>
                <w:szCs w:val="24"/>
              </w:rPr>
              <mc:AlternateContent>
                <mc:Choice Requires="wpg">
                  <w:drawing>
                    <wp:inline distT="0" distB="0" distL="0" distR="0" wp14:anchorId="2E481E74" wp14:editId="00780672">
                      <wp:extent cx="154940" cy="768985"/>
                      <wp:effectExtent l="0" t="209550" r="54610" b="2540"/>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68985"/>
                                <a:chOff x="0" y="0"/>
                                <a:chExt cx="1552" cy="7690"/>
                              </a:xfrm>
                            </wpg:grpSpPr>
                            <wps:wsp>
                              <wps:cNvPr id="28" name="Rectangle 20984"/>
                              <wps:cNvSpPr>
                                <a:spLocks noChangeArrowheads="1"/>
                              </wps:cNvSpPr>
                              <wps:spPr bwMode="auto">
                                <a:xfrm rot="-5399999">
                                  <a:off x="-3873" y="1888"/>
                                  <a:ext cx="976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E60A" w14:textId="3A8D4536" w:rsidR="00247CE8" w:rsidRDefault="00247CE8" w:rsidP="00247CE8">
                                    <w:pPr>
                                      <w:spacing w:line="256" w:lineRule="auto"/>
                                    </w:pPr>
                                  </w:p>
                                </w:txbxContent>
                              </wps:txbx>
                              <wps:bodyPr rot="0" vert="horz" wrap="square" lIns="0" tIns="0" rIns="0" bIns="0" anchor="t" anchorCtr="0" upright="1">
                                <a:noAutofit/>
                              </wps:bodyPr>
                            </wps:wsp>
                            <wps:wsp>
                              <wps:cNvPr id="29" name="Rectangle 20985"/>
                              <wps:cNvSpPr>
                                <a:spLocks noChangeArrowheads="1"/>
                              </wps:cNvSpPr>
                              <wps:spPr bwMode="auto">
                                <a:xfrm rot="-5399999">
                                  <a:off x="803" y="-916"/>
                                  <a:ext cx="457"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14863" w14:textId="77777777" w:rsidR="00247CE8" w:rsidRDefault="00247CE8" w:rsidP="00247CE8">
                                    <w:pPr>
                                      <w:spacing w:line="256" w:lineRule="auto"/>
                                    </w:pPr>
                                    <w:r>
                                      <w:rPr>
                                        <w:rFonts w:ascii="Calibri" w:eastAsia="Calibri" w:hAnsi="Calibri" w:cs="Calibri"/>
                                        <w:sz w:val="24"/>
                                      </w:rPr>
                                      <w:t xml:space="preserve"> </w:t>
                                    </w:r>
                                  </w:p>
                                </w:txbxContent>
                              </wps:txbx>
                              <wps:bodyPr rot="0" vert="horz" wrap="square" lIns="0" tIns="0" rIns="0" bIns="0" anchor="t" anchorCtr="0" upright="1">
                                <a:noAutofit/>
                              </wps:bodyPr>
                            </wps:wsp>
                          </wpg:wgp>
                        </a:graphicData>
                      </a:graphic>
                    </wp:inline>
                  </w:drawing>
                </mc:Choice>
                <mc:Fallback>
                  <w:pict>
                    <v:group w14:anchorId="2E481E74" id="Группа 27" o:spid="_x0000_s1026" style="width:12.2pt;height:60.55pt;mso-position-horizontal-relative:char;mso-position-vertical-relative:line" coordsize="1552,7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">
                      <v:rect id="Rectangle 20984" o:spid="_x0000_s1027" style="position:absolute;left:-3873;top:1888;width:9761;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" filled="f" stroked="f">
                        <v:textbox inset="0,0,0,0">
                          <w:txbxContent>
                            <w:p w14:paraId="5D7DE60A" w14:textId="3A8D4536" w:rsidR="00247CE8" w:rsidRDefault="00247CE8" w:rsidP="00247CE8">
                              <w:pPr>
                                <w:spacing w:line="256" w:lineRule="auto"/>
                              </w:pPr>
                            </w:p>
                          </w:txbxContent>
                        </v:textbox>
                      </v:rect>
                      <v:rect id="Rectangle 20985" o:spid="_x0000_s1028" style="position:absolute;left:803;top:-916;width:457;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" filled="f" stroked="f">
                        <v:textbox inset="0,0,0,0">
                          <w:txbxContent>
                            <w:p w14:paraId="07214863" w14:textId="77777777" w:rsidR="00247CE8" w:rsidRDefault="00247CE8" w:rsidP="00247CE8">
                              <w:pPr>
                                <w:spacing w:line="256" w:lineRule="auto"/>
                              </w:pPr>
                              <w:r>
                                <w:rPr>
                                  <w:rFonts w:ascii="Calibri" w:eastAsia="Calibri" w:hAnsi="Calibri" w:cs="Calibri"/>
                                  <w:sz w:val="24"/>
                                </w:rPr>
                                <w:t xml:space="preserve"> </w:t>
                              </w:r>
                            </w:p>
                          </w:txbxContent>
                        </v:textbox>
                      </v:rect>
                      <w10:anchorlock/>
                    </v:group>
                  </w:pict>
                </mc:Fallback>
              </mc:AlternateContent>
            </w:r>
          </w:p>
        </w:tc>
        <w:tc>
          <w:tcPr>
            <w:tcW w:w="1467" w:type="dxa"/>
            <w:gridSpan w:val="2"/>
            <w:tcBorders>
              <w:top w:val="single" w:sz="4" w:space="0" w:color="000000"/>
              <w:left w:val="single" w:sz="4" w:space="0" w:color="000000"/>
              <w:bottom w:val="single" w:sz="4" w:space="0" w:color="000000"/>
              <w:right w:val="single" w:sz="4" w:space="0" w:color="000000"/>
            </w:tcBorders>
            <w:hideMark/>
          </w:tcPr>
          <w:p w14:paraId="6AD318E6" w14:textId="6D959BF0" w:rsidR="00247CE8" w:rsidRPr="006C5F91" w:rsidRDefault="006C5F91" w:rsidP="006C5F91">
            <w:pPr>
              <w:spacing w:line="256" w:lineRule="auto"/>
              <w:rPr>
                <w:rFonts w:ascii="Times New Roman" w:hAnsi="Times New Roman" w:cs="Times New Roman"/>
                <w:sz w:val="24"/>
                <w:szCs w:val="24"/>
              </w:rPr>
            </w:pPr>
            <w:r>
              <w:rPr>
                <w:rFonts w:ascii="Times New Roman" w:hAnsi="Times New Roman" w:cs="Times New Roman"/>
                <w:sz w:val="24"/>
                <w:szCs w:val="24"/>
              </w:rPr>
              <w:t>Срок эксплуатации</w:t>
            </w:r>
          </w:p>
        </w:tc>
      </w:tr>
      <w:tr w:rsidR="00247CE8" w14:paraId="03D3BDCD" w14:textId="77777777" w:rsidTr="006C5F91">
        <w:trPr>
          <w:trHeight w:val="580"/>
        </w:trPr>
        <w:tc>
          <w:tcPr>
            <w:tcW w:w="502" w:type="dxa"/>
            <w:tcBorders>
              <w:top w:val="single" w:sz="4" w:space="0" w:color="000000"/>
              <w:left w:val="single" w:sz="4" w:space="0" w:color="000000"/>
              <w:bottom w:val="single" w:sz="4" w:space="0" w:color="000000"/>
              <w:right w:val="single" w:sz="4" w:space="0" w:color="000000"/>
            </w:tcBorders>
            <w:vAlign w:val="center"/>
            <w:hideMark/>
          </w:tcPr>
          <w:p w14:paraId="247A1A67" w14:textId="79785441" w:rsidR="00247CE8" w:rsidRPr="006C5F91" w:rsidRDefault="006C5F91">
            <w:pPr>
              <w:spacing w:line="256" w:lineRule="auto"/>
              <w:ind w:right="20"/>
              <w:jc w:val="center"/>
              <w:rPr>
                <w:rFonts w:ascii="Times New Roman" w:hAnsi="Times New Roman" w:cs="Times New Roman"/>
              </w:rPr>
            </w:pPr>
            <w:r>
              <w:rPr>
                <w:rFonts w:ascii="Times New Roman" w:hAnsi="Times New Roman" w:cs="Times New Roman"/>
                <w:sz w:val="24"/>
              </w:rPr>
              <w:t>с</w:t>
            </w:r>
            <w:r w:rsidR="00247CE8" w:rsidRPr="006C5F91">
              <w:rPr>
                <w:rFonts w:ascii="Times New Roman" w:hAnsi="Times New Roman" w:cs="Times New Roman"/>
                <w:sz w:val="24"/>
              </w:rPr>
              <w:t>1.</w:t>
            </w:r>
            <w:r w:rsidR="00247CE8" w:rsidRPr="006C5F91">
              <w:rPr>
                <w:rFonts w:ascii="Times New Roman" w:eastAsia="Calibri" w:hAnsi="Times New Roman" w:cs="Times New Roman"/>
                <w:sz w:val="24"/>
              </w:rPr>
              <w:t xml:space="preserve"> </w:t>
            </w:r>
          </w:p>
        </w:tc>
        <w:tc>
          <w:tcPr>
            <w:tcW w:w="2195" w:type="dxa"/>
            <w:tcBorders>
              <w:top w:val="single" w:sz="4" w:space="0" w:color="000000"/>
              <w:left w:val="single" w:sz="4" w:space="0" w:color="000000"/>
              <w:bottom w:val="single" w:sz="4" w:space="0" w:color="000000"/>
              <w:right w:val="single" w:sz="4" w:space="0" w:color="000000"/>
            </w:tcBorders>
            <w:vAlign w:val="center"/>
            <w:hideMark/>
          </w:tcPr>
          <w:p w14:paraId="7B53A3CD" w14:textId="77777777" w:rsidR="00247CE8" w:rsidRPr="006C5F91" w:rsidRDefault="00247CE8">
            <w:pPr>
              <w:spacing w:line="256" w:lineRule="auto"/>
              <w:ind w:left="70"/>
              <w:rPr>
                <w:rFonts w:ascii="Times New Roman" w:hAnsi="Times New Roman" w:cs="Times New Roman"/>
              </w:rPr>
            </w:pPr>
            <w:r w:rsidRPr="006C5F91">
              <w:rPr>
                <w:rFonts w:ascii="Times New Roman" w:hAnsi="Times New Roman" w:cs="Times New Roman"/>
                <w:sz w:val="24"/>
              </w:rPr>
              <w:t>Мяч баскетбольный</w:t>
            </w:r>
            <w:r w:rsidRPr="006C5F91">
              <w:rPr>
                <w:rFonts w:ascii="Times New Roman" w:eastAsia="Calibri" w:hAnsi="Times New Roman" w:cs="Times New Roman"/>
                <w:sz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hideMark/>
          </w:tcPr>
          <w:p w14:paraId="52BFED20" w14:textId="77777777" w:rsidR="00247CE8" w:rsidRPr="006C5F91" w:rsidRDefault="00247CE8">
            <w:pPr>
              <w:spacing w:line="256" w:lineRule="auto"/>
              <w:jc w:val="center"/>
              <w:rPr>
                <w:rFonts w:ascii="Times New Roman" w:hAnsi="Times New Roman" w:cs="Times New Roman"/>
              </w:rPr>
            </w:pPr>
            <w:r w:rsidRPr="006C5F91">
              <w:rPr>
                <w:rFonts w:ascii="Times New Roman" w:hAnsi="Times New Roman" w:cs="Times New Roman"/>
                <w:sz w:val="24"/>
              </w:rPr>
              <w:t>штук</w:t>
            </w:r>
            <w:r w:rsidRPr="006C5F91">
              <w:rPr>
                <w:rFonts w:ascii="Times New Roman" w:eastAsia="Calibri" w:hAnsi="Times New Roman" w:cs="Times New Roman"/>
                <w:sz w:val="24"/>
              </w:rPr>
              <w:t xml:space="preserve"> </w:t>
            </w:r>
          </w:p>
        </w:tc>
        <w:tc>
          <w:tcPr>
            <w:tcW w:w="1518" w:type="dxa"/>
            <w:tcBorders>
              <w:top w:val="single" w:sz="4" w:space="0" w:color="000000"/>
              <w:left w:val="single" w:sz="4" w:space="0" w:color="000000"/>
              <w:bottom w:val="single" w:sz="4" w:space="0" w:color="000000"/>
              <w:right w:val="single" w:sz="4" w:space="0" w:color="000000"/>
            </w:tcBorders>
            <w:vAlign w:val="center"/>
            <w:hideMark/>
          </w:tcPr>
          <w:p w14:paraId="27F8D5FE" w14:textId="77777777" w:rsidR="00247CE8" w:rsidRPr="006C5F91" w:rsidRDefault="00247CE8">
            <w:pPr>
              <w:spacing w:line="256" w:lineRule="auto"/>
              <w:ind w:left="12"/>
              <w:rPr>
                <w:rFonts w:ascii="Times New Roman" w:hAnsi="Times New Roman" w:cs="Times New Roman"/>
              </w:rPr>
            </w:pPr>
            <w:r w:rsidRPr="006C5F91">
              <w:rPr>
                <w:rFonts w:ascii="Times New Roman" w:hAnsi="Times New Roman" w:cs="Times New Roman"/>
                <w:sz w:val="24"/>
              </w:rPr>
              <w:t>на обучающегося</w:t>
            </w:r>
            <w:r w:rsidRPr="006C5F91">
              <w:rPr>
                <w:rFonts w:ascii="Times New Roman" w:eastAsia="Calibri" w:hAnsi="Times New Roman" w:cs="Times New Roman"/>
                <w:sz w:val="24"/>
              </w:rPr>
              <w:t xml:space="preserve"> </w:t>
            </w:r>
          </w:p>
        </w:tc>
        <w:tc>
          <w:tcPr>
            <w:tcW w:w="840" w:type="dxa"/>
            <w:tcBorders>
              <w:top w:val="single" w:sz="4" w:space="0" w:color="000000"/>
              <w:left w:val="single" w:sz="4" w:space="0" w:color="000000"/>
              <w:bottom w:val="single" w:sz="4" w:space="0" w:color="000000"/>
              <w:right w:val="single" w:sz="4" w:space="0" w:color="000000"/>
            </w:tcBorders>
            <w:vAlign w:val="center"/>
            <w:hideMark/>
          </w:tcPr>
          <w:p w14:paraId="1036444C" w14:textId="77777777" w:rsidR="00247CE8" w:rsidRPr="006C5F91" w:rsidRDefault="00247CE8">
            <w:pPr>
              <w:spacing w:line="256" w:lineRule="auto"/>
              <w:ind w:left="2"/>
              <w:jc w:val="center"/>
              <w:rPr>
                <w:rFonts w:ascii="Times New Roman" w:hAnsi="Times New Roman" w:cs="Times New Roman"/>
              </w:rPr>
            </w:pPr>
            <w:r w:rsidRPr="006C5F91">
              <w:rPr>
                <w:rFonts w:ascii="Times New Roman" w:hAnsi="Times New Roman" w:cs="Times New Roman"/>
                <w:sz w:val="24"/>
              </w:rPr>
              <w:t>-</w:t>
            </w:r>
            <w:r w:rsidRPr="006C5F91">
              <w:rPr>
                <w:rFonts w:ascii="Times New Roman" w:eastAsia="Calibri" w:hAnsi="Times New Roman" w:cs="Times New Roman"/>
                <w:sz w:val="24"/>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CE6D4FB" w14:textId="77777777" w:rsidR="00247CE8" w:rsidRPr="006C5F91" w:rsidRDefault="00247CE8">
            <w:pPr>
              <w:spacing w:line="256" w:lineRule="auto"/>
              <w:ind w:left="2"/>
              <w:jc w:val="center"/>
              <w:rPr>
                <w:rFonts w:ascii="Times New Roman" w:hAnsi="Times New Roman" w:cs="Times New Roman"/>
              </w:rPr>
            </w:pPr>
            <w:r w:rsidRPr="006C5F91">
              <w:rPr>
                <w:rFonts w:ascii="Times New Roman" w:hAnsi="Times New Roman" w:cs="Times New Roman"/>
                <w:sz w:val="24"/>
              </w:rPr>
              <w:t>-</w:t>
            </w:r>
            <w:r w:rsidRPr="006C5F91">
              <w:rPr>
                <w:rFonts w:ascii="Times New Roman" w:eastAsia="Calibri" w:hAnsi="Times New Roman" w:cs="Times New Roman"/>
                <w:sz w:val="24"/>
              </w:rPr>
              <w:t xml:space="preserve"> </w:t>
            </w:r>
          </w:p>
        </w:tc>
        <w:tc>
          <w:tcPr>
            <w:tcW w:w="1194" w:type="dxa"/>
            <w:tcBorders>
              <w:top w:val="single" w:sz="4" w:space="0" w:color="000000"/>
              <w:left w:val="single" w:sz="4" w:space="0" w:color="000000"/>
              <w:bottom w:val="single" w:sz="4" w:space="0" w:color="000000"/>
              <w:right w:val="single" w:sz="4" w:space="0" w:color="000000"/>
            </w:tcBorders>
            <w:vAlign w:val="center"/>
            <w:hideMark/>
          </w:tcPr>
          <w:p w14:paraId="0E854B99" w14:textId="77777777" w:rsidR="00247CE8" w:rsidRPr="006C5F91" w:rsidRDefault="00247CE8">
            <w:pPr>
              <w:spacing w:line="256" w:lineRule="auto"/>
              <w:ind w:right="1"/>
              <w:jc w:val="center"/>
              <w:rPr>
                <w:rFonts w:ascii="Times New Roman" w:hAnsi="Times New Roman" w:cs="Times New Roman"/>
              </w:rPr>
            </w:pPr>
            <w:r w:rsidRPr="006C5F91">
              <w:rPr>
                <w:rFonts w:ascii="Times New Roman" w:hAnsi="Times New Roman" w:cs="Times New Roman"/>
                <w:sz w:val="24"/>
              </w:rPr>
              <w:t>1</w:t>
            </w:r>
            <w:r w:rsidRPr="006C5F91">
              <w:rPr>
                <w:rFonts w:ascii="Times New Roman" w:eastAsia="Calibri" w:hAnsi="Times New Roman" w:cs="Times New Roman"/>
                <w:sz w:val="24"/>
              </w:rPr>
              <w:t xml:space="preserve"> </w:t>
            </w:r>
          </w:p>
        </w:tc>
        <w:tc>
          <w:tcPr>
            <w:tcW w:w="1467" w:type="dxa"/>
            <w:gridSpan w:val="2"/>
            <w:tcBorders>
              <w:top w:val="single" w:sz="4" w:space="0" w:color="000000"/>
              <w:left w:val="single" w:sz="4" w:space="0" w:color="000000"/>
              <w:bottom w:val="single" w:sz="4" w:space="0" w:color="000000"/>
              <w:right w:val="single" w:sz="4" w:space="0" w:color="000000"/>
            </w:tcBorders>
            <w:vAlign w:val="center"/>
            <w:hideMark/>
          </w:tcPr>
          <w:p w14:paraId="2AB1D8B7" w14:textId="77777777" w:rsidR="00247CE8" w:rsidRPr="006C5F91" w:rsidRDefault="00247CE8">
            <w:pPr>
              <w:spacing w:line="256" w:lineRule="auto"/>
              <w:ind w:right="25"/>
              <w:jc w:val="center"/>
              <w:rPr>
                <w:rFonts w:ascii="Times New Roman" w:hAnsi="Times New Roman" w:cs="Times New Roman"/>
              </w:rPr>
            </w:pPr>
            <w:r w:rsidRPr="006C5F91">
              <w:rPr>
                <w:rFonts w:ascii="Times New Roman" w:hAnsi="Times New Roman" w:cs="Times New Roman"/>
                <w:sz w:val="24"/>
              </w:rPr>
              <w:t>1</w:t>
            </w:r>
            <w:r w:rsidRPr="006C5F91">
              <w:rPr>
                <w:rFonts w:ascii="Times New Roman" w:eastAsia="Calibri" w:hAnsi="Times New Roman" w:cs="Times New Roman"/>
                <w:sz w:val="24"/>
              </w:rPr>
              <w:t xml:space="preserve"> </w:t>
            </w:r>
          </w:p>
        </w:tc>
      </w:tr>
      <w:tr w:rsidR="00247CE8" w14:paraId="66A589CD" w14:textId="77777777" w:rsidTr="006C5F91">
        <w:trPr>
          <w:trHeight w:val="280"/>
        </w:trPr>
        <w:tc>
          <w:tcPr>
            <w:tcW w:w="502" w:type="dxa"/>
            <w:tcBorders>
              <w:top w:val="single" w:sz="4" w:space="0" w:color="000000"/>
              <w:left w:val="nil"/>
              <w:bottom w:val="nil"/>
              <w:right w:val="nil"/>
            </w:tcBorders>
            <w:shd w:val="clear" w:color="auto" w:fill="FFFFFF"/>
            <w:hideMark/>
          </w:tcPr>
          <w:p w14:paraId="6D25025D" w14:textId="77777777" w:rsidR="00247CE8" w:rsidRDefault="00247CE8">
            <w:pPr>
              <w:spacing w:line="256" w:lineRule="auto"/>
              <w:ind w:left="50"/>
            </w:pPr>
            <w:r>
              <w:rPr>
                <w:sz w:val="24"/>
              </w:rPr>
              <w:t xml:space="preserve"> </w:t>
            </w:r>
          </w:p>
        </w:tc>
        <w:tc>
          <w:tcPr>
            <w:tcW w:w="9377" w:type="dxa"/>
            <w:gridSpan w:val="7"/>
            <w:tcBorders>
              <w:top w:val="single" w:sz="4" w:space="0" w:color="000000"/>
              <w:left w:val="nil"/>
              <w:bottom w:val="nil"/>
              <w:right w:val="nil"/>
            </w:tcBorders>
            <w:shd w:val="clear" w:color="auto" w:fill="FFFFFF"/>
          </w:tcPr>
          <w:p w14:paraId="3FD8A006" w14:textId="77777777" w:rsidR="00247CE8" w:rsidRDefault="00247CE8">
            <w:pPr>
              <w:spacing w:after="160" w:line="256" w:lineRule="auto"/>
            </w:pPr>
          </w:p>
        </w:tc>
        <w:tc>
          <w:tcPr>
            <w:tcW w:w="340" w:type="dxa"/>
            <w:tcBorders>
              <w:top w:val="single" w:sz="4" w:space="0" w:color="000000"/>
              <w:left w:val="nil"/>
              <w:bottom w:val="nil"/>
              <w:right w:val="nil"/>
            </w:tcBorders>
          </w:tcPr>
          <w:p w14:paraId="747FD1EE" w14:textId="77777777" w:rsidR="00247CE8" w:rsidRDefault="00247CE8">
            <w:pPr>
              <w:spacing w:after="160" w:line="256" w:lineRule="auto"/>
            </w:pPr>
          </w:p>
        </w:tc>
      </w:tr>
    </w:tbl>
    <w:p w14:paraId="7658668A" w14:textId="77777777" w:rsidR="006C5F91" w:rsidRDefault="006C5F91" w:rsidP="00247CE8">
      <w:pPr>
        <w:spacing w:after="154" w:line="256" w:lineRule="auto"/>
        <w:ind w:left="10" w:right="53" w:hanging="10"/>
        <w:jc w:val="right"/>
        <w:rPr>
          <w:rFonts w:ascii="Times New Roman" w:hAnsi="Times New Roman" w:cs="Times New Roman"/>
          <w:b/>
          <w:iCs/>
          <w:sz w:val="24"/>
        </w:rPr>
      </w:pPr>
    </w:p>
    <w:p w14:paraId="3BB229A7" w14:textId="77777777" w:rsidR="006C5F91" w:rsidRDefault="006C5F91" w:rsidP="00247CE8">
      <w:pPr>
        <w:spacing w:after="154" w:line="256" w:lineRule="auto"/>
        <w:ind w:left="10" w:right="53" w:hanging="10"/>
        <w:jc w:val="right"/>
        <w:rPr>
          <w:rFonts w:ascii="Times New Roman" w:hAnsi="Times New Roman" w:cs="Times New Roman"/>
          <w:b/>
          <w:iCs/>
          <w:sz w:val="24"/>
        </w:rPr>
      </w:pPr>
    </w:p>
    <w:p w14:paraId="138C51F2" w14:textId="77777777" w:rsidR="006C5F91" w:rsidRDefault="006C5F91" w:rsidP="00247CE8">
      <w:pPr>
        <w:spacing w:after="154" w:line="256" w:lineRule="auto"/>
        <w:ind w:left="10" w:right="53" w:hanging="10"/>
        <w:jc w:val="right"/>
        <w:rPr>
          <w:rFonts w:ascii="Times New Roman" w:hAnsi="Times New Roman" w:cs="Times New Roman"/>
          <w:b/>
          <w:iCs/>
          <w:sz w:val="24"/>
        </w:rPr>
      </w:pPr>
    </w:p>
    <w:p w14:paraId="77A45E80" w14:textId="3CF4B9E5" w:rsidR="00247CE8" w:rsidRPr="006C5F91" w:rsidRDefault="00247CE8" w:rsidP="00247CE8">
      <w:pPr>
        <w:spacing w:after="154" w:line="256" w:lineRule="auto"/>
        <w:ind w:left="10" w:right="53" w:hanging="10"/>
        <w:jc w:val="right"/>
        <w:rPr>
          <w:rFonts w:ascii="Times New Roman" w:eastAsia="Times New Roman" w:hAnsi="Times New Roman" w:cs="Times New Roman"/>
          <w:iCs/>
          <w:color w:val="000000"/>
          <w:sz w:val="24"/>
          <w:szCs w:val="24"/>
        </w:rPr>
      </w:pPr>
      <w:r w:rsidRPr="006C5F91">
        <w:rPr>
          <w:rFonts w:ascii="Times New Roman" w:hAnsi="Times New Roman" w:cs="Times New Roman"/>
          <w:b/>
          <w:iCs/>
          <w:sz w:val="24"/>
          <w:szCs w:val="24"/>
        </w:rPr>
        <w:lastRenderedPageBreak/>
        <w:t>Таблица №2</w:t>
      </w:r>
      <w:r w:rsidR="006C5F91" w:rsidRPr="006C5F91">
        <w:rPr>
          <w:rFonts w:ascii="Times New Roman" w:hAnsi="Times New Roman" w:cs="Times New Roman"/>
          <w:b/>
          <w:iCs/>
          <w:sz w:val="24"/>
          <w:szCs w:val="24"/>
        </w:rPr>
        <w:t>5</w:t>
      </w:r>
      <w:r w:rsidRPr="006C5F91">
        <w:rPr>
          <w:rFonts w:ascii="Times New Roman" w:hAnsi="Times New Roman" w:cs="Times New Roman"/>
          <w:b/>
          <w:iCs/>
          <w:sz w:val="24"/>
          <w:szCs w:val="24"/>
        </w:rPr>
        <w:t xml:space="preserve"> </w:t>
      </w:r>
    </w:p>
    <w:p w14:paraId="77CA5D51" w14:textId="77777777" w:rsidR="00247CE8" w:rsidRPr="006C5F91" w:rsidRDefault="00247CE8" w:rsidP="00247CE8">
      <w:pPr>
        <w:pStyle w:val="1"/>
        <w:ind w:left="11" w:right="71"/>
        <w:rPr>
          <w:sz w:val="24"/>
          <w:szCs w:val="24"/>
        </w:rPr>
      </w:pPr>
      <w:r w:rsidRPr="006C5F91">
        <w:rPr>
          <w:sz w:val="24"/>
          <w:szCs w:val="24"/>
        </w:rPr>
        <w:t xml:space="preserve">Обеспечение спортивной экипировкой </w:t>
      </w:r>
    </w:p>
    <w:p w14:paraId="296AE057" w14:textId="77777777" w:rsidR="00247CE8" w:rsidRDefault="00247CE8" w:rsidP="00247CE8">
      <w:pPr>
        <w:spacing w:after="0" w:line="256" w:lineRule="auto"/>
        <w:ind w:left="1"/>
      </w:pPr>
      <w:r>
        <w:t xml:space="preserve"> </w:t>
      </w:r>
    </w:p>
    <w:tbl>
      <w:tblPr>
        <w:tblStyle w:val="TableGrid"/>
        <w:tblW w:w="9932" w:type="dxa"/>
        <w:tblInd w:w="-107" w:type="dxa"/>
        <w:tblLayout w:type="fixed"/>
        <w:tblCellMar>
          <w:top w:w="62" w:type="dxa"/>
          <w:left w:w="108" w:type="dxa"/>
          <w:right w:w="13" w:type="dxa"/>
        </w:tblCellMar>
        <w:tblLook w:val="04A0" w:firstRow="1" w:lastRow="0" w:firstColumn="1" w:lastColumn="0" w:noHBand="0" w:noVBand="1"/>
      </w:tblPr>
      <w:tblGrid>
        <w:gridCol w:w="463"/>
        <w:gridCol w:w="2068"/>
        <w:gridCol w:w="1221"/>
        <w:gridCol w:w="1809"/>
        <w:gridCol w:w="652"/>
        <w:gridCol w:w="991"/>
        <w:gridCol w:w="978"/>
        <w:gridCol w:w="1750"/>
      </w:tblGrid>
      <w:tr w:rsidR="00247CE8" w14:paraId="1437AB62" w14:textId="77777777" w:rsidTr="006C5F91">
        <w:trPr>
          <w:trHeight w:val="288"/>
        </w:trPr>
        <w:tc>
          <w:tcPr>
            <w:tcW w:w="463" w:type="dxa"/>
            <w:tcBorders>
              <w:top w:val="single" w:sz="4" w:space="0" w:color="000000"/>
              <w:left w:val="single" w:sz="4" w:space="0" w:color="000000"/>
              <w:bottom w:val="single" w:sz="4" w:space="0" w:color="000000"/>
              <w:right w:val="nil"/>
            </w:tcBorders>
          </w:tcPr>
          <w:p w14:paraId="042D4373" w14:textId="77777777" w:rsidR="00247CE8" w:rsidRPr="006C5F91" w:rsidRDefault="00247CE8">
            <w:pPr>
              <w:spacing w:after="160" w:line="256" w:lineRule="auto"/>
              <w:rPr>
                <w:rFonts w:ascii="Times New Roman" w:hAnsi="Times New Roman" w:cs="Times New Roman"/>
                <w:sz w:val="24"/>
                <w:szCs w:val="24"/>
              </w:rPr>
            </w:pPr>
          </w:p>
        </w:tc>
        <w:tc>
          <w:tcPr>
            <w:tcW w:w="9469" w:type="dxa"/>
            <w:gridSpan w:val="7"/>
            <w:tcBorders>
              <w:top w:val="single" w:sz="4" w:space="0" w:color="000000"/>
              <w:left w:val="nil"/>
              <w:bottom w:val="single" w:sz="4" w:space="0" w:color="000000"/>
              <w:right w:val="single" w:sz="4" w:space="0" w:color="000000"/>
            </w:tcBorders>
            <w:hideMark/>
          </w:tcPr>
          <w:p w14:paraId="57813E16" w14:textId="77777777" w:rsidR="00247CE8" w:rsidRPr="006C5F91" w:rsidRDefault="00247CE8">
            <w:pPr>
              <w:spacing w:line="256" w:lineRule="auto"/>
              <w:ind w:left="694"/>
              <w:rPr>
                <w:rFonts w:ascii="Times New Roman" w:hAnsi="Times New Roman" w:cs="Times New Roman"/>
                <w:sz w:val="24"/>
                <w:szCs w:val="24"/>
              </w:rPr>
            </w:pPr>
            <w:r w:rsidRPr="006C5F91">
              <w:rPr>
                <w:rFonts w:ascii="Times New Roman" w:hAnsi="Times New Roman" w:cs="Times New Roman"/>
                <w:sz w:val="24"/>
                <w:szCs w:val="24"/>
              </w:rPr>
              <w:t xml:space="preserve">Спортивная экипировка, передаваемая в индивидуальное пользование </w:t>
            </w:r>
          </w:p>
        </w:tc>
      </w:tr>
      <w:tr w:rsidR="006C5F91" w14:paraId="75A9F356" w14:textId="77777777" w:rsidTr="006C5F91">
        <w:trPr>
          <w:trHeight w:val="286"/>
        </w:trPr>
        <w:tc>
          <w:tcPr>
            <w:tcW w:w="463" w:type="dxa"/>
            <w:vMerge w:val="restart"/>
            <w:tcBorders>
              <w:top w:val="single" w:sz="4" w:space="0" w:color="000000"/>
              <w:left w:val="single" w:sz="4" w:space="0" w:color="000000"/>
              <w:bottom w:val="single" w:sz="4" w:space="0" w:color="000000"/>
              <w:right w:val="single" w:sz="4" w:space="0" w:color="000000"/>
            </w:tcBorders>
            <w:vAlign w:val="center"/>
            <w:hideMark/>
          </w:tcPr>
          <w:p w14:paraId="36B69CD4" w14:textId="77777777" w:rsidR="00247CE8" w:rsidRPr="006C5F91" w:rsidRDefault="00247CE8">
            <w:pPr>
              <w:spacing w:line="256" w:lineRule="auto"/>
              <w:rPr>
                <w:rFonts w:ascii="Times New Roman" w:hAnsi="Times New Roman" w:cs="Times New Roman"/>
                <w:sz w:val="24"/>
                <w:szCs w:val="24"/>
              </w:rPr>
            </w:pPr>
            <w:r w:rsidRPr="006C5F91">
              <w:rPr>
                <w:rFonts w:ascii="Times New Roman" w:hAnsi="Times New Roman" w:cs="Times New Roman"/>
                <w:sz w:val="24"/>
                <w:szCs w:val="24"/>
              </w:rPr>
              <w:t xml:space="preserve">№ </w:t>
            </w:r>
          </w:p>
          <w:p w14:paraId="16AB3CC5" w14:textId="77777777" w:rsidR="00247CE8" w:rsidRPr="006C5F91" w:rsidRDefault="00247CE8">
            <w:pPr>
              <w:spacing w:line="256" w:lineRule="auto"/>
              <w:rPr>
                <w:rFonts w:ascii="Times New Roman" w:hAnsi="Times New Roman" w:cs="Times New Roman"/>
                <w:sz w:val="24"/>
                <w:szCs w:val="24"/>
              </w:rPr>
            </w:pPr>
            <w:r w:rsidRPr="006C5F91">
              <w:rPr>
                <w:rFonts w:ascii="Times New Roman" w:hAnsi="Times New Roman" w:cs="Times New Roman"/>
                <w:sz w:val="24"/>
                <w:szCs w:val="24"/>
              </w:rPr>
              <w:t xml:space="preserve">п/п </w:t>
            </w:r>
          </w:p>
        </w:tc>
        <w:tc>
          <w:tcPr>
            <w:tcW w:w="2068" w:type="dxa"/>
            <w:vMerge w:val="restart"/>
            <w:tcBorders>
              <w:top w:val="single" w:sz="4" w:space="0" w:color="000000"/>
              <w:left w:val="single" w:sz="4" w:space="0" w:color="000000"/>
              <w:bottom w:val="single" w:sz="4" w:space="0" w:color="000000"/>
              <w:right w:val="single" w:sz="4" w:space="0" w:color="000000"/>
            </w:tcBorders>
            <w:vAlign w:val="center"/>
            <w:hideMark/>
          </w:tcPr>
          <w:p w14:paraId="42471D8B" w14:textId="77777777" w:rsidR="00247CE8" w:rsidRPr="006C5F91" w:rsidRDefault="00247CE8">
            <w:pPr>
              <w:spacing w:line="256" w:lineRule="auto"/>
              <w:ind w:right="94"/>
              <w:jc w:val="center"/>
              <w:rPr>
                <w:rFonts w:ascii="Times New Roman" w:hAnsi="Times New Roman" w:cs="Times New Roman"/>
                <w:sz w:val="24"/>
                <w:szCs w:val="24"/>
              </w:rPr>
            </w:pPr>
            <w:r w:rsidRPr="006C5F91">
              <w:rPr>
                <w:rFonts w:ascii="Times New Roman" w:hAnsi="Times New Roman" w:cs="Times New Roman"/>
                <w:sz w:val="24"/>
                <w:szCs w:val="24"/>
              </w:rPr>
              <w:t xml:space="preserve">Наименование </w:t>
            </w:r>
          </w:p>
        </w:tc>
        <w:tc>
          <w:tcPr>
            <w:tcW w:w="1221" w:type="dxa"/>
            <w:vMerge w:val="restart"/>
            <w:tcBorders>
              <w:top w:val="single" w:sz="4" w:space="0" w:color="000000"/>
              <w:left w:val="single" w:sz="4" w:space="0" w:color="000000"/>
              <w:bottom w:val="single" w:sz="4" w:space="0" w:color="000000"/>
              <w:right w:val="single" w:sz="4" w:space="0" w:color="000000"/>
            </w:tcBorders>
            <w:vAlign w:val="center"/>
            <w:hideMark/>
          </w:tcPr>
          <w:p w14:paraId="3D453E61" w14:textId="77777777" w:rsidR="00247CE8" w:rsidRPr="006C5F91" w:rsidRDefault="00247CE8">
            <w:pPr>
              <w:spacing w:line="256" w:lineRule="auto"/>
              <w:jc w:val="center"/>
              <w:rPr>
                <w:rFonts w:ascii="Times New Roman" w:hAnsi="Times New Roman" w:cs="Times New Roman"/>
                <w:sz w:val="24"/>
                <w:szCs w:val="24"/>
              </w:rPr>
            </w:pPr>
            <w:r w:rsidRPr="006C5F91">
              <w:rPr>
                <w:rFonts w:ascii="Times New Roman" w:hAnsi="Times New Roman" w:cs="Times New Roman"/>
                <w:sz w:val="24"/>
                <w:szCs w:val="24"/>
              </w:rPr>
              <w:t xml:space="preserve">Единица измерения </w:t>
            </w:r>
          </w:p>
        </w:tc>
        <w:tc>
          <w:tcPr>
            <w:tcW w:w="1809" w:type="dxa"/>
            <w:vMerge w:val="restart"/>
            <w:tcBorders>
              <w:top w:val="single" w:sz="4" w:space="0" w:color="000000"/>
              <w:left w:val="single" w:sz="4" w:space="0" w:color="000000"/>
              <w:bottom w:val="single" w:sz="4" w:space="0" w:color="000000"/>
              <w:right w:val="single" w:sz="4" w:space="0" w:color="000000"/>
            </w:tcBorders>
            <w:vAlign w:val="center"/>
            <w:hideMark/>
          </w:tcPr>
          <w:p w14:paraId="2476E3C2" w14:textId="77777777" w:rsidR="00247CE8" w:rsidRPr="006C5F91" w:rsidRDefault="00247CE8">
            <w:pPr>
              <w:spacing w:line="256" w:lineRule="auto"/>
              <w:ind w:left="557" w:hanging="17"/>
              <w:rPr>
                <w:rFonts w:ascii="Times New Roman" w:hAnsi="Times New Roman" w:cs="Times New Roman"/>
                <w:sz w:val="24"/>
                <w:szCs w:val="24"/>
              </w:rPr>
            </w:pPr>
            <w:r w:rsidRPr="006C5F91">
              <w:rPr>
                <w:rFonts w:ascii="Times New Roman" w:hAnsi="Times New Roman" w:cs="Times New Roman"/>
                <w:sz w:val="24"/>
                <w:szCs w:val="24"/>
              </w:rPr>
              <w:t xml:space="preserve">Расчетная единица </w:t>
            </w:r>
          </w:p>
        </w:tc>
        <w:tc>
          <w:tcPr>
            <w:tcW w:w="4371" w:type="dxa"/>
            <w:gridSpan w:val="4"/>
            <w:tcBorders>
              <w:top w:val="single" w:sz="4" w:space="0" w:color="000000"/>
              <w:left w:val="single" w:sz="4" w:space="0" w:color="000000"/>
              <w:bottom w:val="single" w:sz="4" w:space="0" w:color="000000"/>
              <w:right w:val="single" w:sz="4" w:space="0" w:color="000000"/>
            </w:tcBorders>
            <w:hideMark/>
          </w:tcPr>
          <w:p w14:paraId="000C5F20" w14:textId="77777777" w:rsidR="00247CE8" w:rsidRPr="006C5F91" w:rsidRDefault="00247CE8">
            <w:pPr>
              <w:spacing w:line="256" w:lineRule="auto"/>
              <w:ind w:left="103"/>
              <w:rPr>
                <w:rFonts w:ascii="Times New Roman" w:hAnsi="Times New Roman" w:cs="Times New Roman"/>
                <w:sz w:val="24"/>
                <w:szCs w:val="24"/>
              </w:rPr>
            </w:pPr>
            <w:r w:rsidRPr="006C5F91">
              <w:rPr>
                <w:rFonts w:ascii="Times New Roman" w:hAnsi="Times New Roman" w:cs="Times New Roman"/>
                <w:sz w:val="24"/>
                <w:szCs w:val="24"/>
              </w:rPr>
              <w:t xml:space="preserve">Этапы спортивной подготовки </w:t>
            </w:r>
          </w:p>
        </w:tc>
      </w:tr>
      <w:tr w:rsidR="006C5F91" w14:paraId="0A603B9C" w14:textId="77777777" w:rsidTr="006C5F91">
        <w:trPr>
          <w:trHeight w:val="1390"/>
        </w:trPr>
        <w:tc>
          <w:tcPr>
            <w:tcW w:w="463" w:type="dxa"/>
            <w:vMerge/>
            <w:tcBorders>
              <w:top w:val="single" w:sz="4" w:space="0" w:color="000000"/>
              <w:left w:val="single" w:sz="4" w:space="0" w:color="000000"/>
              <w:bottom w:val="single" w:sz="4" w:space="0" w:color="000000"/>
              <w:right w:val="single" w:sz="4" w:space="0" w:color="000000"/>
            </w:tcBorders>
            <w:vAlign w:val="center"/>
            <w:hideMark/>
          </w:tcPr>
          <w:p w14:paraId="13E92A99" w14:textId="77777777" w:rsidR="00247CE8" w:rsidRPr="006C5F91" w:rsidRDefault="00247CE8">
            <w:pPr>
              <w:rPr>
                <w:rFonts w:ascii="Times New Roman" w:eastAsia="Times New Roman" w:hAnsi="Times New Roman" w:cs="Times New Roman"/>
                <w:color w:val="000000"/>
                <w:sz w:val="24"/>
                <w:szCs w:val="24"/>
              </w:rPr>
            </w:pPr>
          </w:p>
        </w:tc>
        <w:tc>
          <w:tcPr>
            <w:tcW w:w="2068" w:type="dxa"/>
            <w:vMerge/>
            <w:tcBorders>
              <w:top w:val="single" w:sz="4" w:space="0" w:color="000000"/>
              <w:left w:val="single" w:sz="4" w:space="0" w:color="000000"/>
              <w:bottom w:val="single" w:sz="4" w:space="0" w:color="000000"/>
              <w:right w:val="single" w:sz="4" w:space="0" w:color="000000"/>
            </w:tcBorders>
            <w:vAlign w:val="center"/>
            <w:hideMark/>
          </w:tcPr>
          <w:p w14:paraId="7313F689" w14:textId="77777777" w:rsidR="00247CE8" w:rsidRPr="006C5F91" w:rsidRDefault="00247CE8">
            <w:pPr>
              <w:rPr>
                <w:rFonts w:ascii="Times New Roman" w:eastAsia="Times New Roman" w:hAnsi="Times New Roman" w:cs="Times New Roman"/>
                <w:color w:val="000000"/>
                <w:sz w:val="24"/>
                <w:szCs w:val="24"/>
              </w:rPr>
            </w:pPr>
          </w:p>
        </w:tc>
        <w:tc>
          <w:tcPr>
            <w:tcW w:w="1221" w:type="dxa"/>
            <w:vMerge/>
            <w:tcBorders>
              <w:top w:val="single" w:sz="4" w:space="0" w:color="000000"/>
              <w:left w:val="single" w:sz="4" w:space="0" w:color="000000"/>
              <w:bottom w:val="single" w:sz="4" w:space="0" w:color="000000"/>
              <w:right w:val="single" w:sz="4" w:space="0" w:color="000000"/>
            </w:tcBorders>
            <w:vAlign w:val="center"/>
            <w:hideMark/>
          </w:tcPr>
          <w:p w14:paraId="5FE5E67F" w14:textId="77777777" w:rsidR="00247CE8" w:rsidRPr="006C5F91" w:rsidRDefault="00247CE8">
            <w:pPr>
              <w:rPr>
                <w:rFonts w:ascii="Times New Roman" w:eastAsia="Times New Roman" w:hAnsi="Times New Roman" w:cs="Times New Roman"/>
                <w:color w:val="000000"/>
                <w:sz w:val="24"/>
                <w:szCs w:val="24"/>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14:paraId="11C87260" w14:textId="77777777" w:rsidR="00247CE8" w:rsidRPr="006C5F91" w:rsidRDefault="00247CE8">
            <w:pPr>
              <w:rPr>
                <w:rFonts w:ascii="Times New Roman" w:eastAsia="Times New Roman" w:hAnsi="Times New Roman" w:cs="Times New Roman"/>
                <w:color w:val="000000"/>
                <w:sz w:val="24"/>
                <w:szCs w:val="24"/>
              </w:rPr>
            </w:pPr>
          </w:p>
        </w:tc>
        <w:tc>
          <w:tcPr>
            <w:tcW w:w="1643" w:type="dxa"/>
            <w:gridSpan w:val="2"/>
            <w:tcBorders>
              <w:top w:val="single" w:sz="4" w:space="0" w:color="000000"/>
              <w:left w:val="single" w:sz="4" w:space="0" w:color="000000"/>
              <w:bottom w:val="single" w:sz="4" w:space="0" w:color="000000"/>
              <w:right w:val="single" w:sz="4" w:space="0" w:color="000000"/>
            </w:tcBorders>
            <w:vAlign w:val="center"/>
            <w:hideMark/>
          </w:tcPr>
          <w:p w14:paraId="51D8975A" w14:textId="77777777" w:rsidR="00247CE8" w:rsidRPr="006C5F91" w:rsidRDefault="00247CE8">
            <w:pPr>
              <w:spacing w:line="256" w:lineRule="auto"/>
              <w:ind w:firstLine="26"/>
              <w:jc w:val="center"/>
              <w:rPr>
                <w:rFonts w:ascii="Times New Roman" w:hAnsi="Times New Roman" w:cs="Times New Roman"/>
                <w:sz w:val="24"/>
                <w:szCs w:val="24"/>
              </w:rPr>
            </w:pPr>
            <w:r w:rsidRPr="006C5F91">
              <w:rPr>
                <w:rFonts w:ascii="Times New Roman" w:hAnsi="Times New Roman" w:cs="Times New Roman"/>
                <w:sz w:val="24"/>
                <w:szCs w:val="24"/>
              </w:rPr>
              <w:t xml:space="preserve">Этап начальной подготовки </w:t>
            </w:r>
          </w:p>
        </w:tc>
        <w:tc>
          <w:tcPr>
            <w:tcW w:w="2728" w:type="dxa"/>
            <w:gridSpan w:val="2"/>
            <w:tcBorders>
              <w:top w:val="single" w:sz="4" w:space="0" w:color="000000"/>
              <w:left w:val="single" w:sz="4" w:space="0" w:color="000000"/>
              <w:bottom w:val="single" w:sz="4" w:space="0" w:color="000000"/>
              <w:right w:val="single" w:sz="4" w:space="0" w:color="000000"/>
            </w:tcBorders>
            <w:hideMark/>
          </w:tcPr>
          <w:p w14:paraId="7D3346A9" w14:textId="77777777" w:rsidR="00247CE8" w:rsidRPr="006C5F91" w:rsidRDefault="00247CE8">
            <w:pPr>
              <w:spacing w:line="237" w:lineRule="auto"/>
              <w:jc w:val="center"/>
              <w:rPr>
                <w:rFonts w:ascii="Times New Roman" w:hAnsi="Times New Roman" w:cs="Times New Roman"/>
                <w:sz w:val="24"/>
                <w:szCs w:val="24"/>
              </w:rPr>
            </w:pPr>
            <w:r w:rsidRPr="006C5F91">
              <w:rPr>
                <w:rFonts w:ascii="Times New Roman" w:hAnsi="Times New Roman" w:cs="Times New Roman"/>
                <w:sz w:val="24"/>
                <w:szCs w:val="24"/>
              </w:rPr>
              <w:t xml:space="preserve">Учебнотренировочный этап (этап </w:t>
            </w:r>
          </w:p>
          <w:p w14:paraId="332AC1F9" w14:textId="77777777" w:rsidR="00247CE8" w:rsidRPr="006C5F91" w:rsidRDefault="00247CE8">
            <w:pPr>
              <w:spacing w:line="256" w:lineRule="auto"/>
              <w:jc w:val="center"/>
              <w:rPr>
                <w:rFonts w:ascii="Times New Roman" w:hAnsi="Times New Roman" w:cs="Times New Roman"/>
                <w:sz w:val="24"/>
                <w:szCs w:val="24"/>
              </w:rPr>
            </w:pPr>
            <w:r w:rsidRPr="006C5F91">
              <w:rPr>
                <w:rFonts w:ascii="Times New Roman" w:hAnsi="Times New Roman" w:cs="Times New Roman"/>
                <w:sz w:val="24"/>
                <w:szCs w:val="24"/>
              </w:rPr>
              <w:t xml:space="preserve">спортивной специализации) </w:t>
            </w:r>
          </w:p>
        </w:tc>
      </w:tr>
      <w:tr w:rsidR="006C5F91" w14:paraId="0B626208" w14:textId="77777777" w:rsidTr="006C5F91">
        <w:trPr>
          <w:trHeight w:val="1966"/>
        </w:trPr>
        <w:tc>
          <w:tcPr>
            <w:tcW w:w="463" w:type="dxa"/>
            <w:vMerge/>
            <w:tcBorders>
              <w:top w:val="single" w:sz="4" w:space="0" w:color="000000"/>
              <w:left w:val="single" w:sz="4" w:space="0" w:color="000000"/>
              <w:bottom w:val="single" w:sz="4" w:space="0" w:color="000000"/>
              <w:right w:val="single" w:sz="4" w:space="0" w:color="000000"/>
            </w:tcBorders>
            <w:vAlign w:val="center"/>
            <w:hideMark/>
          </w:tcPr>
          <w:p w14:paraId="28DB9475" w14:textId="77777777" w:rsidR="00247CE8" w:rsidRPr="006C5F91" w:rsidRDefault="00247CE8">
            <w:pPr>
              <w:rPr>
                <w:rFonts w:ascii="Times New Roman" w:eastAsia="Times New Roman" w:hAnsi="Times New Roman" w:cs="Times New Roman"/>
                <w:color w:val="000000"/>
                <w:sz w:val="24"/>
                <w:szCs w:val="24"/>
              </w:rPr>
            </w:pPr>
          </w:p>
        </w:tc>
        <w:tc>
          <w:tcPr>
            <w:tcW w:w="2068" w:type="dxa"/>
            <w:vMerge/>
            <w:tcBorders>
              <w:top w:val="single" w:sz="4" w:space="0" w:color="000000"/>
              <w:left w:val="single" w:sz="4" w:space="0" w:color="000000"/>
              <w:bottom w:val="single" w:sz="4" w:space="0" w:color="000000"/>
              <w:right w:val="single" w:sz="4" w:space="0" w:color="000000"/>
            </w:tcBorders>
            <w:vAlign w:val="center"/>
            <w:hideMark/>
          </w:tcPr>
          <w:p w14:paraId="0ADB1C9B" w14:textId="77777777" w:rsidR="00247CE8" w:rsidRPr="006C5F91" w:rsidRDefault="00247CE8">
            <w:pPr>
              <w:rPr>
                <w:rFonts w:ascii="Times New Roman" w:eastAsia="Times New Roman" w:hAnsi="Times New Roman" w:cs="Times New Roman"/>
                <w:color w:val="000000"/>
                <w:sz w:val="24"/>
                <w:szCs w:val="24"/>
              </w:rPr>
            </w:pPr>
          </w:p>
        </w:tc>
        <w:tc>
          <w:tcPr>
            <w:tcW w:w="1221" w:type="dxa"/>
            <w:vMerge/>
            <w:tcBorders>
              <w:top w:val="single" w:sz="4" w:space="0" w:color="000000"/>
              <w:left w:val="single" w:sz="4" w:space="0" w:color="000000"/>
              <w:bottom w:val="single" w:sz="4" w:space="0" w:color="000000"/>
              <w:right w:val="single" w:sz="4" w:space="0" w:color="000000"/>
            </w:tcBorders>
            <w:vAlign w:val="center"/>
            <w:hideMark/>
          </w:tcPr>
          <w:p w14:paraId="12E52075" w14:textId="77777777" w:rsidR="00247CE8" w:rsidRPr="006C5F91" w:rsidRDefault="00247CE8">
            <w:pPr>
              <w:rPr>
                <w:rFonts w:ascii="Times New Roman" w:eastAsia="Times New Roman" w:hAnsi="Times New Roman" w:cs="Times New Roman"/>
                <w:color w:val="000000"/>
                <w:sz w:val="24"/>
                <w:szCs w:val="24"/>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14:paraId="7B1ADA2E" w14:textId="77777777" w:rsidR="00247CE8" w:rsidRPr="006C5F91" w:rsidRDefault="00247CE8">
            <w:pPr>
              <w:rPr>
                <w:rFonts w:ascii="Times New Roman" w:eastAsia="Times New Roman" w:hAnsi="Times New Roman" w:cs="Times New Roman"/>
                <w:color w:val="000000"/>
                <w:sz w:val="24"/>
                <w:szCs w:val="24"/>
              </w:rPr>
            </w:pPr>
          </w:p>
        </w:tc>
        <w:tc>
          <w:tcPr>
            <w:tcW w:w="652" w:type="dxa"/>
            <w:tcBorders>
              <w:top w:val="single" w:sz="4" w:space="0" w:color="000000"/>
              <w:left w:val="single" w:sz="4" w:space="0" w:color="000000"/>
              <w:bottom w:val="single" w:sz="4" w:space="0" w:color="000000"/>
              <w:right w:val="single" w:sz="4" w:space="0" w:color="000000"/>
            </w:tcBorders>
            <w:hideMark/>
          </w:tcPr>
          <w:p w14:paraId="503100F5" w14:textId="7386825B" w:rsidR="00247CE8" w:rsidRPr="006C5F91" w:rsidRDefault="006C5F91" w:rsidP="006C5F91">
            <w:pPr>
              <w:spacing w:line="256" w:lineRule="auto"/>
              <w:jc w:val="center"/>
              <w:rPr>
                <w:rFonts w:ascii="Times New Roman" w:hAnsi="Times New Roman" w:cs="Times New Roman"/>
                <w:sz w:val="24"/>
                <w:szCs w:val="24"/>
              </w:rPr>
            </w:pPr>
            <w:r>
              <w:rPr>
                <w:rFonts w:ascii="Times New Roman" w:hAnsi="Times New Roman" w:cs="Times New Roman"/>
                <w:sz w:val="24"/>
                <w:szCs w:val="24"/>
              </w:rPr>
              <w:t>Кол-во</w:t>
            </w:r>
          </w:p>
        </w:tc>
        <w:tc>
          <w:tcPr>
            <w:tcW w:w="991" w:type="dxa"/>
            <w:tcBorders>
              <w:top w:val="single" w:sz="4" w:space="0" w:color="000000"/>
              <w:left w:val="single" w:sz="4" w:space="0" w:color="000000"/>
              <w:bottom w:val="single" w:sz="4" w:space="0" w:color="000000"/>
              <w:right w:val="single" w:sz="4" w:space="0" w:color="000000"/>
            </w:tcBorders>
            <w:hideMark/>
          </w:tcPr>
          <w:p w14:paraId="409C9790" w14:textId="77777777" w:rsidR="006C5F91" w:rsidRDefault="006C5F91">
            <w:pPr>
              <w:spacing w:line="256" w:lineRule="auto"/>
              <w:ind w:left="69"/>
              <w:rPr>
                <w:rFonts w:ascii="Times New Roman" w:hAnsi="Times New Roman" w:cs="Times New Roman"/>
                <w:sz w:val="24"/>
                <w:szCs w:val="24"/>
              </w:rPr>
            </w:pPr>
            <w:r>
              <w:rPr>
                <w:rFonts w:ascii="Times New Roman" w:hAnsi="Times New Roman" w:cs="Times New Roman"/>
                <w:sz w:val="24"/>
                <w:szCs w:val="24"/>
              </w:rPr>
              <w:t>Срок эксплуа</w:t>
            </w:r>
          </w:p>
          <w:p w14:paraId="02FEA6BA" w14:textId="4679902B" w:rsidR="00247CE8" w:rsidRPr="006C5F91" w:rsidRDefault="006C5F91">
            <w:pPr>
              <w:spacing w:line="256" w:lineRule="auto"/>
              <w:ind w:left="69"/>
              <w:rPr>
                <w:rFonts w:ascii="Times New Roman" w:hAnsi="Times New Roman" w:cs="Times New Roman"/>
                <w:sz w:val="24"/>
                <w:szCs w:val="24"/>
              </w:rPr>
            </w:pPr>
            <w:r>
              <w:rPr>
                <w:rFonts w:ascii="Times New Roman" w:hAnsi="Times New Roman" w:cs="Times New Roman"/>
                <w:sz w:val="24"/>
                <w:szCs w:val="24"/>
              </w:rPr>
              <w:t>тации</w:t>
            </w:r>
          </w:p>
        </w:tc>
        <w:tc>
          <w:tcPr>
            <w:tcW w:w="978" w:type="dxa"/>
            <w:tcBorders>
              <w:top w:val="single" w:sz="4" w:space="0" w:color="000000"/>
              <w:left w:val="single" w:sz="4" w:space="0" w:color="000000"/>
              <w:bottom w:val="single" w:sz="4" w:space="0" w:color="000000"/>
              <w:right w:val="single" w:sz="4" w:space="0" w:color="000000"/>
            </w:tcBorders>
            <w:hideMark/>
          </w:tcPr>
          <w:p w14:paraId="7E4EDA60" w14:textId="24F14C8D" w:rsidR="00247CE8" w:rsidRPr="006C5F91" w:rsidRDefault="006C5F91" w:rsidP="006C5F91">
            <w:pPr>
              <w:spacing w:line="256" w:lineRule="auto"/>
              <w:rPr>
                <w:rFonts w:ascii="Times New Roman" w:hAnsi="Times New Roman" w:cs="Times New Roman"/>
                <w:sz w:val="24"/>
                <w:szCs w:val="24"/>
              </w:rPr>
            </w:pPr>
            <w:r>
              <w:rPr>
                <w:rFonts w:ascii="Times New Roman" w:hAnsi="Times New Roman" w:cs="Times New Roman"/>
                <w:sz w:val="24"/>
                <w:szCs w:val="24"/>
              </w:rPr>
              <w:t>Кол-во</w:t>
            </w:r>
          </w:p>
        </w:tc>
        <w:tc>
          <w:tcPr>
            <w:tcW w:w="1750" w:type="dxa"/>
            <w:tcBorders>
              <w:top w:val="single" w:sz="4" w:space="0" w:color="000000"/>
              <w:left w:val="single" w:sz="4" w:space="0" w:color="000000"/>
              <w:bottom w:val="single" w:sz="4" w:space="0" w:color="000000"/>
              <w:right w:val="single" w:sz="4" w:space="0" w:color="000000"/>
            </w:tcBorders>
            <w:hideMark/>
          </w:tcPr>
          <w:p w14:paraId="321C868B" w14:textId="20C03CDE" w:rsidR="00247CE8" w:rsidRPr="006C5F91" w:rsidRDefault="006C5F91">
            <w:pPr>
              <w:spacing w:line="256" w:lineRule="auto"/>
              <w:ind w:left="517"/>
              <w:rPr>
                <w:rFonts w:ascii="Times New Roman" w:hAnsi="Times New Roman" w:cs="Times New Roman"/>
                <w:sz w:val="24"/>
                <w:szCs w:val="24"/>
              </w:rPr>
            </w:pPr>
            <w:r>
              <w:rPr>
                <w:rFonts w:ascii="Times New Roman" w:hAnsi="Times New Roman" w:cs="Times New Roman"/>
                <w:sz w:val="24"/>
                <w:szCs w:val="24"/>
              </w:rPr>
              <w:t>Срок эксплуатации</w:t>
            </w:r>
            <w:r w:rsidR="00247CE8" w:rsidRPr="006C5F91">
              <w:rPr>
                <w:rFonts w:ascii="Times New Roman" w:hAnsi="Times New Roman" w:cs="Times New Roman"/>
                <w:noProof/>
                <w:sz w:val="24"/>
                <w:szCs w:val="24"/>
              </w:rPr>
              <mc:AlternateContent>
                <mc:Choice Requires="wpg">
                  <w:drawing>
                    <wp:inline distT="0" distB="0" distL="0" distR="0" wp14:anchorId="3D3ED748" wp14:editId="4333B583">
                      <wp:extent cx="498475" cy="925830"/>
                      <wp:effectExtent l="0" t="304800" r="177800" b="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75" cy="925830"/>
                                <a:chOff x="0" y="0"/>
                                <a:chExt cx="4982" cy="9259"/>
                              </a:xfrm>
                            </wpg:grpSpPr>
                            <wps:wsp>
                              <wps:cNvPr id="5" name="Rectangle 21158"/>
                              <wps:cNvSpPr>
                                <a:spLocks noChangeArrowheads="1"/>
                              </wps:cNvSpPr>
                              <wps:spPr bwMode="auto">
                                <a:xfrm rot="-5399999">
                                  <a:off x="-1288" y="3157"/>
                                  <a:ext cx="4419"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C8B6D" w14:textId="793717B5" w:rsidR="00247CE8" w:rsidRDefault="00247CE8" w:rsidP="00247CE8">
                                    <w:pPr>
                                      <w:spacing w:line="256" w:lineRule="auto"/>
                                    </w:pPr>
                                  </w:p>
                                </w:txbxContent>
                              </wps:txbx>
                              <wps:bodyPr rot="0" vert="horz" wrap="square" lIns="0" tIns="0" rIns="0" bIns="0" anchor="t" anchorCtr="0" upright="1">
                                <a:noAutofit/>
                              </wps:bodyPr>
                            </wps:wsp>
                            <wps:wsp>
                              <wps:cNvPr id="6" name="Rectangle 21159"/>
                              <wps:cNvSpPr>
                                <a:spLocks noChangeArrowheads="1"/>
                              </wps:cNvSpPr>
                              <wps:spPr bwMode="auto">
                                <a:xfrm rot="-5399999">
                                  <a:off x="-3437" y="2180"/>
                                  <a:ext cx="1231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0CF53" w14:textId="06F6F224" w:rsidR="00247CE8" w:rsidRDefault="00247CE8" w:rsidP="00247CE8">
                                    <w:pPr>
                                      <w:spacing w:line="256" w:lineRule="auto"/>
                                    </w:pPr>
                                    <w:r>
                                      <w:rPr>
                                        <w:sz w:val="24"/>
                                      </w:rPr>
                                      <w:t xml:space="preserve"> </w:t>
                                    </w:r>
                                  </w:p>
                                </w:txbxContent>
                              </wps:txbx>
                              <wps:bodyPr rot="0" vert="horz" wrap="square" lIns="0" tIns="0" rIns="0" bIns="0" anchor="t" anchorCtr="0" upright="1">
                                <a:noAutofit/>
                              </wps:bodyPr>
                            </wps:wsp>
                            <wps:wsp>
                              <wps:cNvPr id="7" name="Rectangle 507090"/>
                              <wps:cNvSpPr>
                                <a:spLocks noChangeArrowheads="1"/>
                              </wps:cNvSpPr>
                              <wps:spPr bwMode="auto">
                                <a:xfrm rot="-5399999">
                                  <a:off x="3751" y="4691"/>
                                  <a:ext cx="413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BA569" w14:textId="58129257" w:rsidR="00247CE8" w:rsidRDefault="00247CE8" w:rsidP="00247CE8">
                                    <w:pPr>
                                      <w:spacing w:line="256" w:lineRule="auto"/>
                                    </w:pPr>
                                  </w:p>
                                </w:txbxContent>
                              </wps:txbx>
                              <wps:bodyPr rot="0" vert="horz" wrap="square" lIns="0" tIns="0" rIns="0" bIns="0" anchor="t" anchorCtr="0" upright="1">
                                <a:noAutofit/>
                              </wps:bodyPr>
                            </wps:wsp>
                            <wps:wsp>
                              <wps:cNvPr id="8" name="Rectangle 507091"/>
                              <wps:cNvSpPr>
                                <a:spLocks noChangeArrowheads="1"/>
                              </wps:cNvSpPr>
                              <wps:spPr bwMode="auto">
                                <a:xfrm rot="-5399999">
                                  <a:off x="1145" y="2085"/>
                                  <a:ext cx="413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2D568" w14:textId="51957F14" w:rsidR="00247CE8" w:rsidRDefault="00247CE8" w:rsidP="00247CE8">
                                    <w:pPr>
                                      <w:spacing w:line="256" w:lineRule="auto"/>
                                    </w:pPr>
                                  </w:p>
                                </w:txbxContent>
                              </wps:txbx>
                              <wps:bodyPr rot="0" vert="horz" wrap="square" lIns="0" tIns="0" rIns="0" bIns="0" anchor="t" anchorCtr="0" upright="1">
                                <a:noAutofit/>
                              </wps:bodyPr>
                            </wps:wsp>
                            <wps:wsp>
                              <wps:cNvPr id="9" name="Rectangle 507092"/>
                              <wps:cNvSpPr>
                                <a:spLocks noChangeArrowheads="1"/>
                              </wps:cNvSpPr>
                              <wps:spPr bwMode="auto">
                                <a:xfrm rot="-5399999">
                                  <a:off x="2454" y="3392"/>
                                  <a:ext cx="4132"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6BD67" w14:textId="4AB41283" w:rsidR="00247CE8" w:rsidRDefault="00247CE8" w:rsidP="00247CE8">
                                    <w:pPr>
                                      <w:spacing w:line="256" w:lineRule="auto"/>
                                    </w:pPr>
                                  </w:p>
                                </w:txbxContent>
                              </wps:txbx>
                              <wps:bodyPr rot="0" vert="horz" wrap="square" lIns="0" tIns="0" rIns="0" bIns="0" anchor="t" anchorCtr="0" upright="1">
                                <a:noAutofit/>
                              </wps:bodyPr>
                            </wps:wsp>
                            <wps:wsp>
                              <wps:cNvPr id="10" name="Rectangle 21161"/>
                              <wps:cNvSpPr>
                                <a:spLocks noChangeArrowheads="1"/>
                              </wps:cNvSpPr>
                              <wps:spPr bwMode="auto">
                                <a:xfrm rot="-5399999">
                                  <a:off x="4264" y="2080"/>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DD046" w14:textId="77777777" w:rsidR="00247CE8" w:rsidRDefault="00247CE8" w:rsidP="00247CE8">
                                    <w:pPr>
                                      <w:spacing w:line="256" w:lineRule="auto"/>
                                    </w:pPr>
                                    <w:r>
                                      <w:rPr>
                                        <w:sz w:val="24"/>
                                      </w:rPr>
                                      <w:t xml:space="preserve"> </w:t>
                                    </w:r>
                                  </w:p>
                                </w:txbxContent>
                              </wps:txbx>
                              <wps:bodyPr rot="0" vert="horz" wrap="square" lIns="0" tIns="0" rIns="0" bIns="0" anchor="t" anchorCtr="0" upright="1">
                                <a:noAutofit/>
                              </wps:bodyPr>
                            </wps:wsp>
                          </wpg:wgp>
                        </a:graphicData>
                      </a:graphic>
                    </wp:inline>
                  </w:drawing>
                </mc:Choice>
                <mc:Fallback>
                  <w:pict>
                    <v:group w14:anchorId="3D3ED748" id="Группа 4" o:spid="_x0000_s1029" style="width:39.25pt;height:72.9pt;mso-position-horizontal-relative:char;mso-position-vertical-relative:line" coordsize="4982,9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">
                      <v:rect id="Rectangle 21158" o:spid="_x0000_s1030" style="position:absolute;left:-1288;top:3157;width:4419;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" filled="f" stroked="f">
                        <v:textbox inset="0,0,0,0">
                          <w:txbxContent>
                            <w:p w14:paraId="302C8B6D" w14:textId="793717B5" w:rsidR="00247CE8" w:rsidRDefault="00247CE8" w:rsidP="00247CE8">
                              <w:pPr>
                                <w:spacing w:line="256" w:lineRule="auto"/>
                              </w:pPr>
                            </w:p>
                          </w:txbxContent>
                        </v:textbox>
                      </v:rect>
                      <v:rect id="Rectangle 21159" o:spid="_x0000_s1031" style="position:absolute;left:-3437;top:2180;width:12314;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" filled="f" stroked="f">
                        <v:textbox inset="0,0,0,0">
                          <w:txbxContent>
                            <w:p w14:paraId="3460CF53" w14:textId="06F6F224" w:rsidR="00247CE8" w:rsidRDefault="00247CE8" w:rsidP="00247CE8">
                              <w:pPr>
                                <w:spacing w:line="256" w:lineRule="auto"/>
                              </w:pPr>
                              <w:r>
                                <w:rPr>
                                  <w:sz w:val="24"/>
                                </w:rPr>
                                <w:t xml:space="preserve"> </w:t>
                              </w:r>
                            </w:p>
                          </w:txbxContent>
                        </v:textbox>
                      </v:rect>
                      <v:rect id="Rectangle 507090" o:spid="_x0000_s1032" style="position:absolute;left:3751;top:4691;width:4133;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" filled="f" stroked="f">
                        <v:textbox inset="0,0,0,0">
                          <w:txbxContent>
                            <w:p w14:paraId="3ECBA569" w14:textId="58129257" w:rsidR="00247CE8" w:rsidRDefault="00247CE8" w:rsidP="00247CE8">
                              <w:pPr>
                                <w:spacing w:line="256" w:lineRule="auto"/>
                              </w:pPr>
                            </w:p>
                          </w:txbxContent>
                        </v:textbox>
                      </v:rect>
                      <v:rect id="Rectangle 507091" o:spid="_x0000_s1033" style="position:absolute;left:1145;top:2085;width:4133;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" filled="f" stroked="f">
                        <v:textbox inset="0,0,0,0">
                          <w:txbxContent>
                            <w:p w14:paraId="73D2D568" w14:textId="51957F14" w:rsidR="00247CE8" w:rsidRDefault="00247CE8" w:rsidP="00247CE8">
                              <w:pPr>
                                <w:spacing w:line="256" w:lineRule="auto"/>
                              </w:pPr>
                            </w:p>
                          </w:txbxContent>
                        </v:textbox>
                      </v:rect>
                      <v:rect id="Rectangle 507092" o:spid="_x0000_s1034" style="position:absolute;left:2454;top:3392;width:4132;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" filled="f" stroked="f">
                        <v:textbox inset="0,0,0,0">
                          <w:txbxContent>
                            <w:p w14:paraId="31D6BD67" w14:textId="4AB41283" w:rsidR="00247CE8" w:rsidRDefault="00247CE8" w:rsidP="00247CE8">
                              <w:pPr>
                                <w:spacing w:line="256" w:lineRule="auto"/>
                              </w:pPr>
                            </w:p>
                          </w:txbxContent>
                        </v:textbox>
                      </v:rect>
                      <v:rect id="Rectangle 21161" o:spid="_x0000_s1035" style="position:absolute;left:4264;top:2080;width:507;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14:paraId="511DD046" w14:textId="77777777" w:rsidR="00247CE8" w:rsidRDefault="00247CE8" w:rsidP="00247CE8">
                              <w:pPr>
                                <w:spacing w:line="256" w:lineRule="auto"/>
                              </w:pPr>
                              <w:r>
                                <w:rPr>
                                  <w:sz w:val="24"/>
                                </w:rPr>
                                <w:t xml:space="preserve"> </w:t>
                              </w:r>
                            </w:p>
                          </w:txbxContent>
                        </v:textbox>
                      </v:rect>
                      <w10:anchorlock/>
                    </v:group>
                  </w:pict>
                </mc:Fallback>
              </mc:AlternateContent>
            </w:r>
          </w:p>
        </w:tc>
      </w:tr>
      <w:tr w:rsidR="006C5F91" w14:paraId="276B2ECD" w14:textId="77777777" w:rsidTr="006C5F91">
        <w:trPr>
          <w:trHeight w:val="576"/>
        </w:trPr>
        <w:tc>
          <w:tcPr>
            <w:tcW w:w="463" w:type="dxa"/>
            <w:tcBorders>
              <w:top w:val="single" w:sz="4" w:space="0" w:color="000000"/>
              <w:left w:val="single" w:sz="4" w:space="0" w:color="000000"/>
              <w:bottom w:val="single" w:sz="4" w:space="0" w:color="000000"/>
              <w:right w:val="single" w:sz="4" w:space="0" w:color="000000"/>
            </w:tcBorders>
            <w:vAlign w:val="center"/>
            <w:hideMark/>
          </w:tcPr>
          <w:p w14:paraId="58579716" w14:textId="77777777" w:rsidR="00247CE8" w:rsidRPr="006C5F91" w:rsidRDefault="00247CE8">
            <w:pPr>
              <w:spacing w:line="256" w:lineRule="auto"/>
              <w:rPr>
                <w:rFonts w:ascii="Times New Roman" w:hAnsi="Times New Roman" w:cs="Times New Roman"/>
                <w:sz w:val="24"/>
                <w:szCs w:val="24"/>
              </w:rPr>
            </w:pPr>
            <w:r w:rsidRPr="006C5F91">
              <w:rPr>
                <w:rFonts w:ascii="Times New Roman" w:hAnsi="Times New Roman" w:cs="Times New Roman"/>
                <w:sz w:val="24"/>
                <w:szCs w:val="24"/>
              </w:rPr>
              <w:t>1.</w:t>
            </w:r>
            <w:r w:rsidRPr="006C5F91">
              <w:rPr>
                <w:rFonts w:ascii="Times New Roman" w:eastAsia="Arial" w:hAnsi="Times New Roman" w:cs="Times New Roman"/>
                <w:sz w:val="24"/>
                <w:szCs w:val="24"/>
              </w:rPr>
              <w:t xml:space="preserve"> </w:t>
            </w:r>
          </w:p>
        </w:tc>
        <w:tc>
          <w:tcPr>
            <w:tcW w:w="2068" w:type="dxa"/>
            <w:tcBorders>
              <w:top w:val="single" w:sz="4" w:space="0" w:color="000000"/>
              <w:left w:val="single" w:sz="4" w:space="0" w:color="000000"/>
              <w:bottom w:val="single" w:sz="4" w:space="0" w:color="000000"/>
              <w:right w:val="single" w:sz="4" w:space="0" w:color="000000"/>
            </w:tcBorders>
            <w:vAlign w:val="center"/>
            <w:hideMark/>
          </w:tcPr>
          <w:p w14:paraId="334BFA17" w14:textId="77777777" w:rsidR="00247CE8" w:rsidRPr="006C5F91" w:rsidRDefault="00247CE8">
            <w:pPr>
              <w:spacing w:line="256" w:lineRule="auto"/>
              <w:rPr>
                <w:rFonts w:ascii="Times New Roman" w:hAnsi="Times New Roman" w:cs="Times New Roman"/>
                <w:sz w:val="24"/>
                <w:szCs w:val="24"/>
              </w:rPr>
            </w:pPr>
            <w:r w:rsidRPr="006C5F91">
              <w:rPr>
                <w:rFonts w:ascii="Times New Roman" w:hAnsi="Times New Roman" w:cs="Times New Roman"/>
                <w:sz w:val="24"/>
                <w:szCs w:val="24"/>
              </w:rPr>
              <w:t xml:space="preserve">Гольфы </w:t>
            </w:r>
          </w:p>
        </w:tc>
        <w:tc>
          <w:tcPr>
            <w:tcW w:w="1221" w:type="dxa"/>
            <w:tcBorders>
              <w:top w:val="single" w:sz="4" w:space="0" w:color="000000"/>
              <w:left w:val="single" w:sz="4" w:space="0" w:color="000000"/>
              <w:bottom w:val="single" w:sz="4" w:space="0" w:color="000000"/>
              <w:right w:val="single" w:sz="4" w:space="0" w:color="000000"/>
            </w:tcBorders>
            <w:vAlign w:val="center"/>
            <w:hideMark/>
          </w:tcPr>
          <w:p w14:paraId="04C608B2" w14:textId="77777777" w:rsidR="00247CE8" w:rsidRPr="006C5F91" w:rsidRDefault="00247CE8">
            <w:pPr>
              <w:spacing w:line="256" w:lineRule="auto"/>
              <w:ind w:right="98"/>
              <w:jc w:val="center"/>
              <w:rPr>
                <w:rFonts w:ascii="Times New Roman" w:hAnsi="Times New Roman" w:cs="Times New Roman"/>
                <w:sz w:val="24"/>
                <w:szCs w:val="24"/>
              </w:rPr>
            </w:pPr>
            <w:r w:rsidRPr="006C5F91">
              <w:rPr>
                <w:rFonts w:ascii="Times New Roman" w:hAnsi="Times New Roman" w:cs="Times New Roman"/>
                <w:sz w:val="24"/>
                <w:szCs w:val="24"/>
              </w:rPr>
              <w:t xml:space="preserve">пар </w:t>
            </w:r>
          </w:p>
        </w:tc>
        <w:tc>
          <w:tcPr>
            <w:tcW w:w="1809" w:type="dxa"/>
            <w:tcBorders>
              <w:top w:val="single" w:sz="4" w:space="0" w:color="000000"/>
              <w:left w:val="single" w:sz="4" w:space="0" w:color="000000"/>
              <w:bottom w:val="single" w:sz="4" w:space="0" w:color="000000"/>
              <w:right w:val="single" w:sz="4" w:space="0" w:color="000000"/>
            </w:tcBorders>
            <w:vAlign w:val="center"/>
            <w:hideMark/>
          </w:tcPr>
          <w:p w14:paraId="3C483AF4" w14:textId="77777777" w:rsidR="00247CE8" w:rsidRPr="006C5F91" w:rsidRDefault="00247CE8">
            <w:pPr>
              <w:spacing w:line="256" w:lineRule="auto"/>
              <w:ind w:right="129"/>
              <w:jc w:val="right"/>
              <w:rPr>
                <w:rFonts w:ascii="Times New Roman" w:hAnsi="Times New Roman" w:cs="Times New Roman"/>
                <w:sz w:val="24"/>
                <w:szCs w:val="24"/>
              </w:rPr>
            </w:pPr>
            <w:r w:rsidRPr="006C5F91">
              <w:rPr>
                <w:rFonts w:ascii="Times New Roman" w:hAnsi="Times New Roman" w:cs="Times New Roman"/>
                <w:sz w:val="24"/>
                <w:szCs w:val="24"/>
              </w:rPr>
              <w:t xml:space="preserve">на обучающегося </w:t>
            </w:r>
          </w:p>
        </w:tc>
        <w:tc>
          <w:tcPr>
            <w:tcW w:w="652" w:type="dxa"/>
            <w:tcBorders>
              <w:top w:val="single" w:sz="4" w:space="0" w:color="000000"/>
              <w:left w:val="single" w:sz="4" w:space="0" w:color="000000"/>
              <w:bottom w:val="single" w:sz="4" w:space="0" w:color="000000"/>
              <w:right w:val="single" w:sz="4" w:space="0" w:color="000000"/>
            </w:tcBorders>
            <w:vAlign w:val="center"/>
            <w:hideMark/>
          </w:tcPr>
          <w:p w14:paraId="3A0A7583" w14:textId="77777777" w:rsidR="00247CE8" w:rsidRPr="006C5F91" w:rsidRDefault="00247CE8">
            <w:pPr>
              <w:spacing w:line="256" w:lineRule="auto"/>
              <w:ind w:right="94"/>
              <w:jc w:val="center"/>
              <w:rPr>
                <w:rFonts w:ascii="Times New Roman" w:hAnsi="Times New Roman" w:cs="Times New Roman"/>
                <w:sz w:val="24"/>
                <w:szCs w:val="24"/>
              </w:rPr>
            </w:pPr>
            <w:r w:rsidRPr="006C5F91">
              <w:rPr>
                <w:rFonts w:ascii="Times New Roman" w:hAnsi="Times New Roman" w:cs="Times New Roman"/>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3E4AF862" w14:textId="77777777" w:rsidR="00247CE8" w:rsidRPr="006C5F91" w:rsidRDefault="00247CE8">
            <w:pPr>
              <w:spacing w:line="256" w:lineRule="auto"/>
              <w:ind w:right="97"/>
              <w:jc w:val="center"/>
              <w:rPr>
                <w:rFonts w:ascii="Times New Roman" w:hAnsi="Times New Roman" w:cs="Times New Roman"/>
                <w:sz w:val="24"/>
                <w:szCs w:val="24"/>
              </w:rPr>
            </w:pPr>
            <w:r w:rsidRPr="006C5F91">
              <w:rPr>
                <w:rFonts w:ascii="Times New Roman" w:hAnsi="Times New Roman" w:cs="Times New Roman"/>
                <w:sz w:val="24"/>
                <w:szCs w:val="24"/>
              </w:rPr>
              <w:t xml:space="preserve">- </w:t>
            </w:r>
          </w:p>
        </w:tc>
        <w:tc>
          <w:tcPr>
            <w:tcW w:w="978" w:type="dxa"/>
            <w:tcBorders>
              <w:top w:val="single" w:sz="4" w:space="0" w:color="000000"/>
              <w:left w:val="single" w:sz="4" w:space="0" w:color="000000"/>
              <w:bottom w:val="single" w:sz="4" w:space="0" w:color="000000"/>
              <w:right w:val="single" w:sz="4" w:space="0" w:color="000000"/>
            </w:tcBorders>
            <w:vAlign w:val="center"/>
            <w:hideMark/>
          </w:tcPr>
          <w:p w14:paraId="5D27A09D" w14:textId="77777777" w:rsidR="00247CE8" w:rsidRPr="006C5F91" w:rsidRDefault="00247CE8">
            <w:pPr>
              <w:spacing w:line="256" w:lineRule="auto"/>
              <w:ind w:right="100"/>
              <w:jc w:val="center"/>
              <w:rPr>
                <w:rFonts w:ascii="Times New Roman" w:hAnsi="Times New Roman" w:cs="Times New Roman"/>
                <w:sz w:val="24"/>
                <w:szCs w:val="24"/>
              </w:rPr>
            </w:pPr>
            <w:r w:rsidRPr="006C5F91">
              <w:rPr>
                <w:rFonts w:ascii="Times New Roman" w:hAnsi="Times New Roman" w:cs="Times New Roman"/>
                <w:sz w:val="24"/>
                <w:szCs w:val="24"/>
              </w:rPr>
              <w:t xml:space="preserve">2 </w:t>
            </w:r>
          </w:p>
        </w:tc>
        <w:tc>
          <w:tcPr>
            <w:tcW w:w="1750" w:type="dxa"/>
            <w:tcBorders>
              <w:top w:val="single" w:sz="4" w:space="0" w:color="000000"/>
              <w:left w:val="single" w:sz="4" w:space="0" w:color="000000"/>
              <w:bottom w:val="single" w:sz="4" w:space="0" w:color="000000"/>
              <w:right w:val="single" w:sz="4" w:space="0" w:color="000000"/>
            </w:tcBorders>
            <w:vAlign w:val="center"/>
            <w:hideMark/>
          </w:tcPr>
          <w:p w14:paraId="54499F25" w14:textId="77777777" w:rsidR="00247CE8" w:rsidRPr="006C5F91" w:rsidRDefault="00247CE8">
            <w:pPr>
              <w:spacing w:line="256" w:lineRule="auto"/>
              <w:ind w:right="113"/>
              <w:jc w:val="center"/>
              <w:rPr>
                <w:rFonts w:ascii="Times New Roman" w:hAnsi="Times New Roman" w:cs="Times New Roman"/>
                <w:sz w:val="24"/>
                <w:szCs w:val="24"/>
              </w:rPr>
            </w:pPr>
            <w:r w:rsidRPr="006C5F91">
              <w:rPr>
                <w:rFonts w:ascii="Times New Roman" w:hAnsi="Times New Roman" w:cs="Times New Roman"/>
                <w:sz w:val="24"/>
                <w:szCs w:val="24"/>
              </w:rPr>
              <w:t xml:space="preserve">1 </w:t>
            </w:r>
          </w:p>
        </w:tc>
      </w:tr>
      <w:tr w:rsidR="006C5F91" w14:paraId="36263D32" w14:textId="77777777" w:rsidTr="006C5F91">
        <w:trPr>
          <w:trHeight w:val="578"/>
        </w:trPr>
        <w:tc>
          <w:tcPr>
            <w:tcW w:w="463" w:type="dxa"/>
            <w:tcBorders>
              <w:top w:val="single" w:sz="4" w:space="0" w:color="000000"/>
              <w:left w:val="single" w:sz="4" w:space="0" w:color="000000"/>
              <w:bottom w:val="single" w:sz="4" w:space="0" w:color="000000"/>
              <w:right w:val="single" w:sz="4" w:space="0" w:color="000000"/>
            </w:tcBorders>
            <w:vAlign w:val="center"/>
            <w:hideMark/>
          </w:tcPr>
          <w:p w14:paraId="55EF3893" w14:textId="77777777" w:rsidR="00247CE8" w:rsidRPr="006C5F91" w:rsidRDefault="00247CE8">
            <w:pPr>
              <w:spacing w:line="256" w:lineRule="auto"/>
              <w:rPr>
                <w:rFonts w:ascii="Times New Roman" w:hAnsi="Times New Roman" w:cs="Times New Roman"/>
                <w:sz w:val="24"/>
                <w:szCs w:val="24"/>
              </w:rPr>
            </w:pPr>
            <w:r w:rsidRPr="006C5F91">
              <w:rPr>
                <w:rFonts w:ascii="Times New Roman" w:hAnsi="Times New Roman" w:cs="Times New Roman"/>
                <w:sz w:val="24"/>
                <w:szCs w:val="24"/>
              </w:rPr>
              <w:t>2.</w:t>
            </w:r>
            <w:r w:rsidRPr="006C5F91">
              <w:rPr>
                <w:rFonts w:ascii="Times New Roman" w:eastAsia="Arial" w:hAnsi="Times New Roman" w:cs="Times New Roman"/>
                <w:sz w:val="24"/>
                <w:szCs w:val="24"/>
              </w:rPr>
              <w:t xml:space="preserve"> </w:t>
            </w:r>
          </w:p>
        </w:tc>
        <w:tc>
          <w:tcPr>
            <w:tcW w:w="2068" w:type="dxa"/>
            <w:tcBorders>
              <w:top w:val="single" w:sz="4" w:space="0" w:color="000000"/>
              <w:left w:val="single" w:sz="4" w:space="0" w:color="000000"/>
              <w:bottom w:val="single" w:sz="4" w:space="0" w:color="000000"/>
              <w:right w:val="single" w:sz="4" w:space="0" w:color="000000"/>
            </w:tcBorders>
            <w:hideMark/>
          </w:tcPr>
          <w:p w14:paraId="555A51E4" w14:textId="77777777" w:rsidR="00247CE8" w:rsidRPr="006C5F91" w:rsidRDefault="00247CE8">
            <w:pPr>
              <w:spacing w:line="256" w:lineRule="auto"/>
              <w:rPr>
                <w:rFonts w:ascii="Times New Roman" w:hAnsi="Times New Roman" w:cs="Times New Roman"/>
                <w:sz w:val="24"/>
                <w:szCs w:val="24"/>
              </w:rPr>
            </w:pPr>
            <w:r w:rsidRPr="006C5F91">
              <w:rPr>
                <w:rFonts w:ascii="Times New Roman" w:hAnsi="Times New Roman" w:cs="Times New Roman"/>
                <w:sz w:val="24"/>
                <w:szCs w:val="24"/>
              </w:rPr>
              <w:t xml:space="preserve">Костюм ветрозащитный </w:t>
            </w:r>
          </w:p>
        </w:tc>
        <w:tc>
          <w:tcPr>
            <w:tcW w:w="1221" w:type="dxa"/>
            <w:tcBorders>
              <w:top w:val="single" w:sz="4" w:space="0" w:color="000000"/>
              <w:left w:val="single" w:sz="4" w:space="0" w:color="000000"/>
              <w:bottom w:val="single" w:sz="4" w:space="0" w:color="000000"/>
              <w:right w:val="single" w:sz="4" w:space="0" w:color="000000"/>
            </w:tcBorders>
            <w:vAlign w:val="center"/>
            <w:hideMark/>
          </w:tcPr>
          <w:p w14:paraId="050486A7" w14:textId="77777777" w:rsidR="00247CE8" w:rsidRPr="006C5F91" w:rsidRDefault="00247CE8">
            <w:pPr>
              <w:spacing w:line="256" w:lineRule="auto"/>
              <w:ind w:right="98"/>
              <w:jc w:val="center"/>
              <w:rPr>
                <w:rFonts w:ascii="Times New Roman" w:hAnsi="Times New Roman" w:cs="Times New Roman"/>
                <w:sz w:val="24"/>
                <w:szCs w:val="24"/>
              </w:rPr>
            </w:pPr>
            <w:r w:rsidRPr="006C5F91">
              <w:rPr>
                <w:rFonts w:ascii="Times New Roman" w:hAnsi="Times New Roman" w:cs="Times New Roman"/>
                <w:sz w:val="24"/>
                <w:szCs w:val="24"/>
              </w:rPr>
              <w:t xml:space="preserve">штук </w:t>
            </w:r>
          </w:p>
        </w:tc>
        <w:tc>
          <w:tcPr>
            <w:tcW w:w="1809" w:type="dxa"/>
            <w:tcBorders>
              <w:top w:val="single" w:sz="4" w:space="0" w:color="000000"/>
              <w:left w:val="single" w:sz="4" w:space="0" w:color="000000"/>
              <w:bottom w:val="single" w:sz="4" w:space="0" w:color="000000"/>
              <w:right w:val="single" w:sz="4" w:space="0" w:color="000000"/>
            </w:tcBorders>
            <w:vAlign w:val="center"/>
            <w:hideMark/>
          </w:tcPr>
          <w:p w14:paraId="19AE5A96" w14:textId="77777777" w:rsidR="00247CE8" w:rsidRPr="006C5F91" w:rsidRDefault="00247CE8">
            <w:pPr>
              <w:spacing w:line="256" w:lineRule="auto"/>
              <w:ind w:right="129"/>
              <w:jc w:val="right"/>
              <w:rPr>
                <w:rFonts w:ascii="Times New Roman" w:hAnsi="Times New Roman" w:cs="Times New Roman"/>
                <w:sz w:val="24"/>
                <w:szCs w:val="24"/>
              </w:rPr>
            </w:pPr>
            <w:r w:rsidRPr="006C5F91">
              <w:rPr>
                <w:rFonts w:ascii="Times New Roman" w:hAnsi="Times New Roman" w:cs="Times New Roman"/>
                <w:sz w:val="24"/>
                <w:szCs w:val="24"/>
              </w:rPr>
              <w:t xml:space="preserve">на обучающегося </w:t>
            </w:r>
          </w:p>
        </w:tc>
        <w:tc>
          <w:tcPr>
            <w:tcW w:w="652" w:type="dxa"/>
            <w:tcBorders>
              <w:top w:val="single" w:sz="4" w:space="0" w:color="000000"/>
              <w:left w:val="single" w:sz="4" w:space="0" w:color="000000"/>
              <w:bottom w:val="single" w:sz="4" w:space="0" w:color="000000"/>
              <w:right w:val="single" w:sz="4" w:space="0" w:color="000000"/>
            </w:tcBorders>
            <w:vAlign w:val="center"/>
            <w:hideMark/>
          </w:tcPr>
          <w:p w14:paraId="50D5DC85" w14:textId="77777777" w:rsidR="00247CE8" w:rsidRPr="006C5F91" w:rsidRDefault="00247CE8">
            <w:pPr>
              <w:spacing w:line="256" w:lineRule="auto"/>
              <w:ind w:right="94"/>
              <w:jc w:val="center"/>
              <w:rPr>
                <w:rFonts w:ascii="Times New Roman" w:hAnsi="Times New Roman" w:cs="Times New Roman"/>
                <w:sz w:val="24"/>
                <w:szCs w:val="24"/>
              </w:rPr>
            </w:pPr>
            <w:r w:rsidRPr="006C5F91">
              <w:rPr>
                <w:rFonts w:ascii="Times New Roman" w:hAnsi="Times New Roman" w:cs="Times New Roman"/>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3779C4B7" w14:textId="77777777" w:rsidR="00247CE8" w:rsidRPr="006C5F91" w:rsidRDefault="00247CE8">
            <w:pPr>
              <w:spacing w:line="256" w:lineRule="auto"/>
              <w:ind w:right="97"/>
              <w:jc w:val="center"/>
              <w:rPr>
                <w:rFonts w:ascii="Times New Roman" w:hAnsi="Times New Roman" w:cs="Times New Roman"/>
                <w:sz w:val="24"/>
                <w:szCs w:val="24"/>
              </w:rPr>
            </w:pPr>
            <w:r w:rsidRPr="006C5F91">
              <w:rPr>
                <w:rFonts w:ascii="Times New Roman" w:hAnsi="Times New Roman" w:cs="Times New Roman"/>
                <w:sz w:val="24"/>
                <w:szCs w:val="24"/>
              </w:rPr>
              <w:t xml:space="preserve">- </w:t>
            </w:r>
          </w:p>
        </w:tc>
        <w:tc>
          <w:tcPr>
            <w:tcW w:w="978" w:type="dxa"/>
            <w:tcBorders>
              <w:top w:val="single" w:sz="4" w:space="0" w:color="000000"/>
              <w:left w:val="single" w:sz="4" w:space="0" w:color="000000"/>
              <w:bottom w:val="single" w:sz="4" w:space="0" w:color="000000"/>
              <w:right w:val="single" w:sz="4" w:space="0" w:color="000000"/>
            </w:tcBorders>
            <w:vAlign w:val="center"/>
            <w:hideMark/>
          </w:tcPr>
          <w:p w14:paraId="557C779F" w14:textId="77777777" w:rsidR="00247CE8" w:rsidRPr="006C5F91" w:rsidRDefault="00247CE8">
            <w:pPr>
              <w:spacing w:line="256" w:lineRule="auto"/>
              <w:ind w:right="100"/>
              <w:jc w:val="center"/>
              <w:rPr>
                <w:rFonts w:ascii="Times New Roman" w:hAnsi="Times New Roman" w:cs="Times New Roman"/>
                <w:sz w:val="24"/>
                <w:szCs w:val="24"/>
              </w:rPr>
            </w:pPr>
            <w:r w:rsidRPr="006C5F91">
              <w:rPr>
                <w:rFonts w:ascii="Times New Roman" w:hAnsi="Times New Roman" w:cs="Times New Roman"/>
                <w:sz w:val="24"/>
                <w:szCs w:val="24"/>
              </w:rPr>
              <w:t xml:space="preserve">1 </w:t>
            </w:r>
          </w:p>
        </w:tc>
        <w:tc>
          <w:tcPr>
            <w:tcW w:w="1750" w:type="dxa"/>
            <w:tcBorders>
              <w:top w:val="single" w:sz="4" w:space="0" w:color="000000"/>
              <w:left w:val="single" w:sz="4" w:space="0" w:color="000000"/>
              <w:bottom w:val="single" w:sz="4" w:space="0" w:color="000000"/>
              <w:right w:val="single" w:sz="4" w:space="0" w:color="000000"/>
            </w:tcBorders>
            <w:vAlign w:val="center"/>
            <w:hideMark/>
          </w:tcPr>
          <w:p w14:paraId="2305F21E" w14:textId="77777777" w:rsidR="00247CE8" w:rsidRPr="006C5F91" w:rsidRDefault="00247CE8">
            <w:pPr>
              <w:spacing w:line="256" w:lineRule="auto"/>
              <w:ind w:right="113"/>
              <w:jc w:val="center"/>
              <w:rPr>
                <w:rFonts w:ascii="Times New Roman" w:hAnsi="Times New Roman" w:cs="Times New Roman"/>
                <w:sz w:val="24"/>
                <w:szCs w:val="24"/>
              </w:rPr>
            </w:pPr>
            <w:r w:rsidRPr="006C5F91">
              <w:rPr>
                <w:rFonts w:ascii="Times New Roman" w:hAnsi="Times New Roman" w:cs="Times New Roman"/>
                <w:sz w:val="24"/>
                <w:szCs w:val="24"/>
              </w:rPr>
              <w:t xml:space="preserve">2 </w:t>
            </w:r>
          </w:p>
        </w:tc>
      </w:tr>
      <w:tr w:rsidR="006C5F91" w14:paraId="74D7C7EF" w14:textId="77777777" w:rsidTr="006C5F91">
        <w:trPr>
          <w:trHeight w:val="838"/>
        </w:trPr>
        <w:tc>
          <w:tcPr>
            <w:tcW w:w="463" w:type="dxa"/>
            <w:tcBorders>
              <w:top w:val="single" w:sz="4" w:space="0" w:color="000000"/>
              <w:left w:val="single" w:sz="4" w:space="0" w:color="000000"/>
              <w:bottom w:val="single" w:sz="4" w:space="0" w:color="000000"/>
              <w:right w:val="single" w:sz="4" w:space="0" w:color="000000"/>
            </w:tcBorders>
            <w:vAlign w:val="center"/>
            <w:hideMark/>
          </w:tcPr>
          <w:p w14:paraId="740667E6" w14:textId="77777777" w:rsidR="00247CE8" w:rsidRPr="006C5F91" w:rsidRDefault="00247CE8">
            <w:pPr>
              <w:spacing w:line="256" w:lineRule="auto"/>
              <w:rPr>
                <w:rFonts w:ascii="Times New Roman" w:hAnsi="Times New Roman" w:cs="Times New Roman"/>
                <w:sz w:val="24"/>
                <w:szCs w:val="24"/>
              </w:rPr>
            </w:pPr>
            <w:r w:rsidRPr="006C5F91">
              <w:rPr>
                <w:rFonts w:ascii="Times New Roman" w:hAnsi="Times New Roman" w:cs="Times New Roman"/>
                <w:sz w:val="24"/>
                <w:szCs w:val="24"/>
              </w:rPr>
              <w:t>3.</w:t>
            </w:r>
            <w:r w:rsidRPr="006C5F91">
              <w:rPr>
                <w:rFonts w:ascii="Times New Roman" w:eastAsia="Arial" w:hAnsi="Times New Roman" w:cs="Times New Roman"/>
                <w:sz w:val="24"/>
                <w:szCs w:val="24"/>
              </w:rPr>
              <w:t xml:space="preserve"> </w:t>
            </w:r>
          </w:p>
        </w:tc>
        <w:tc>
          <w:tcPr>
            <w:tcW w:w="2068" w:type="dxa"/>
            <w:tcBorders>
              <w:top w:val="single" w:sz="4" w:space="0" w:color="000000"/>
              <w:left w:val="single" w:sz="4" w:space="0" w:color="000000"/>
              <w:bottom w:val="single" w:sz="4" w:space="0" w:color="000000"/>
              <w:right w:val="single" w:sz="4" w:space="0" w:color="000000"/>
            </w:tcBorders>
            <w:hideMark/>
          </w:tcPr>
          <w:p w14:paraId="34CCE05C" w14:textId="77777777" w:rsidR="00247CE8" w:rsidRPr="006C5F91" w:rsidRDefault="00247CE8">
            <w:pPr>
              <w:spacing w:line="256" w:lineRule="auto"/>
              <w:rPr>
                <w:rFonts w:ascii="Times New Roman" w:hAnsi="Times New Roman" w:cs="Times New Roman"/>
                <w:sz w:val="24"/>
                <w:szCs w:val="24"/>
              </w:rPr>
            </w:pPr>
            <w:r w:rsidRPr="006C5F91">
              <w:rPr>
                <w:rFonts w:ascii="Times New Roman" w:hAnsi="Times New Roman" w:cs="Times New Roman"/>
                <w:sz w:val="24"/>
                <w:szCs w:val="24"/>
              </w:rPr>
              <w:t xml:space="preserve">Костюм спортивный парадный </w:t>
            </w:r>
          </w:p>
        </w:tc>
        <w:tc>
          <w:tcPr>
            <w:tcW w:w="1221" w:type="dxa"/>
            <w:tcBorders>
              <w:top w:val="single" w:sz="4" w:space="0" w:color="000000"/>
              <w:left w:val="single" w:sz="4" w:space="0" w:color="000000"/>
              <w:bottom w:val="single" w:sz="4" w:space="0" w:color="000000"/>
              <w:right w:val="single" w:sz="4" w:space="0" w:color="000000"/>
            </w:tcBorders>
            <w:vAlign w:val="center"/>
            <w:hideMark/>
          </w:tcPr>
          <w:p w14:paraId="32C8025D" w14:textId="77777777" w:rsidR="00247CE8" w:rsidRPr="006C5F91" w:rsidRDefault="00247CE8">
            <w:pPr>
              <w:spacing w:line="256" w:lineRule="auto"/>
              <w:ind w:right="98"/>
              <w:jc w:val="center"/>
              <w:rPr>
                <w:rFonts w:ascii="Times New Roman" w:hAnsi="Times New Roman" w:cs="Times New Roman"/>
                <w:sz w:val="24"/>
                <w:szCs w:val="24"/>
              </w:rPr>
            </w:pPr>
            <w:r w:rsidRPr="006C5F91">
              <w:rPr>
                <w:rFonts w:ascii="Times New Roman" w:hAnsi="Times New Roman" w:cs="Times New Roman"/>
                <w:sz w:val="24"/>
                <w:szCs w:val="24"/>
              </w:rPr>
              <w:t xml:space="preserve">штук </w:t>
            </w:r>
          </w:p>
        </w:tc>
        <w:tc>
          <w:tcPr>
            <w:tcW w:w="1809" w:type="dxa"/>
            <w:tcBorders>
              <w:top w:val="single" w:sz="4" w:space="0" w:color="000000"/>
              <w:left w:val="single" w:sz="4" w:space="0" w:color="000000"/>
              <w:bottom w:val="single" w:sz="4" w:space="0" w:color="000000"/>
              <w:right w:val="single" w:sz="4" w:space="0" w:color="000000"/>
            </w:tcBorders>
            <w:vAlign w:val="center"/>
            <w:hideMark/>
          </w:tcPr>
          <w:p w14:paraId="3E0F7490" w14:textId="77777777" w:rsidR="00247CE8" w:rsidRPr="006C5F91" w:rsidRDefault="00247CE8">
            <w:pPr>
              <w:spacing w:line="256" w:lineRule="auto"/>
              <w:ind w:right="129"/>
              <w:jc w:val="right"/>
              <w:rPr>
                <w:rFonts w:ascii="Times New Roman" w:hAnsi="Times New Roman" w:cs="Times New Roman"/>
                <w:sz w:val="24"/>
                <w:szCs w:val="24"/>
              </w:rPr>
            </w:pPr>
            <w:r w:rsidRPr="006C5F91">
              <w:rPr>
                <w:rFonts w:ascii="Times New Roman" w:hAnsi="Times New Roman" w:cs="Times New Roman"/>
                <w:sz w:val="24"/>
                <w:szCs w:val="24"/>
              </w:rPr>
              <w:t xml:space="preserve">на обучающегося </w:t>
            </w:r>
          </w:p>
        </w:tc>
        <w:tc>
          <w:tcPr>
            <w:tcW w:w="652" w:type="dxa"/>
            <w:tcBorders>
              <w:top w:val="single" w:sz="4" w:space="0" w:color="000000"/>
              <w:left w:val="single" w:sz="4" w:space="0" w:color="000000"/>
              <w:bottom w:val="single" w:sz="4" w:space="0" w:color="000000"/>
              <w:right w:val="single" w:sz="4" w:space="0" w:color="000000"/>
            </w:tcBorders>
            <w:vAlign w:val="center"/>
            <w:hideMark/>
          </w:tcPr>
          <w:p w14:paraId="71F79CCA" w14:textId="77777777" w:rsidR="00247CE8" w:rsidRPr="006C5F91" w:rsidRDefault="00247CE8">
            <w:pPr>
              <w:spacing w:line="256" w:lineRule="auto"/>
              <w:ind w:right="94"/>
              <w:jc w:val="center"/>
              <w:rPr>
                <w:rFonts w:ascii="Times New Roman" w:hAnsi="Times New Roman" w:cs="Times New Roman"/>
                <w:sz w:val="24"/>
                <w:szCs w:val="24"/>
              </w:rPr>
            </w:pPr>
            <w:r w:rsidRPr="006C5F91">
              <w:rPr>
                <w:rFonts w:ascii="Times New Roman" w:hAnsi="Times New Roman" w:cs="Times New Roman"/>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4346E17A" w14:textId="77777777" w:rsidR="00247CE8" w:rsidRPr="006C5F91" w:rsidRDefault="00247CE8">
            <w:pPr>
              <w:spacing w:line="256" w:lineRule="auto"/>
              <w:ind w:right="97"/>
              <w:jc w:val="center"/>
              <w:rPr>
                <w:rFonts w:ascii="Times New Roman" w:hAnsi="Times New Roman" w:cs="Times New Roman"/>
                <w:sz w:val="24"/>
                <w:szCs w:val="24"/>
              </w:rPr>
            </w:pPr>
            <w:r w:rsidRPr="006C5F91">
              <w:rPr>
                <w:rFonts w:ascii="Times New Roman" w:hAnsi="Times New Roman" w:cs="Times New Roman"/>
                <w:sz w:val="24"/>
                <w:szCs w:val="24"/>
              </w:rPr>
              <w:t xml:space="preserve">- </w:t>
            </w:r>
          </w:p>
        </w:tc>
        <w:tc>
          <w:tcPr>
            <w:tcW w:w="978" w:type="dxa"/>
            <w:tcBorders>
              <w:top w:val="single" w:sz="4" w:space="0" w:color="000000"/>
              <w:left w:val="single" w:sz="4" w:space="0" w:color="000000"/>
              <w:bottom w:val="single" w:sz="4" w:space="0" w:color="000000"/>
              <w:right w:val="single" w:sz="4" w:space="0" w:color="000000"/>
            </w:tcBorders>
            <w:vAlign w:val="center"/>
            <w:hideMark/>
          </w:tcPr>
          <w:p w14:paraId="1144D4F9" w14:textId="77777777" w:rsidR="00247CE8" w:rsidRPr="006C5F91" w:rsidRDefault="00247CE8">
            <w:pPr>
              <w:spacing w:line="256" w:lineRule="auto"/>
              <w:ind w:right="97"/>
              <w:jc w:val="center"/>
              <w:rPr>
                <w:rFonts w:ascii="Times New Roman" w:hAnsi="Times New Roman" w:cs="Times New Roman"/>
                <w:sz w:val="24"/>
                <w:szCs w:val="24"/>
              </w:rPr>
            </w:pPr>
            <w:r w:rsidRPr="006C5F91">
              <w:rPr>
                <w:rFonts w:ascii="Times New Roman" w:hAnsi="Times New Roman" w:cs="Times New Roman"/>
                <w:sz w:val="24"/>
                <w:szCs w:val="24"/>
              </w:rPr>
              <w:t xml:space="preserve">- </w:t>
            </w:r>
          </w:p>
        </w:tc>
        <w:tc>
          <w:tcPr>
            <w:tcW w:w="1750" w:type="dxa"/>
            <w:tcBorders>
              <w:top w:val="single" w:sz="4" w:space="0" w:color="000000"/>
              <w:left w:val="single" w:sz="4" w:space="0" w:color="000000"/>
              <w:bottom w:val="single" w:sz="4" w:space="0" w:color="000000"/>
              <w:right w:val="single" w:sz="4" w:space="0" w:color="000000"/>
            </w:tcBorders>
            <w:vAlign w:val="center"/>
            <w:hideMark/>
          </w:tcPr>
          <w:p w14:paraId="18AB0B28" w14:textId="77777777" w:rsidR="00247CE8" w:rsidRPr="006C5F91" w:rsidRDefault="00247CE8">
            <w:pPr>
              <w:spacing w:line="256" w:lineRule="auto"/>
              <w:ind w:right="115"/>
              <w:jc w:val="center"/>
              <w:rPr>
                <w:rFonts w:ascii="Times New Roman" w:hAnsi="Times New Roman" w:cs="Times New Roman"/>
                <w:sz w:val="24"/>
                <w:szCs w:val="24"/>
              </w:rPr>
            </w:pPr>
            <w:r w:rsidRPr="006C5F91">
              <w:rPr>
                <w:rFonts w:ascii="Times New Roman" w:hAnsi="Times New Roman" w:cs="Times New Roman"/>
                <w:sz w:val="24"/>
                <w:szCs w:val="24"/>
              </w:rPr>
              <w:t xml:space="preserve">- </w:t>
            </w:r>
          </w:p>
        </w:tc>
      </w:tr>
      <w:tr w:rsidR="006C5F91" w14:paraId="77D967A0" w14:textId="77777777" w:rsidTr="006C5F91">
        <w:trPr>
          <w:trHeight w:val="578"/>
        </w:trPr>
        <w:tc>
          <w:tcPr>
            <w:tcW w:w="463" w:type="dxa"/>
            <w:tcBorders>
              <w:top w:val="single" w:sz="4" w:space="0" w:color="000000"/>
              <w:left w:val="single" w:sz="4" w:space="0" w:color="000000"/>
              <w:bottom w:val="single" w:sz="4" w:space="0" w:color="000000"/>
              <w:right w:val="single" w:sz="4" w:space="0" w:color="000000"/>
            </w:tcBorders>
            <w:vAlign w:val="center"/>
            <w:hideMark/>
          </w:tcPr>
          <w:p w14:paraId="151E03D4" w14:textId="77777777" w:rsidR="00247CE8" w:rsidRPr="006C5F91" w:rsidRDefault="00247CE8">
            <w:pPr>
              <w:spacing w:line="256" w:lineRule="auto"/>
              <w:rPr>
                <w:rFonts w:ascii="Times New Roman" w:hAnsi="Times New Roman" w:cs="Times New Roman"/>
                <w:sz w:val="24"/>
                <w:szCs w:val="24"/>
              </w:rPr>
            </w:pPr>
            <w:r w:rsidRPr="006C5F91">
              <w:rPr>
                <w:rFonts w:ascii="Times New Roman" w:hAnsi="Times New Roman" w:cs="Times New Roman"/>
                <w:sz w:val="24"/>
                <w:szCs w:val="24"/>
              </w:rPr>
              <w:t>4.</w:t>
            </w:r>
            <w:r w:rsidRPr="006C5F91">
              <w:rPr>
                <w:rFonts w:ascii="Times New Roman" w:eastAsia="Arial" w:hAnsi="Times New Roman" w:cs="Times New Roman"/>
                <w:sz w:val="24"/>
                <w:szCs w:val="24"/>
              </w:rPr>
              <w:t xml:space="preserve"> </w:t>
            </w:r>
          </w:p>
        </w:tc>
        <w:tc>
          <w:tcPr>
            <w:tcW w:w="2068" w:type="dxa"/>
            <w:tcBorders>
              <w:top w:val="single" w:sz="4" w:space="0" w:color="000000"/>
              <w:left w:val="single" w:sz="4" w:space="0" w:color="000000"/>
              <w:bottom w:val="single" w:sz="4" w:space="0" w:color="000000"/>
              <w:right w:val="single" w:sz="4" w:space="0" w:color="000000"/>
            </w:tcBorders>
            <w:hideMark/>
          </w:tcPr>
          <w:p w14:paraId="3B8593FD" w14:textId="77777777" w:rsidR="00247CE8" w:rsidRPr="006C5F91" w:rsidRDefault="00247CE8">
            <w:pPr>
              <w:spacing w:line="256" w:lineRule="auto"/>
              <w:rPr>
                <w:rFonts w:ascii="Times New Roman" w:hAnsi="Times New Roman" w:cs="Times New Roman"/>
                <w:sz w:val="24"/>
                <w:szCs w:val="24"/>
              </w:rPr>
            </w:pPr>
            <w:r w:rsidRPr="006C5F91">
              <w:rPr>
                <w:rFonts w:ascii="Times New Roman" w:hAnsi="Times New Roman" w:cs="Times New Roman"/>
                <w:sz w:val="24"/>
                <w:szCs w:val="24"/>
              </w:rPr>
              <w:t xml:space="preserve">Кроссовки для баскетбола </w:t>
            </w:r>
          </w:p>
        </w:tc>
        <w:tc>
          <w:tcPr>
            <w:tcW w:w="1221" w:type="dxa"/>
            <w:tcBorders>
              <w:top w:val="single" w:sz="4" w:space="0" w:color="000000"/>
              <w:left w:val="single" w:sz="4" w:space="0" w:color="000000"/>
              <w:bottom w:val="single" w:sz="4" w:space="0" w:color="000000"/>
              <w:right w:val="single" w:sz="4" w:space="0" w:color="000000"/>
            </w:tcBorders>
            <w:vAlign w:val="center"/>
            <w:hideMark/>
          </w:tcPr>
          <w:p w14:paraId="0E8B1EB0" w14:textId="77777777" w:rsidR="00247CE8" w:rsidRPr="006C5F91" w:rsidRDefault="00247CE8">
            <w:pPr>
              <w:spacing w:line="256" w:lineRule="auto"/>
              <w:ind w:right="31"/>
              <w:jc w:val="center"/>
              <w:rPr>
                <w:rFonts w:ascii="Times New Roman" w:hAnsi="Times New Roman" w:cs="Times New Roman"/>
                <w:sz w:val="24"/>
                <w:szCs w:val="24"/>
              </w:rPr>
            </w:pPr>
            <w:r w:rsidRPr="006C5F91">
              <w:rPr>
                <w:rFonts w:ascii="Times New Roman" w:hAnsi="Times New Roman" w:cs="Times New Roman"/>
                <w:sz w:val="24"/>
                <w:szCs w:val="24"/>
              </w:rPr>
              <w:t xml:space="preserve">пар </w:t>
            </w:r>
          </w:p>
        </w:tc>
        <w:tc>
          <w:tcPr>
            <w:tcW w:w="1809" w:type="dxa"/>
            <w:tcBorders>
              <w:top w:val="single" w:sz="4" w:space="0" w:color="000000"/>
              <w:left w:val="single" w:sz="4" w:space="0" w:color="000000"/>
              <w:bottom w:val="single" w:sz="4" w:space="0" w:color="000000"/>
              <w:right w:val="single" w:sz="4" w:space="0" w:color="000000"/>
            </w:tcBorders>
            <w:vAlign w:val="center"/>
            <w:hideMark/>
          </w:tcPr>
          <w:p w14:paraId="0A250E3F" w14:textId="77777777" w:rsidR="00247CE8" w:rsidRPr="006C5F91" w:rsidRDefault="00247CE8">
            <w:pPr>
              <w:spacing w:line="256" w:lineRule="auto"/>
              <w:ind w:right="62"/>
              <w:jc w:val="right"/>
              <w:rPr>
                <w:rFonts w:ascii="Times New Roman" w:hAnsi="Times New Roman" w:cs="Times New Roman"/>
                <w:sz w:val="24"/>
                <w:szCs w:val="24"/>
              </w:rPr>
            </w:pPr>
            <w:r w:rsidRPr="006C5F91">
              <w:rPr>
                <w:rFonts w:ascii="Times New Roman" w:hAnsi="Times New Roman" w:cs="Times New Roman"/>
                <w:sz w:val="24"/>
                <w:szCs w:val="24"/>
              </w:rPr>
              <w:t xml:space="preserve">на обучающегося </w:t>
            </w:r>
          </w:p>
        </w:tc>
        <w:tc>
          <w:tcPr>
            <w:tcW w:w="652" w:type="dxa"/>
            <w:tcBorders>
              <w:top w:val="single" w:sz="4" w:space="0" w:color="000000"/>
              <w:left w:val="single" w:sz="4" w:space="0" w:color="000000"/>
              <w:bottom w:val="single" w:sz="4" w:space="0" w:color="000000"/>
              <w:right w:val="single" w:sz="4" w:space="0" w:color="000000"/>
            </w:tcBorders>
            <w:vAlign w:val="center"/>
            <w:hideMark/>
          </w:tcPr>
          <w:p w14:paraId="4AA0453A" w14:textId="77777777" w:rsidR="00247CE8" w:rsidRPr="006C5F91" w:rsidRDefault="00247CE8">
            <w:pPr>
              <w:spacing w:line="256" w:lineRule="auto"/>
              <w:ind w:right="28"/>
              <w:jc w:val="center"/>
              <w:rPr>
                <w:rFonts w:ascii="Times New Roman" w:hAnsi="Times New Roman" w:cs="Times New Roman"/>
                <w:sz w:val="24"/>
                <w:szCs w:val="24"/>
              </w:rPr>
            </w:pPr>
            <w:r w:rsidRPr="006C5F91">
              <w:rPr>
                <w:rFonts w:ascii="Times New Roman" w:hAnsi="Times New Roman" w:cs="Times New Roman"/>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018CA0B5" w14:textId="77777777" w:rsidR="00247CE8" w:rsidRPr="006C5F91" w:rsidRDefault="00247CE8">
            <w:pPr>
              <w:spacing w:line="256" w:lineRule="auto"/>
              <w:ind w:right="30"/>
              <w:jc w:val="center"/>
              <w:rPr>
                <w:rFonts w:ascii="Times New Roman" w:hAnsi="Times New Roman" w:cs="Times New Roman"/>
                <w:sz w:val="24"/>
                <w:szCs w:val="24"/>
              </w:rPr>
            </w:pPr>
            <w:r w:rsidRPr="006C5F91">
              <w:rPr>
                <w:rFonts w:ascii="Times New Roman" w:hAnsi="Times New Roman" w:cs="Times New Roman"/>
                <w:sz w:val="24"/>
                <w:szCs w:val="24"/>
              </w:rPr>
              <w:t xml:space="preserve">- </w:t>
            </w:r>
          </w:p>
        </w:tc>
        <w:tc>
          <w:tcPr>
            <w:tcW w:w="978" w:type="dxa"/>
            <w:tcBorders>
              <w:top w:val="single" w:sz="4" w:space="0" w:color="000000"/>
              <w:left w:val="single" w:sz="4" w:space="0" w:color="000000"/>
              <w:bottom w:val="single" w:sz="4" w:space="0" w:color="000000"/>
              <w:right w:val="single" w:sz="4" w:space="0" w:color="000000"/>
            </w:tcBorders>
            <w:vAlign w:val="center"/>
            <w:hideMark/>
          </w:tcPr>
          <w:p w14:paraId="0AFE030B" w14:textId="77777777" w:rsidR="00247CE8" w:rsidRPr="006C5F91" w:rsidRDefault="00247CE8">
            <w:pPr>
              <w:spacing w:line="256" w:lineRule="auto"/>
              <w:ind w:right="34"/>
              <w:jc w:val="center"/>
              <w:rPr>
                <w:rFonts w:ascii="Times New Roman" w:hAnsi="Times New Roman" w:cs="Times New Roman"/>
                <w:sz w:val="24"/>
                <w:szCs w:val="24"/>
              </w:rPr>
            </w:pPr>
            <w:r w:rsidRPr="006C5F91">
              <w:rPr>
                <w:rFonts w:ascii="Times New Roman" w:hAnsi="Times New Roman" w:cs="Times New Roman"/>
                <w:sz w:val="24"/>
                <w:szCs w:val="24"/>
              </w:rPr>
              <w:t xml:space="preserve">2 </w:t>
            </w:r>
          </w:p>
        </w:tc>
        <w:tc>
          <w:tcPr>
            <w:tcW w:w="1750" w:type="dxa"/>
            <w:tcBorders>
              <w:top w:val="single" w:sz="4" w:space="0" w:color="000000"/>
              <w:left w:val="single" w:sz="4" w:space="0" w:color="000000"/>
              <w:bottom w:val="single" w:sz="4" w:space="0" w:color="000000"/>
              <w:right w:val="single" w:sz="4" w:space="0" w:color="000000"/>
            </w:tcBorders>
            <w:vAlign w:val="center"/>
            <w:hideMark/>
          </w:tcPr>
          <w:p w14:paraId="4DC774D1" w14:textId="77777777" w:rsidR="00247CE8" w:rsidRPr="006C5F91" w:rsidRDefault="00247CE8">
            <w:pPr>
              <w:spacing w:line="256" w:lineRule="auto"/>
              <w:ind w:right="34"/>
              <w:jc w:val="center"/>
              <w:rPr>
                <w:rFonts w:ascii="Times New Roman" w:hAnsi="Times New Roman" w:cs="Times New Roman"/>
                <w:sz w:val="24"/>
                <w:szCs w:val="24"/>
              </w:rPr>
            </w:pPr>
            <w:r w:rsidRPr="006C5F91">
              <w:rPr>
                <w:rFonts w:ascii="Times New Roman" w:hAnsi="Times New Roman" w:cs="Times New Roman"/>
                <w:sz w:val="24"/>
                <w:szCs w:val="24"/>
              </w:rPr>
              <w:t xml:space="preserve">1 </w:t>
            </w:r>
          </w:p>
        </w:tc>
      </w:tr>
      <w:tr w:rsidR="006C5F91" w14:paraId="742FDDC8" w14:textId="77777777" w:rsidTr="006C5F91">
        <w:trPr>
          <w:trHeight w:val="576"/>
        </w:trPr>
        <w:tc>
          <w:tcPr>
            <w:tcW w:w="463" w:type="dxa"/>
            <w:tcBorders>
              <w:top w:val="single" w:sz="4" w:space="0" w:color="000000"/>
              <w:left w:val="single" w:sz="4" w:space="0" w:color="000000"/>
              <w:bottom w:val="single" w:sz="4" w:space="0" w:color="000000"/>
              <w:right w:val="single" w:sz="4" w:space="0" w:color="000000"/>
            </w:tcBorders>
            <w:vAlign w:val="center"/>
            <w:hideMark/>
          </w:tcPr>
          <w:p w14:paraId="6A696AA5" w14:textId="77777777" w:rsidR="00247CE8" w:rsidRPr="006C5F91" w:rsidRDefault="00247CE8">
            <w:pPr>
              <w:spacing w:line="256" w:lineRule="auto"/>
              <w:rPr>
                <w:rFonts w:ascii="Times New Roman" w:hAnsi="Times New Roman" w:cs="Times New Roman"/>
                <w:sz w:val="24"/>
                <w:szCs w:val="24"/>
              </w:rPr>
            </w:pPr>
            <w:r w:rsidRPr="006C5F91">
              <w:rPr>
                <w:rFonts w:ascii="Times New Roman" w:hAnsi="Times New Roman" w:cs="Times New Roman"/>
                <w:sz w:val="24"/>
                <w:szCs w:val="24"/>
              </w:rPr>
              <w:t>5.</w:t>
            </w:r>
            <w:r w:rsidRPr="006C5F91">
              <w:rPr>
                <w:rFonts w:ascii="Times New Roman" w:eastAsia="Arial" w:hAnsi="Times New Roman" w:cs="Times New Roman"/>
                <w:sz w:val="24"/>
                <w:szCs w:val="24"/>
              </w:rPr>
              <w:t xml:space="preserve"> </w:t>
            </w:r>
          </w:p>
        </w:tc>
        <w:tc>
          <w:tcPr>
            <w:tcW w:w="2068" w:type="dxa"/>
            <w:tcBorders>
              <w:top w:val="single" w:sz="4" w:space="0" w:color="000000"/>
              <w:left w:val="single" w:sz="4" w:space="0" w:color="000000"/>
              <w:bottom w:val="single" w:sz="4" w:space="0" w:color="000000"/>
              <w:right w:val="single" w:sz="4" w:space="0" w:color="000000"/>
            </w:tcBorders>
            <w:hideMark/>
          </w:tcPr>
          <w:p w14:paraId="692D3027" w14:textId="77777777" w:rsidR="00247CE8" w:rsidRPr="006C5F91" w:rsidRDefault="00247CE8">
            <w:pPr>
              <w:spacing w:line="256" w:lineRule="auto"/>
              <w:rPr>
                <w:rFonts w:ascii="Times New Roman" w:hAnsi="Times New Roman" w:cs="Times New Roman"/>
                <w:sz w:val="24"/>
                <w:szCs w:val="24"/>
              </w:rPr>
            </w:pPr>
            <w:r w:rsidRPr="006C5F91">
              <w:rPr>
                <w:rFonts w:ascii="Times New Roman" w:hAnsi="Times New Roman" w:cs="Times New Roman"/>
                <w:sz w:val="24"/>
                <w:szCs w:val="24"/>
              </w:rPr>
              <w:t xml:space="preserve">Кроссовки легкоатлетические </w:t>
            </w:r>
          </w:p>
        </w:tc>
        <w:tc>
          <w:tcPr>
            <w:tcW w:w="1221" w:type="dxa"/>
            <w:tcBorders>
              <w:top w:val="single" w:sz="4" w:space="0" w:color="000000"/>
              <w:left w:val="single" w:sz="4" w:space="0" w:color="000000"/>
              <w:bottom w:val="single" w:sz="4" w:space="0" w:color="000000"/>
              <w:right w:val="single" w:sz="4" w:space="0" w:color="000000"/>
            </w:tcBorders>
            <w:vAlign w:val="center"/>
            <w:hideMark/>
          </w:tcPr>
          <w:p w14:paraId="059D3DCF" w14:textId="77777777" w:rsidR="00247CE8" w:rsidRPr="006C5F91" w:rsidRDefault="00247CE8">
            <w:pPr>
              <w:spacing w:line="256" w:lineRule="auto"/>
              <w:ind w:right="31"/>
              <w:jc w:val="center"/>
              <w:rPr>
                <w:rFonts w:ascii="Times New Roman" w:hAnsi="Times New Roman" w:cs="Times New Roman"/>
                <w:sz w:val="24"/>
                <w:szCs w:val="24"/>
              </w:rPr>
            </w:pPr>
            <w:r w:rsidRPr="006C5F91">
              <w:rPr>
                <w:rFonts w:ascii="Times New Roman" w:hAnsi="Times New Roman" w:cs="Times New Roman"/>
                <w:sz w:val="24"/>
                <w:szCs w:val="24"/>
              </w:rPr>
              <w:t xml:space="preserve">пар </w:t>
            </w:r>
          </w:p>
        </w:tc>
        <w:tc>
          <w:tcPr>
            <w:tcW w:w="1809" w:type="dxa"/>
            <w:tcBorders>
              <w:top w:val="single" w:sz="4" w:space="0" w:color="000000"/>
              <w:left w:val="single" w:sz="4" w:space="0" w:color="000000"/>
              <w:bottom w:val="single" w:sz="4" w:space="0" w:color="000000"/>
              <w:right w:val="single" w:sz="4" w:space="0" w:color="000000"/>
            </w:tcBorders>
            <w:vAlign w:val="center"/>
            <w:hideMark/>
          </w:tcPr>
          <w:p w14:paraId="7C58E86A" w14:textId="77777777" w:rsidR="00247CE8" w:rsidRPr="006C5F91" w:rsidRDefault="00247CE8">
            <w:pPr>
              <w:spacing w:line="256" w:lineRule="auto"/>
              <w:ind w:right="62"/>
              <w:jc w:val="right"/>
              <w:rPr>
                <w:rFonts w:ascii="Times New Roman" w:hAnsi="Times New Roman" w:cs="Times New Roman"/>
                <w:sz w:val="24"/>
                <w:szCs w:val="24"/>
              </w:rPr>
            </w:pPr>
            <w:r w:rsidRPr="006C5F91">
              <w:rPr>
                <w:rFonts w:ascii="Times New Roman" w:hAnsi="Times New Roman" w:cs="Times New Roman"/>
                <w:sz w:val="24"/>
                <w:szCs w:val="24"/>
              </w:rPr>
              <w:t xml:space="preserve">на обучающегося </w:t>
            </w:r>
          </w:p>
        </w:tc>
        <w:tc>
          <w:tcPr>
            <w:tcW w:w="652" w:type="dxa"/>
            <w:tcBorders>
              <w:top w:val="single" w:sz="4" w:space="0" w:color="000000"/>
              <w:left w:val="single" w:sz="4" w:space="0" w:color="000000"/>
              <w:bottom w:val="single" w:sz="4" w:space="0" w:color="000000"/>
              <w:right w:val="single" w:sz="4" w:space="0" w:color="000000"/>
            </w:tcBorders>
            <w:vAlign w:val="center"/>
            <w:hideMark/>
          </w:tcPr>
          <w:p w14:paraId="79D92FE1" w14:textId="77777777" w:rsidR="00247CE8" w:rsidRPr="006C5F91" w:rsidRDefault="00247CE8">
            <w:pPr>
              <w:spacing w:line="256" w:lineRule="auto"/>
              <w:ind w:right="28"/>
              <w:jc w:val="center"/>
              <w:rPr>
                <w:rFonts w:ascii="Times New Roman" w:hAnsi="Times New Roman" w:cs="Times New Roman"/>
                <w:sz w:val="24"/>
                <w:szCs w:val="24"/>
              </w:rPr>
            </w:pPr>
            <w:r w:rsidRPr="006C5F91">
              <w:rPr>
                <w:rFonts w:ascii="Times New Roman" w:hAnsi="Times New Roman" w:cs="Times New Roman"/>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1C0EB0DE" w14:textId="77777777" w:rsidR="00247CE8" w:rsidRPr="006C5F91" w:rsidRDefault="00247CE8">
            <w:pPr>
              <w:spacing w:line="256" w:lineRule="auto"/>
              <w:ind w:right="30"/>
              <w:jc w:val="center"/>
              <w:rPr>
                <w:rFonts w:ascii="Times New Roman" w:hAnsi="Times New Roman" w:cs="Times New Roman"/>
                <w:sz w:val="24"/>
                <w:szCs w:val="24"/>
              </w:rPr>
            </w:pPr>
            <w:r w:rsidRPr="006C5F91">
              <w:rPr>
                <w:rFonts w:ascii="Times New Roman" w:hAnsi="Times New Roman" w:cs="Times New Roman"/>
                <w:sz w:val="24"/>
                <w:szCs w:val="24"/>
              </w:rPr>
              <w:t xml:space="preserve">- </w:t>
            </w:r>
          </w:p>
        </w:tc>
        <w:tc>
          <w:tcPr>
            <w:tcW w:w="978" w:type="dxa"/>
            <w:tcBorders>
              <w:top w:val="single" w:sz="4" w:space="0" w:color="000000"/>
              <w:left w:val="single" w:sz="4" w:space="0" w:color="000000"/>
              <w:bottom w:val="single" w:sz="4" w:space="0" w:color="000000"/>
              <w:right w:val="single" w:sz="4" w:space="0" w:color="000000"/>
            </w:tcBorders>
            <w:vAlign w:val="center"/>
            <w:hideMark/>
          </w:tcPr>
          <w:p w14:paraId="7AA3FE4D" w14:textId="77777777" w:rsidR="00247CE8" w:rsidRPr="006C5F91" w:rsidRDefault="00247CE8">
            <w:pPr>
              <w:spacing w:line="256" w:lineRule="auto"/>
              <w:ind w:right="34"/>
              <w:jc w:val="center"/>
              <w:rPr>
                <w:rFonts w:ascii="Times New Roman" w:hAnsi="Times New Roman" w:cs="Times New Roman"/>
                <w:sz w:val="24"/>
                <w:szCs w:val="24"/>
              </w:rPr>
            </w:pPr>
            <w:r w:rsidRPr="006C5F91">
              <w:rPr>
                <w:rFonts w:ascii="Times New Roman" w:hAnsi="Times New Roman" w:cs="Times New Roman"/>
                <w:sz w:val="24"/>
                <w:szCs w:val="24"/>
              </w:rPr>
              <w:t xml:space="preserve">1 </w:t>
            </w:r>
          </w:p>
        </w:tc>
        <w:tc>
          <w:tcPr>
            <w:tcW w:w="1750" w:type="dxa"/>
            <w:tcBorders>
              <w:top w:val="single" w:sz="4" w:space="0" w:color="000000"/>
              <w:left w:val="single" w:sz="4" w:space="0" w:color="000000"/>
              <w:bottom w:val="single" w:sz="4" w:space="0" w:color="000000"/>
              <w:right w:val="single" w:sz="4" w:space="0" w:color="000000"/>
            </w:tcBorders>
            <w:vAlign w:val="center"/>
            <w:hideMark/>
          </w:tcPr>
          <w:p w14:paraId="005FBF05" w14:textId="77777777" w:rsidR="00247CE8" w:rsidRPr="006C5F91" w:rsidRDefault="00247CE8">
            <w:pPr>
              <w:spacing w:line="256" w:lineRule="auto"/>
              <w:ind w:right="34"/>
              <w:jc w:val="center"/>
              <w:rPr>
                <w:rFonts w:ascii="Times New Roman" w:hAnsi="Times New Roman" w:cs="Times New Roman"/>
                <w:sz w:val="24"/>
                <w:szCs w:val="24"/>
              </w:rPr>
            </w:pPr>
            <w:r w:rsidRPr="006C5F91">
              <w:rPr>
                <w:rFonts w:ascii="Times New Roman" w:hAnsi="Times New Roman" w:cs="Times New Roman"/>
                <w:sz w:val="24"/>
                <w:szCs w:val="24"/>
              </w:rPr>
              <w:t xml:space="preserve">1 </w:t>
            </w:r>
          </w:p>
        </w:tc>
      </w:tr>
      <w:tr w:rsidR="006C5F91" w14:paraId="2B748A79" w14:textId="77777777" w:rsidTr="006C5F91">
        <w:trPr>
          <w:trHeight w:val="578"/>
        </w:trPr>
        <w:tc>
          <w:tcPr>
            <w:tcW w:w="463" w:type="dxa"/>
            <w:tcBorders>
              <w:top w:val="single" w:sz="4" w:space="0" w:color="000000"/>
              <w:left w:val="single" w:sz="4" w:space="0" w:color="000000"/>
              <w:bottom w:val="single" w:sz="4" w:space="0" w:color="000000"/>
              <w:right w:val="single" w:sz="4" w:space="0" w:color="000000"/>
            </w:tcBorders>
            <w:vAlign w:val="center"/>
            <w:hideMark/>
          </w:tcPr>
          <w:p w14:paraId="6B5C3FFC" w14:textId="77777777" w:rsidR="00247CE8" w:rsidRPr="006C5F91" w:rsidRDefault="00247CE8">
            <w:pPr>
              <w:spacing w:line="256" w:lineRule="auto"/>
              <w:rPr>
                <w:rFonts w:ascii="Times New Roman" w:hAnsi="Times New Roman" w:cs="Times New Roman"/>
                <w:sz w:val="24"/>
                <w:szCs w:val="24"/>
              </w:rPr>
            </w:pPr>
            <w:r w:rsidRPr="006C5F91">
              <w:rPr>
                <w:rFonts w:ascii="Times New Roman" w:hAnsi="Times New Roman" w:cs="Times New Roman"/>
                <w:sz w:val="24"/>
                <w:szCs w:val="24"/>
              </w:rPr>
              <w:t>6.</w:t>
            </w:r>
            <w:r w:rsidRPr="006C5F91">
              <w:rPr>
                <w:rFonts w:ascii="Times New Roman" w:eastAsia="Arial" w:hAnsi="Times New Roman" w:cs="Times New Roman"/>
                <w:sz w:val="24"/>
                <w:szCs w:val="24"/>
              </w:rPr>
              <w:t xml:space="preserve"> </w:t>
            </w:r>
          </w:p>
        </w:tc>
        <w:tc>
          <w:tcPr>
            <w:tcW w:w="2068" w:type="dxa"/>
            <w:tcBorders>
              <w:top w:val="single" w:sz="4" w:space="0" w:color="000000"/>
              <w:left w:val="single" w:sz="4" w:space="0" w:color="000000"/>
              <w:bottom w:val="single" w:sz="4" w:space="0" w:color="000000"/>
              <w:right w:val="single" w:sz="4" w:space="0" w:color="000000"/>
            </w:tcBorders>
            <w:vAlign w:val="center"/>
            <w:hideMark/>
          </w:tcPr>
          <w:p w14:paraId="4D0F9836" w14:textId="77777777" w:rsidR="00247CE8" w:rsidRPr="006C5F91" w:rsidRDefault="00247CE8">
            <w:pPr>
              <w:spacing w:line="256" w:lineRule="auto"/>
              <w:rPr>
                <w:rFonts w:ascii="Times New Roman" w:hAnsi="Times New Roman" w:cs="Times New Roman"/>
                <w:sz w:val="24"/>
                <w:szCs w:val="24"/>
              </w:rPr>
            </w:pPr>
            <w:r w:rsidRPr="006C5F91">
              <w:rPr>
                <w:rFonts w:ascii="Times New Roman" w:hAnsi="Times New Roman" w:cs="Times New Roman"/>
                <w:sz w:val="24"/>
                <w:szCs w:val="24"/>
              </w:rPr>
              <w:t xml:space="preserve">Майка </w:t>
            </w:r>
          </w:p>
        </w:tc>
        <w:tc>
          <w:tcPr>
            <w:tcW w:w="1221" w:type="dxa"/>
            <w:tcBorders>
              <w:top w:val="single" w:sz="4" w:space="0" w:color="000000"/>
              <w:left w:val="single" w:sz="4" w:space="0" w:color="000000"/>
              <w:bottom w:val="single" w:sz="4" w:space="0" w:color="000000"/>
              <w:right w:val="single" w:sz="4" w:space="0" w:color="000000"/>
            </w:tcBorders>
            <w:vAlign w:val="center"/>
            <w:hideMark/>
          </w:tcPr>
          <w:p w14:paraId="6A4F3E95" w14:textId="77777777" w:rsidR="00247CE8" w:rsidRPr="006C5F91" w:rsidRDefault="00247CE8">
            <w:pPr>
              <w:spacing w:line="256" w:lineRule="auto"/>
              <w:ind w:right="32"/>
              <w:jc w:val="center"/>
              <w:rPr>
                <w:rFonts w:ascii="Times New Roman" w:hAnsi="Times New Roman" w:cs="Times New Roman"/>
                <w:sz w:val="24"/>
                <w:szCs w:val="24"/>
              </w:rPr>
            </w:pPr>
            <w:r w:rsidRPr="006C5F91">
              <w:rPr>
                <w:rFonts w:ascii="Times New Roman" w:hAnsi="Times New Roman" w:cs="Times New Roman"/>
                <w:sz w:val="24"/>
                <w:szCs w:val="24"/>
              </w:rPr>
              <w:t xml:space="preserve">штук </w:t>
            </w:r>
          </w:p>
        </w:tc>
        <w:tc>
          <w:tcPr>
            <w:tcW w:w="1809" w:type="dxa"/>
            <w:tcBorders>
              <w:top w:val="single" w:sz="4" w:space="0" w:color="000000"/>
              <w:left w:val="single" w:sz="4" w:space="0" w:color="000000"/>
              <w:bottom w:val="single" w:sz="4" w:space="0" w:color="000000"/>
              <w:right w:val="single" w:sz="4" w:space="0" w:color="000000"/>
            </w:tcBorders>
            <w:vAlign w:val="center"/>
            <w:hideMark/>
          </w:tcPr>
          <w:p w14:paraId="7D20DAB4" w14:textId="77777777" w:rsidR="00247CE8" w:rsidRPr="006C5F91" w:rsidRDefault="00247CE8">
            <w:pPr>
              <w:spacing w:line="256" w:lineRule="auto"/>
              <w:ind w:right="62"/>
              <w:jc w:val="right"/>
              <w:rPr>
                <w:rFonts w:ascii="Times New Roman" w:hAnsi="Times New Roman" w:cs="Times New Roman"/>
                <w:sz w:val="24"/>
                <w:szCs w:val="24"/>
              </w:rPr>
            </w:pPr>
            <w:r w:rsidRPr="006C5F91">
              <w:rPr>
                <w:rFonts w:ascii="Times New Roman" w:hAnsi="Times New Roman" w:cs="Times New Roman"/>
                <w:sz w:val="24"/>
                <w:szCs w:val="24"/>
              </w:rPr>
              <w:t xml:space="preserve">на обучающегося </w:t>
            </w:r>
          </w:p>
        </w:tc>
        <w:tc>
          <w:tcPr>
            <w:tcW w:w="652" w:type="dxa"/>
            <w:tcBorders>
              <w:top w:val="single" w:sz="4" w:space="0" w:color="000000"/>
              <w:left w:val="single" w:sz="4" w:space="0" w:color="000000"/>
              <w:bottom w:val="single" w:sz="4" w:space="0" w:color="000000"/>
              <w:right w:val="single" w:sz="4" w:space="0" w:color="000000"/>
            </w:tcBorders>
            <w:vAlign w:val="center"/>
            <w:hideMark/>
          </w:tcPr>
          <w:p w14:paraId="70731FE7" w14:textId="77777777" w:rsidR="00247CE8" w:rsidRPr="006C5F91" w:rsidRDefault="00247CE8">
            <w:pPr>
              <w:spacing w:line="256" w:lineRule="auto"/>
              <w:ind w:right="31"/>
              <w:jc w:val="center"/>
              <w:rPr>
                <w:rFonts w:ascii="Times New Roman" w:hAnsi="Times New Roman" w:cs="Times New Roman"/>
                <w:sz w:val="24"/>
                <w:szCs w:val="24"/>
              </w:rPr>
            </w:pPr>
            <w:r w:rsidRPr="006C5F91">
              <w:rPr>
                <w:rFonts w:ascii="Times New Roman" w:hAnsi="Times New Roman" w:cs="Times New Roman"/>
                <w:sz w:val="24"/>
                <w:szCs w:val="24"/>
              </w:rPr>
              <w:t xml:space="preserve">1 </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0B9BCC25" w14:textId="77777777" w:rsidR="00247CE8" w:rsidRPr="006C5F91" w:rsidRDefault="00247CE8">
            <w:pPr>
              <w:spacing w:line="256" w:lineRule="auto"/>
              <w:ind w:right="30"/>
              <w:jc w:val="center"/>
              <w:rPr>
                <w:rFonts w:ascii="Times New Roman" w:hAnsi="Times New Roman" w:cs="Times New Roman"/>
                <w:sz w:val="24"/>
                <w:szCs w:val="24"/>
              </w:rPr>
            </w:pPr>
            <w:r w:rsidRPr="006C5F91">
              <w:rPr>
                <w:rFonts w:ascii="Times New Roman" w:hAnsi="Times New Roman" w:cs="Times New Roman"/>
                <w:sz w:val="24"/>
                <w:szCs w:val="24"/>
              </w:rPr>
              <w:t xml:space="preserve">1- </w:t>
            </w:r>
          </w:p>
        </w:tc>
        <w:tc>
          <w:tcPr>
            <w:tcW w:w="978" w:type="dxa"/>
            <w:tcBorders>
              <w:top w:val="single" w:sz="4" w:space="0" w:color="000000"/>
              <w:left w:val="single" w:sz="4" w:space="0" w:color="000000"/>
              <w:bottom w:val="single" w:sz="4" w:space="0" w:color="000000"/>
              <w:right w:val="single" w:sz="4" w:space="0" w:color="000000"/>
            </w:tcBorders>
            <w:vAlign w:val="center"/>
            <w:hideMark/>
          </w:tcPr>
          <w:p w14:paraId="72F35838" w14:textId="77777777" w:rsidR="00247CE8" w:rsidRPr="006C5F91" w:rsidRDefault="00247CE8">
            <w:pPr>
              <w:spacing w:line="256" w:lineRule="auto"/>
              <w:ind w:right="34"/>
              <w:jc w:val="center"/>
              <w:rPr>
                <w:rFonts w:ascii="Times New Roman" w:hAnsi="Times New Roman" w:cs="Times New Roman"/>
                <w:sz w:val="24"/>
                <w:szCs w:val="24"/>
              </w:rPr>
            </w:pPr>
            <w:r w:rsidRPr="006C5F91">
              <w:rPr>
                <w:rFonts w:ascii="Times New Roman" w:hAnsi="Times New Roman" w:cs="Times New Roman"/>
                <w:sz w:val="24"/>
                <w:szCs w:val="24"/>
              </w:rPr>
              <w:t xml:space="preserve">4 </w:t>
            </w:r>
          </w:p>
        </w:tc>
        <w:tc>
          <w:tcPr>
            <w:tcW w:w="1750" w:type="dxa"/>
            <w:tcBorders>
              <w:top w:val="single" w:sz="4" w:space="0" w:color="000000"/>
              <w:left w:val="single" w:sz="4" w:space="0" w:color="000000"/>
              <w:bottom w:val="single" w:sz="4" w:space="0" w:color="000000"/>
              <w:right w:val="single" w:sz="4" w:space="0" w:color="000000"/>
            </w:tcBorders>
            <w:vAlign w:val="center"/>
            <w:hideMark/>
          </w:tcPr>
          <w:p w14:paraId="7C8C3FB2" w14:textId="77777777" w:rsidR="00247CE8" w:rsidRPr="006C5F91" w:rsidRDefault="00247CE8">
            <w:pPr>
              <w:spacing w:line="256" w:lineRule="auto"/>
              <w:ind w:right="34"/>
              <w:jc w:val="center"/>
              <w:rPr>
                <w:rFonts w:ascii="Times New Roman" w:hAnsi="Times New Roman" w:cs="Times New Roman"/>
                <w:sz w:val="24"/>
                <w:szCs w:val="24"/>
              </w:rPr>
            </w:pPr>
            <w:r w:rsidRPr="006C5F91">
              <w:rPr>
                <w:rFonts w:ascii="Times New Roman" w:hAnsi="Times New Roman" w:cs="Times New Roman"/>
                <w:sz w:val="24"/>
                <w:szCs w:val="24"/>
              </w:rPr>
              <w:t xml:space="preserve">1 </w:t>
            </w:r>
          </w:p>
        </w:tc>
      </w:tr>
      <w:tr w:rsidR="006C5F91" w14:paraId="247C3FF1" w14:textId="77777777" w:rsidTr="006C5F91">
        <w:trPr>
          <w:trHeight w:val="576"/>
        </w:trPr>
        <w:tc>
          <w:tcPr>
            <w:tcW w:w="463" w:type="dxa"/>
            <w:tcBorders>
              <w:top w:val="single" w:sz="4" w:space="0" w:color="000000"/>
              <w:left w:val="single" w:sz="4" w:space="0" w:color="000000"/>
              <w:bottom w:val="single" w:sz="4" w:space="0" w:color="000000"/>
              <w:right w:val="single" w:sz="4" w:space="0" w:color="000000"/>
            </w:tcBorders>
            <w:vAlign w:val="center"/>
            <w:hideMark/>
          </w:tcPr>
          <w:p w14:paraId="30F112B5" w14:textId="77777777" w:rsidR="00247CE8" w:rsidRPr="006C5F91" w:rsidRDefault="00247CE8">
            <w:pPr>
              <w:spacing w:line="256" w:lineRule="auto"/>
              <w:rPr>
                <w:rFonts w:ascii="Times New Roman" w:hAnsi="Times New Roman" w:cs="Times New Roman"/>
                <w:sz w:val="24"/>
                <w:szCs w:val="24"/>
              </w:rPr>
            </w:pPr>
            <w:r w:rsidRPr="006C5F91">
              <w:rPr>
                <w:rFonts w:ascii="Times New Roman" w:hAnsi="Times New Roman" w:cs="Times New Roman"/>
                <w:sz w:val="24"/>
                <w:szCs w:val="24"/>
              </w:rPr>
              <w:t>7.</w:t>
            </w:r>
            <w:r w:rsidRPr="006C5F91">
              <w:rPr>
                <w:rFonts w:ascii="Times New Roman" w:eastAsia="Arial" w:hAnsi="Times New Roman" w:cs="Times New Roman"/>
                <w:sz w:val="24"/>
                <w:szCs w:val="24"/>
              </w:rPr>
              <w:t xml:space="preserve"> </w:t>
            </w:r>
          </w:p>
        </w:tc>
        <w:tc>
          <w:tcPr>
            <w:tcW w:w="2068" w:type="dxa"/>
            <w:tcBorders>
              <w:top w:val="single" w:sz="4" w:space="0" w:color="000000"/>
              <w:left w:val="single" w:sz="4" w:space="0" w:color="000000"/>
              <w:bottom w:val="single" w:sz="4" w:space="0" w:color="000000"/>
              <w:right w:val="single" w:sz="4" w:space="0" w:color="000000"/>
            </w:tcBorders>
            <w:vAlign w:val="center"/>
            <w:hideMark/>
          </w:tcPr>
          <w:p w14:paraId="2B677FEC" w14:textId="77777777" w:rsidR="00247CE8" w:rsidRPr="006C5F91" w:rsidRDefault="00247CE8">
            <w:pPr>
              <w:spacing w:line="256" w:lineRule="auto"/>
              <w:rPr>
                <w:rFonts w:ascii="Times New Roman" w:hAnsi="Times New Roman" w:cs="Times New Roman"/>
                <w:sz w:val="24"/>
                <w:szCs w:val="24"/>
              </w:rPr>
            </w:pPr>
            <w:r w:rsidRPr="006C5F91">
              <w:rPr>
                <w:rFonts w:ascii="Times New Roman" w:hAnsi="Times New Roman" w:cs="Times New Roman"/>
                <w:sz w:val="24"/>
                <w:szCs w:val="24"/>
              </w:rPr>
              <w:t xml:space="preserve">Носки </w:t>
            </w:r>
          </w:p>
        </w:tc>
        <w:tc>
          <w:tcPr>
            <w:tcW w:w="1221" w:type="dxa"/>
            <w:tcBorders>
              <w:top w:val="single" w:sz="4" w:space="0" w:color="000000"/>
              <w:left w:val="single" w:sz="4" w:space="0" w:color="000000"/>
              <w:bottom w:val="single" w:sz="4" w:space="0" w:color="000000"/>
              <w:right w:val="single" w:sz="4" w:space="0" w:color="000000"/>
            </w:tcBorders>
            <w:vAlign w:val="center"/>
            <w:hideMark/>
          </w:tcPr>
          <w:p w14:paraId="3CA3563A" w14:textId="77777777" w:rsidR="00247CE8" w:rsidRPr="006C5F91" w:rsidRDefault="00247CE8">
            <w:pPr>
              <w:spacing w:line="256" w:lineRule="auto"/>
              <w:ind w:right="31"/>
              <w:jc w:val="center"/>
              <w:rPr>
                <w:rFonts w:ascii="Times New Roman" w:hAnsi="Times New Roman" w:cs="Times New Roman"/>
                <w:sz w:val="24"/>
                <w:szCs w:val="24"/>
              </w:rPr>
            </w:pPr>
            <w:r w:rsidRPr="006C5F91">
              <w:rPr>
                <w:rFonts w:ascii="Times New Roman" w:hAnsi="Times New Roman" w:cs="Times New Roman"/>
                <w:sz w:val="24"/>
                <w:szCs w:val="24"/>
              </w:rPr>
              <w:t xml:space="preserve">пар </w:t>
            </w:r>
          </w:p>
        </w:tc>
        <w:tc>
          <w:tcPr>
            <w:tcW w:w="1809" w:type="dxa"/>
            <w:tcBorders>
              <w:top w:val="single" w:sz="4" w:space="0" w:color="000000"/>
              <w:left w:val="single" w:sz="4" w:space="0" w:color="000000"/>
              <w:bottom w:val="single" w:sz="4" w:space="0" w:color="000000"/>
              <w:right w:val="single" w:sz="4" w:space="0" w:color="000000"/>
            </w:tcBorders>
            <w:vAlign w:val="center"/>
            <w:hideMark/>
          </w:tcPr>
          <w:p w14:paraId="612FD293" w14:textId="77777777" w:rsidR="00247CE8" w:rsidRPr="006C5F91" w:rsidRDefault="00247CE8">
            <w:pPr>
              <w:spacing w:line="256" w:lineRule="auto"/>
              <w:ind w:right="62"/>
              <w:jc w:val="right"/>
              <w:rPr>
                <w:rFonts w:ascii="Times New Roman" w:hAnsi="Times New Roman" w:cs="Times New Roman"/>
                <w:sz w:val="24"/>
                <w:szCs w:val="24"/>
              </w:rPr>
            </w:pPr>
            <w:r w:rsidRPr="006C5F91">
              <w:rPr>
                <w:rFonts w:ascii="Times New Roman" w:hAnsi="Times New Roman" w:cs="Times New Roman"/>
                <w:sz w:val="24"/>
                <w:szCs w:val="24"/>
              </w:rPr>
              <w:t xml:space="preserve">на обучающегося </w:t>
            </w:r>
          </w:p>
        </w:tc>
        <w:tc>
          <w:tcPr>
            <w:tcW w:w="652" w:type="dxa"/>
            <w:tcBorders>
              <w:top w:val="single" w:sz="4" w:space="0" w:color="000000"/>
              <w:left w:val="single" w:sz="4" w:space="0" w:color="000000"/>
              <w:bottom w:val="single" w:sz="4" w:space="0" w:color="000000"/>
              <w:right w:val="single" w:sz="4" w:space="0" w:color="000000"/>
            </w:tcBorders>
            <w:vAlign w:val="center"/>
            <w:hideMark/>
          </w:tcPr>
          <w:p w14:paraId="02AE33A3" w14:textId="77777777" w:rsidR="00247CE8" w:rsidRPr="006C5F91" w:rsidRDefault="00247CE8">
            <w:pPr>
              <w:spacing w:line="256" w:lineRule="auto"/>
              <w:ind w:right="28"/>
              <w:jc w:val="center"/>
              <w:rPr>
                <w:rFonts w:ascii="Times New Roman" w:hAnsi="Times New Roman" w:cs="Times New Roman"/>
                <w:sz w:val="24"/>
                <w:szCs w:val="24"/>
              </w:rPr>
            </w:pPr>
            <w:r w:rsidRPr="006C5F91">
              <w:rPr>
                <w:rFonts w:ascii="Times New Roman" w:hAnsi="Times New Roman" w:cs="Times New Roman"/>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6FFFACB5" w14:textId="77777777" w:rsidR="00247CE8" w:rsidRPr="006C5F91" w:rsidRDefault="00247CE8">
            <w:pPr>
              <w:spacing w:line="256" w:lineRule="auto"/>
              <w:ind w:right="30"/>
              <w:jc w:val="center"/>
              <w:rPr>
                <w:rFonts w:ascii="Times New Roman" w:hAnsi="Times New Roman" w:cs="Times New Roman"/>
                <w:sz w:val="24"/>
                <w:szCs w:val="24"/>
              </w:rPr>
            </w:pPr>
            <w:r w:rsidRPr="006C5F91">
              <w:rPr>
                <w:rFonts w:ascii="Times New Roman" w:hAnsi="Times New Roman" w:cs="Times New Roman"/>
                <w:sz w:val="24"/>
                <w:szCs w:val="24"/>
              </w:rPr>
              <w:t xml:space="preserve">- </w:t>
            </w:r>
          </w:p>
        </w:tc>
        <w:tc>
          <w:tcPr>
            <w:tcW w:w="978" w:type="dxa"/>
            <w:tcBorders>
              <w:top w:val="single" w:sz="4" w:space="0" w:color="000000"/>
              <w:left w:val="single" w:sz="4" w:space="0" w:color="000000"/>
              <w:bottom w:val="single" w:sz="4" w:space="0" w:color="000000"/>
              <w:right w:val="single" w:sz="4" w:space="0" w:color="000000"/>
            </w:tcBorders>
            <w:vAlign w:val="center"/>
            <w:hideMark/>
          </w:tcPr>
          <w:p w14:paraId="3E919A4F" w14:textId="77777777" w:rsidR="00247CE8" w:rsidRPr="006C5F91" w:rsidRDefault="00247CE8">
            <w:pPr>
              <w:spacing w:line="256" w:lineRule="auto"/>
              <w:ind w:right="34"/>
              <w:jc w:val="center"/>
              <w:rPr>
                <w:rFonts w:ascii="Times New Roman" w:hAnsi="Times New Roman" w:cs="Times New Roman"/>
                <w:sz w:val="24"/>
                <w:szCs w:val="24"/>
              </w:rPr>
            </w:pPr>
            <w:r w:rsidRPr="006C5F91">
              <w:rPr>
                <w:rFonts w:ascii="Times New Roman" w:hAnsi="Times New Roman" w:cs="Times New Roman"/>
                <w:sz w:val="24"/>
                <w:szCs w:val="24"/>
              </w:rPr>
              <w:t xml:space="preserve">2 </w:t>
            </w:r>
          </w:p>
        </w:tc>
        <w:tc>
          <w:tcPr>
            <w:tcW w:w="1750" w:type="dxa"/>
            <w:tcBorders>
              <w:top w:val="single" w:sz="4" w:space="0" w:color="000000"/>
              <w:left w:val="single" w:sz="4" w:space="0" w:color="000000"/>
              <w:bottom w:val="single" w:sz="4" w:space="0" w:color="000000"/>
              <w:right w:val="single" w:sz="4" w:space="0" w:color="000000"/>
            </w:tcBorders>
            <w:vAlign w:val="center"/>
            <w:hideMark/>
          </w:tcPr>
          <w:p w14:paraId="72D9B185" w14:textId="77777777" w:rsidR="00247CE8" w:rsidRPr="006C5F91" w:rsidRDefault="00247CE8">
            <w:pPr>
              <w:spacing w:line="256" w:lineRule="auto"/>
              <w:ind w:right="34"/>
              <w:jc w:val="center"/>
              <w:rPr>
                <w:rFonts w:ascii="Times New Roman" w:hAnsi="Times New Roman" w:cs="Times New Roman"/>
                <w:sz w:val="24"/>
                <w:szCs w:val="24"/>
              </w:rPr>
            </w:pPr>
            <w:r w:rsidRPr="006C5F91">
              <w:rPr>
                <w:rFonts w:ascii="Times New Roman" w:hAnsi="Times New Roman" w:cs="Times New Roman"/>
                <w:sz w:val="24"/>
                <w:szCs w:val="24"/>
              </w:rPr>
              <w:t xml:space="preserve">1 </w:t>
            </w:r>
          </w:p>
        </w:tc>
      </w:tr>
      <w:tr w:rsidR="006C5F91" w14:paraId="05F75F43" w14:textId="77777777" w:rsidTr="006C5F91">
        <w:trPr>
          <w:trHeight w:val="578"/>
        </w:trPr>
        <w:tc>
          <w:tcPr>
            <w:tcW w:w="463" w:type="dxa"/>
            <w:tcBorders>
              <w:top w:val="single" w:sz="4" w:space="0" w:color="000000"/>
              <w:left w:val="single" w:sz="4" w:space="0" w:color="000000"/>
              <w:bottom w:val="single" w:sz="4" w:space="0" w:color="000000"/>
              <w:right w:val="single" w:sz="4" w:space="0" w:color="000000"/>
            </w:tcBorders>
            <w:vAlign w:val="center"/>
            <w:hideMark/>
          </w:tcPr>
          <w:p w14:paraId="4DADC782" w14:textId="77777777" w:rsidR="00247CE8" w:rsidRPr="006C5F91" w:rsidRDefault="00247CE8">
            <w:pPr>
              <w:spacing w:line="256" w:lineRule="auto"/>
              <w:rPr>
                <w:rFonts w:ascii="Times New Roman" w:hAnsi="Times New Roman" w:cs="Times New Roman"/>
                <w:sz w:val="24"/>
                <w:szCs w:val="24"/>
              </w:rPr>
            </w:pPr>
            <w:r w:rsidRPr="006C5F91">
              <w:rPr>
                <w:rFonts w:ascii="Times New Roman" w:hAnsi="Times New Roman" w:cs="Times New Roman"/>
                <w:sz w:val="24"/>
                <w:szCs w:val="24"/>
              </w:rPr>
              <w:t>8.</w:t>
            </w:r>
            <w:r w:rsidRPr="006C5F91">
              <w:rPr>
                <w:rFonts w:ascii="Times New Roman" w:eastAsia="Arial" w:hAnsi="Times New Roman" w:cs="Times New Roman"/>
                <w:sz w:val="24"/>
                <w:szCs w:val="24"/>
              </w:rPr>
              <w:t xml:space="preserve"> </w:t>
            </w:r>
          </w:p>
        </w:tc>
        <w:tc>
          <w:tcPr>
            <w:tcW w:w="2068" w:type="dxa"/>
            <w:tcBorders>
              <w:top w:val="single" w:sz="4" w:space="0" w:color="000000"/>
              <w:left w:val="single" w:sz="4" w:space="0" w:color="000000"/>
              <w:bottom w:val="single" w:sz="4" w:space="0" w:color="000000"/>
              <w:right w:val="single" w:sz="4" w:space="0" w:color="000000"/>
            </w:tcBorders>
            <w:vAlign w:val="center"/>
            <w:hideMark/>
          </w:tcPr>
          <w:p w14:paraId="1ECBA098" w14:textId="77777777" w:rsidR="00247CE8" w:rsidRPr="006C5F91" w:rsidRDefault="00247CE8">
            <w:pPr>
              <w:spacing w:line="256" w:lineRule="auto"/>
              <w:rPr>
                <w:rFonts w:ascii="Times New Roman" w:hAnsi="Times New Roman" w:cs="Times New Roman"/>
                <w:sz w:val="24"/>
                <w:szCs w:val="24"/>
              </w:rPr>
            </w:pPr>
            <w:r w:rsidRPr="006C5F91">
              <w:rPr>
                <w:rFonts w:ascii="Times New Roman" w:hAnsi="Times New Roman" w:cs="Times New Roman"/>
                <w:sz w:val="24"/>
                <w:szCs w:val="24"/>
              </w:rPr>
              <w:t xml:space="preserve">Полотенце </w:t>
            </w:r>
          </w:p>
        </w:tc>
        <w:tc>
          <w:tcPr>
            <w:tcW w:w="1221" w:type="dxa"/>
            <w:tcBorders>
              <w:top w:val="single" w:sz="4" w:space="0" w:color="000000"/>
              <w:left w:val="single" w:sz="4" w:space="0" w:color="000000"/>
              <w:bottom w:val="single" w:sz="4" w:space="0" w:color="000000"/>
              <w:right w:val="single" w:sz="4" w:space="0" w:color="000000"/>
            </w:tcBorders>
            <w:vAlign w:val="center"/>
            <w:hideMark/>
          </w:tcPr>
          <w:p w14:paraId="04DC9CF2" w14:textId="77777777" w:rsidR="00247CE8" w:rsidRPr="006C5F91" w:rsidRDefault="00247CE8">
            <w:pPr>
              <w:spacing w:line="256" w:lineRule="auto"/>
              <w:ind w:right="32"/>
              <w:jc w:val="center"/>
              <w:rPr>
                <w:rFonts w:ascii="Times New Roman" w:hAnsi="Times New Roman" w:cs="Times New Roman"/>
                <w:sz w:val="24"/>
                <w:szCs w:val="24"/>
              </w:rPr>
            </w:pPr>
            <w:r w:rsidRPr="006C5F91">
              <w:rPr>
                <w:rFonts w:ascii="Times New Roman" w:hAnsi="Times New Roman" w:cs="Times New Roman"/>
                <w:sz w:val="24"/>
                <w:szCs w:val="24"/>
              </w:rPr>
              <w:t xml:space="preserve">штук </w:t>
            </w:r>
          </w:p>
        </w:tc>
        <w:tc>
          <w:tcPr>
            <w:tcW w:w="1809" w:type="dxa"/>
            <w:tcBorders>
              <w:top w:val="single" w:sz="4" w:space="0" w:color="000000"/>
              <w:left w:val="single" w:sz="4" w:space="0" w:color="000000"/>
              <w:bottom w:val="single" w:sz="4" w:space="0" w:color="000000"/>
              <w:right w:val="single" w:sz="4" w:space="0" w:color="000000"/>
            </w:tcBorders>
            <w:vAlign w:val="center"/>
            <w:hideMark/>
          </w:tcPr>
          <w:p w14:paraId="1E7DAC75" w14:textId="77777777" w:rsidR="00247CE8" w:rsidRPr="006C5F91" w:rsidRDefault="00247CE8">
            <w:pPr>
              <w:spacing w:line="256" w:lineRule="auto"/>
              <w:ind w:right="62"/>
              <w:jc w:val="right"/>
              <w:rPr>
                <w:rFonts w:ascii="Times New Roman" w:hAnsi="Times New Roman" w:cs="Times New Roman"/>
                <w:sz w:val="24"/>
                <w:szCs w:val="24"/>
              </w:rPr>
            </w:pPr>
            <w:r w:rsidRPr="006C5F91">
              <w:rPr>
                <w:rFonts w:ascii="Times New Roman" w:hAnsi="Times New Roman" w:cs="Times New Roman"/>
                <w:sz w:val="24"/>
                <w:szCs w:val="24"/>
              </w:rPr>
              <w:t xml:space="preserve">на обучающегося </w:t>
            </w:r>
          </w:p>
        </w:tc>
        <w:tc>
          <w:tcPr>
            <w:tcW w:w="652" w:type="dxa"/>
            <w:tcBorders>
              <w:top w:val="single" w:sz="4" w:space="0" w:color="000000"/>
              <w:left w:val="single" w:sz="4" w:space="0" w:color="000000"/>
              <w:bottom w:val="single" w:sz="4" w:space="0" w:color="000000"/>
              <w:right w:val="single" w:sz="4" w:space="0" w:color="000000"/>
            </w:tcBorders>
            <w:vAlign w:val="center"/>
            <w:hideMark/>
          </w:tcPr>
          <w:p w14:paraId="564DD55A" w14:textId="77777777" w:rsidR="00247CE8" w:rsidRPr="006C5F91" w:rsidRDefault="00247CE8">
            <w:pPr>
              <w:spacing w:line="256" w:lineRule="auto"/>
              <w:ind w:right="28"/>
              <w:jc w:val="center"/>
              <w:rPr>
                <w:rFonts w:ascii="Times New Roman" w:hAnsi="Times New Roman" w:cs="Times New Roman"/>
                <w:sz w:val="24"/>
                <w:szCs w:val="24"/>
              </w:rPr>
            </w:pPr>
            <w:r w:rsidRPr="006C5F91">
              <w:rPr>
                <w:rFonts w:ascii="Times New Roman" w:hAnsi="Times New Roman" w:cs="Times New Roman"/>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02FEB72A" w14:textId="77777777" w:rsidR="00247CE8" w:rsidRPr="006C5F91" w:rsidRDefault="00247CE8">
            <w:pPr>
              <w:spacing w:line="256" w:lineRule="auto"/>
              <w:ind w:right="30"/>
              <w:jc w:val="center"/>
              <w:rPr>
                <w:rFonts w:ascii="Times New Roman" w:hAnsi="Times New Roman" w:cs="Times New Roman"/>
                <w:sz w:val="24"/>
                <w:szCs w:val="24"/>
              </w:rPr>
            </w:pPr>
            <w:r w:rsidRPr="006C5F91">
              <w:rPr>
                <w:rFonts w:ascii="Times New Roman" w:hAnsi="Times New Roman" w:cs="Times New Roman"/>
                <w:sz w:val="24"/>
                <w:szCs w:val="24"/>
              </w:rPr>
              <w:t xml:space="preserve">- </w:t>
            </w:r>
          </w:p>
        </w:tc>
        <w:tc>
          <w:tcPr>
            <w:tcW w:w="978" w:type="dxa"/>
            <w:tcBorders>
              <w:top w:val="single" w:sz="4" w:space="0" w:color="000000"/>
              <w:left w:val="single" w:sz="4" w:space="0" w:color="000000"/>
              <w:bottom w:val="single" w:sz="4" w:space="0" w:color="000000"/>
              <w:right w:val="single" w:sz="4" w:space="0" w:color="000000"/>
            </w:tcBorders>
            <w:vAlign w:val="center"/>
            <w:hideMark/>
          </w:tcPr>
          <w:p w14:paraId="00C57518" w14:textId="77777777" w:rsidR="00247CE8" w:rsidRPr="006C5F91" w:rsidRDefault="00247CE8">
            <w:pPr>
              <w:spacing w:line="256" w:lineRule="auto"/>
              <w:ind w:right="30"/>
              <w:jc w:val="center"/>
              <w:rPr>
                <w:rFonts w:ascii="Times New Roman" w:hAnsi="Times New Roman" w:cs="Times New Roman"/>
                <w:sz w:val="24"/>
                <w:szCs w:val="24"/>
              </w:rPr>
            </w:pPr>
            <w:r w:rsidRPr="006C5F91">
              <w:rPr>
                <w:rFonts w:ascii="Times New Roman" w:hAnsi="Times New Roman" w:cs="Times New Roman"/>
                <w:sz w:val="24"/>
                <w:szCs w:val="24"/>
              </w:rPr>
              <w:t xml:space="preserve">- </w:t>
            </w:r>
          </w:p>
        </w:tc>
        <w:tc>
          <w:tcPr>
            <w:tcW w:w="1750" w:type="dxa"/>
            <w:tcBorders>
              <w:top w:val="single" w:sz="4" w:space="0" w:color="000000"/>
              <w:left w:val="single" w:sz="4" w:space="0" w:color="000000"/>
              <w:bottom w:val="single" w:sz="4" w:space="0" w:color="000000"/>
              <w:right w:val="single" w:sz="4" w:space="0" w:color="000000"/>
            </w:tcBorders>
            <w:vAlign w:val="center"/>
            <w:hideMark/>
          </w:tcPr>
          <w:p w14:paraId="3229BAFE" w14:textId="77777777" w:rsidR="00247CE8" w:rsidRPr="006C5F91" w:rsidRDefault="00247CE8">
            <w:pPr>
              <w:spacing w:line="256" w:lineRule="auto"/>
              <w:ind w:right="35"/>
              <w:jc w:val="center"/>
              <w:rPr>
                <w:rFonts w:ascii="Times New Roman" w:hAnsi="Times New Roman" w:cs="Times New Roman"/>
                <w:sz w:val="24"/>
                <w:szCs w:val="24"/>
              </w:rPr>
            </w:pPr>
            <w:r w:rsidRPr="006C5F91">
              <w:rPr>
                <w:rFonts w:ascii="Times New Roman" w:hAnsi="Times New Roman" w:cs="Times New Roman"/>
                <w:sz w:val="24"/>
                <w:szCs w:val="24"/>
              </w:rPr>
              <w:t xml:space="preserve">- </w:t>
            </w:r>
          </w:p>
        </w:tc>
      </w:tr>
      <w:tr w:rsidR="006C5F91" w14:paraId="2A33D234" w14:textId="77777777" w:rsidTr="006C5F91">
        <w:trPr>
          <w:trHeight w:val="576"/>
        </w:trPr>
        <w:tc>
          <w:tcPr>
            <w:tcW w:w="463" w:type="dxa"/>
            <w:tcBorders>
              <w:top w:val="single" w:sz="4" w:space="0" w:color="000000"/>
              <w:left w:val="single" w:sz="4" w:space="0" w:color="000000"/>
              <w:bottom w:val="single" w:sz="4" w:space="0" w:color="000000"/>
              <w:right w:val="single" w:sz="4" w:space="0" w:color="000000"/>
            </w:tcBorders>
            <w:vAlign w:val="center"/>
            <w:hideMark/>
          </w:tcPr>
          <w:p w14:paraId="7E0E4E7D" w14:textId="77777777" w:rsidR="00247CE8" w:rsidRPr="006C5F91" w:rsidRDefault="00247CE8">
            <w:pPr>
              <w:spacing w:line="256" w:lineRule="auto"/>
              <w:rPr>
                <w:rFonts w:ascii="Times New Roman" w:hAnsi="Times New Roman" w:cs="Times New Roman"/>
                <w:sz w:val="24"/>
                <w:szCs w:val="24"/>
              </w:rPr>
            </w:pPr>
            <w:r w:rsidRPr="006C5F91">
              <w:rPr>
                <w:rFonts w:ascii="Times New Roman" w:hAnsi="Times New Roman" w:cs="Times New Roman"/>
                <w:sz w:val="24"/>
                <w:szCs w:val="24"/>
              </w:rPr>
              <w:t>9.</w:t>
            </w:r>
            <w:r w:rsidRPr="006C5F91">
              <w:rPr>
                <w:rFonts w:ascii="Times New Roman" w:eastAsia="Arial" w:hAnsi="Times New Roman" w:cs="Times New Roman"/>
                <w:sz w:val="24"/>
                <w:szCs w:val="24"/>
              </w:rPr>
              <w:t xml:space="preserve"> </w:t>
            </w:r>
          </w:p>
        </w:tc>
        <w:tc>
          <w:tcPr>
            <w:tcW w:w="2068" w:type="dxa"/>
            <w:tcBorders>
              <w:top w:val="single" w:sz="4" w:space="0" w:color="000000"/>
              <w:left w:val="single" w:sz="4" w:space="0" w:color="000000"/>
              <w:bottom w:val="single" w:sz="4" w:space="0" w:color="000000"/>
              <w:right w:val="single" w:sz="4" w:space="0" w:color="000000"/>
            </w:tcBorders>
            <w:vAlign w:val="center"/>
            <w:hideMark/>
          </w:tcPr>
          <w:p w14:paraId="05E5FC00" w14:textId="77777777" w:rsidR="00247CE8" w:rsidRPr="006C5F91" w:rsidRDefault="00247CE8">
            <w:pPr>
              <w:spacing w:line="256" w:lineRule="auto"/>
              <w:rPr>
                <w:rFonts w:ascii="Times New Roman" w:hAnsi="Times New Roman" w:cs="Times New Roman"/>
                <w:sz w:val="24"/>
                <w:szCs w:val="24"/>
              </w:rPr>
            </w:pPr>
            <w:r w:rsidRPr="006C5F91">
              <w:rPr>
                <w:rFonts w:ascii="Times New Roman" w:hAnsi="Times New Roman" w:cs="Times New Roman"/>
                <w:sz w:val="24"/>
                <w:szCs w:val="24"/>
              </w:rPr>
              <w:t xml:space="preserve">Сумка спортивная </w:t>
            </w:r>
          </w:p>
        </w:tc>
        <w:tc>
          <w:tcPr>
            <w:tcW w:w="1221" w:type="dxa"/>
            <w:tcBorders>
              <w:top w:val="single" w:sz="4" w:space="0" w:color="000000"/>
              <w:left w:val="single" w:sz="4" w:space="0" w:color="000000"/>
              <w:bottom w:val="single" w:sz="4" w:space="0" w:color="000000"/>
              <w:right w:val="single" w:sz="4" w:space="0" w:color="000000"/>
            </w:tcBorders>
            <w:vAlign w:val="center"/>
            <w:hideMark/>
          </w:tcPr>
          <w:p w14:paraId="63013B21" w14:textId="77777777" w:rsidR="00247CE8" w:rsidRPr="006C5F91" w:rsidRDefault="00247CE8">
            <w:pPr>
              <w:spacing w:line="256" w:lineRule="auto"/>
              <w:ind w:right="32"/>
              <w:jc w:val="center"/>
              <w:rPr>
                <w:rFonts w:ascii="Times New Roman" w:hAnsi="Times New Roman" w:cs="Times New Roman"/>
                <w:sz w:val="24"/>
                <w:szCs w:val="24"/>
              </w:rPr>
            </w:pPr>
            <w:r w:rsidRPr="006C5F91">
              <w:rPr>
                <w:rFonts w:ascii="Times New Roman" w:hAnsi="Times New Roman" w:cs="Times New Roman"/>
                <w:sz w:val="24"/>
                <w:szCs w:val="24"/>
              </w:rPr>
              <w:t xml:space="preserve">штук </w:t>
            </w:r>
          </w:p>
        </w:tc>
        <w:tc>
          <w:tcPr>
            <w:tcW w:w="1809" w:type="dxa"/>
            <w:tcBorders>
              <w:top w:val="single" w:sz="4" w:space="0" w:color="000000"/>
              <w:left w:val="single" w:sz="4" w:space="0" w:color="000000"/>
              <w:bottom w:val="single" w:sz="4" w:space="0" w:color="000000"/>
              <w:right w:val="single" w:sz="4" w:space="0" w:color="000000"/>
            </w:tcBorders>
            <w:vAlign w:val="center"/>
            <w:hideMark/>
          </w:tcPr>
          <w:p w14:paraId="4146447E" w14:textId="77777777" w:rsidR="00247CE8" w:rsidRPr="006C5F91" w:rsidRDefault="00247CE8">
            <w:pPr>
              <w:spacing w:line="256" w:lineRule="auto"/>
              <w:ind w:right="62"/>
              <w:jc w:val="right"/>
              <w:rPr>
                <w:rFonts w:ascii="Times New Roman" w:hAnsi="Times New Roman" w:cs="Times New Roman"/>
                <w:sz w:val="24"/>
                <w:szCs w:val="24"/>
              </w:rPr>
            </w:pPr>
            <w:r w:rsidRPr="006C5F91">
              <w:rPr>
                <w:rFonts w:ascii="Times New Roman" w:hAnsi="Times New Roman" w:cs="Times New Roman"/>
                <w:sz w:val="24"/>
                <w:szCs w:val="24"/>
              </w:rPr>
              <w:t xml:space="preserve">на обучающегося </w:t>
            </w:r>
          </w:p>
        </w:tc>
        <w:tc>
          <w:tcPr>
            <w:tcW w:w="652" w:type="dxa"/>
            <w:tcBorders>
              <w:top w:val="single" w:sz="4" w:space="0" w:color="000000"/>
              <w:left w:val="single" w:sz="4" w:space="0" w:color="000000"/>
              <w:bottom w:val="single" w:sz="4" w:space="0" w:color="000000"/>
              <w:right w:val="single" w:sz="4" w:space="0" w:color="000000"/>
            </w:tcBorders>
            <w:vAlign w:val="center"/>
            <w:hideMark/>
          </w:tcPr>
          <w:p w14:paraId="3FBE7801" w14:textId="77777777" w:rsidR="00247CE8" w:rsidRPr="006C5F91" w:rsidRDefault="00247CE8">
            <w:pPr>
              <w:spacing w:line="256" w:lineRule="auto"/>
              <w:ind w:right="28"/>
              <w:jc w:val="center"/>
              <w:rPr>
                <w:rFonts w:ascii="Times New Roman" w:hAnsi="Times New Roman" w:cs="Times New Roman"/>
                <w:sz w:val="24"/>
                <w:szCs w:val="24"/>
              </w:rPr>
            </w:pPr>
            <w:r w:rsidRPr="006C5F91">
              <w:rPr>
                <w:rFonts w:ascii="Times New Roman" w:hAnsi="Times New Roman" w:cs="Times New Roman"/>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090E9D3A" w14:textId="77777777" w:rsidR="00247CE8" w:rsidRPr="006C5F91" w:rsidRDefault="00247CE8">
            <w:pPr>
              <w:spacing w:line="256" w:lineRule="auto"/>
              <w:ind w:right="30"/>
              <w:jc w:val="center"/>
              <w:rPr>
                <w:rFonts w:ascii="Times New Roman" w:hAnsi="Times New Roman" w:cs="Times New Roman"/>
                <w:sz w:val="24"/>
                <w:szCs w:val="24"/>
              </w:rPr>
            </w:pPr>
            <w:r w:rsidRPr="006C5F91">
              <w:rPr>
                <w:rFonts w:ascii="Times New Roman" w:hAnsi="Times New Roman" w:cs="Times New Roman"/>
                <w:sz w:val="24"/>
                <w:szCs w:val="24"/>
              </w:rPr>
              <w:t xml:space="preserve">- </w:t>
            </w:r>
          </w:p>
        </w:tc>
        <w:tc>
          <w:tcPr>
            <w:tcW w:w="978" w:type="dxa"/>
            <w:tcBorders>
              <w:top w:val="single" w:sz="4" w:space="0" w:color="000000"/>
              <w:left w:val="single" w:sz="4" w:space="0" w:color="000000"/>
              <w:bottom w:val="single" w:sz="4" w:space="0" w:color="000000"/>
              <w:right w:val="single" w:sz="4" w:space="0" w:color="000000"/>
            </w:tcBorders>
            <w:vAlign w:val="center"/>
            <w:hideMark/>
          </w:tcPr>
          <w:p w14:paraId="10B26BE7" w14:textId="77777777" w:rsidR="00247CE8" w:rsidRPr="006C5F91" w:rsidRDefault="00247CE8">
            <w:pPr>
              <w:spacing w:line="256" w:lineRule="auto"/>
              <w:ind w:right="34"/>
              <w:jc w:val="center"/>
              <w:rPr>
                <w:rFonts w:ascii="Times New Roman" w:hAnsi="Times New Roman" w:cs="Times New Roman"/>
                <w:sz w:val="24"/>
                <w:szCs w:val="24"/>
              </w:rPr>
            </w:pPr>
            <w:r w:rsidRPr="006C5F91">
              <w:rPr>
                <w:rFonts w:ascii="Times New Roman" w:hAnsi="Times New Roman" w:cs="Times New Roman"/>
                <w:sz w:val="24"/>
                <w:szCs w:val="24"/>
              </w:rPr>
              <w:t xml:space="preserve">1 </w:t>
            </w:r>
          </w:p>
        </w:tc>
        <w:tc>
          <w:tcPr>
            <w:tcW w:w="1750" w:type="dxa"/>
            <w:tcBorders>
              <w:top w:val="single" w:sz="4" w:space="0" w:color="000000"/>
              <w:left w:val="single" w:sz="4" w:space="0" w:color="000000"/>
              <w:bottom w:val="single" w:sz="4" w:space="0" w:color="000000"/>
              <w:right w:val="single" w:sz="4" w:space="0" w:color="000000"/>
            </w:tcBorders>
            <w:vAlign w:val="center"/>
            <w:hideMark/>
          </w:tcPr>
          <w:p w14:paraId="27E22861" w14:textId="77777777" w:rsidR="00247CE8" w:rsidRPr="006C5F91" w:rsidRDefault="00247CE8">
            <w:pPr>
              <w:spacing w:line="256" w:lineRule="auto"/>
              <w:ind w:right="34"/>
              <w:jc w:val="center"/>
              <w:rPr>
                <w:rFonts w:ascii="Times New Roman" w:hAnsi="Times New Roman" w:cs="Times New Roman"/>
                <w:sz w:val="24"/>
                <w:szCs w:val="24"/>
              </w:rPr>
            </w:pPr>
            <w:r w:rsidRPr="006C5F91">
              <w:rPr>
                <w:rFonts w:ascii="Times New Roman" w:hAnsi="Times New Roman" w:cs="Times New Roman"/>
                <w:sz w:val="24"/>
                <w:szCs w:val="24"/>
              </w:rPr>
              <w:t xml:space="preserve">1 </w:t>
            </w:r>
          </w:p>
        </w:tc>
      </w:tr>
      <w:tr w:rsidR="006C5F91" w14:paraId="7D5B43FF" w14:textId="77777777" w:rsidTr="006C5F91">
        <w:trPr>
          <w:trHeight w:val="1114"/>
        </w:trPr>
        <w:tc>
          <w:tcPr>
            <w:tcW w:w="463" w:type="dxa"/>
            <w:tcBorders>
              <w:top w:val="single" w:sz="4" w:space="0" w:color="000000"/>
              <w:left w:val="single" w:sz="4" w:space="0" w:color="000000"/>
              <w:bottom w:val="single" w:sz="4" w:space="0" w:color="000000"/>
              <w:right w:val="single" w:sz="4" w:space="0" w:color="000000"/>
            </w:tcBorders>
            <w:vAlign w:val="center"/>
            <w:hideMark/>
          </w:tcPr>
          <w:p w14:paraId="2113DAE0" w14:textId="77777777" w:rsidR="00247CE8" w:rsidRPr="006C5F91" w:rsidRDefault="00247CE8">
            <w:pPr>
              <w:spacing w:line="256" w:lineRule="auto"/>
              <w:rPr>
                <w:rFonts w:ascii="Times New Roman" w:hAnsi="Times New Roman" w:cs="Times New Roman"/>
                <w:sz w:val="24"/>
                <w:szCs w:val="24"/>
              </w:rPr>
            </w:pPr>
            <w:r w:rsidRPr="006C5F91">
              <w:rPr>
                <w:rFonts w:ascii="Times New Roman" w:hAnsi="Times New Roman" w:cs="Times New Roman"/>
                <w:sz w:val="24"/>
                <w:szCs w:val="24"/>
              </w:rPr>
              <w:t>10.</w:t>
            </w:r>
            <w:r w:rsidRPr="006C5F91">
              <w:rPr>
                <w:rFonts w:ascii="Times New Roman" w:eastAsia="Arial" w:hAnsi="Times New Roman" w:cs="Times New Roman"/>
                <w:sz w:val="24"/>
                <w:szCs w:val="24"/>
              </w:rPr>
              <w:t xml:space="preserve"> </w:t>
            </w:r>
          </w:p>
        </w:tc>
        <w:tc>
          <w:tcPr>
            <w:tcW w:w="2068" w:type="dxa"/>
            <w:tcBorders>
              <w:top w:val="single" w:sz="4" w:space="0" w:color="000000"/>
              <w:left w:val="single" w:sz="4" w:space="0" w:color="000000"/>
              <w:bottom w:val="single" w:sz="4" w:space="0" w:color="000000"/>
              <w:right w:val="single" w:sz="4" w:space="0" w:color="000000"/>
            </w:tcBorders>
            <w:hideMark/>
          </w:tcPr>
          <w:p w14:paraId="11C08FE1" w14:textId="77777777" w:rsidR="00247CE8" w:rsidRPr="006C5F91" w:rsidRDefault="00247CE8">
            <w:pPr>
              <w:spacing w:line="237" w:lineRule="auto"/>
              <w:rPr>
                <w:rFonts w:ascii="Times New Roman" w:hAnsi="Times New Roman" w:cs="Times New Roman"/>
                <w:sz w:val="24"/>
                <w:szCs w:val="24"/>
              </w:rPr>
            </w:pPr>
            <w:r w:rsidRPr="006C5F91">
              <w:rPr>
                <w:rFonts w:ascii="Times New Roman" w:hAnsi="Times New Roman" w:cs="Times New Roman"/>
                <w:sz w:val="24"/>
                <w:szCs w:val="24"/>
              </w:rPr>
              <w:t xml:space="preserve">Фиксатор голеностопного сустава </w:t>
            </w:r>
          </w:p>
          <w:p w14:paraId="235C6FAD" w14:textId="77777777" w:rsidR="00247CE8" w:rsidRPr="006C5F91" w:rsidRDefault="00247CE8">
            <w:pPr>
              <w:spacing w:line="256" w:lineRule="auto"/>
              <w:rPr>
                <w:rFonts w:ascii="Times New Roman" w:hAnsi="Times New Roman" w:cs="Times New Roman"/>
                <w:sz w:val="24"/>
                <w:szCs w:val="24"/>
              </w:rPr>
            </w:pPr>
            <w:r w:rsidRPr="006C5F91">
              <w:rPr>
                <w:rFonts w:ascii="Times New Roman" w:hAnsi="Times New Roman" w:cs="Times New Roman"/>
                <w:sz w:val="24"/>
                <w:szCs w:val="24"/>
              </w:rPr>
              <w:t xml:space="preserve">(голеностопник) </w:t>
            </w:r>
          </w:p>
        </w:tc>
        <w:tc>
          <w:tcPr>
            <w:tcW w:w="1221" w:type="dxa"/>
            <w:tcBorders>
              <w:top w:val="single" w:sz="4" w:space="0" w:color="000000"/>
              <w:left w:val="single" w:sz="4" w:space="0" w:color="000000"/>
              <w:bottom w:val="single" w:sz="4" w:space="0" w:color="000000"/>
              <w:right w:val="single" w:sz="4" w:space="0" w:color="000000"/>
            </w:tcBorders>
            <w:vAlign w:val="center"/>
            <w:hideMark/>
          </w:tcPr>
          <w:p w14:paraId="2C34F785" w14:textId="77777777" w:rsidR="00247CE8" w:rsidRPr="006C5F91" w:rsidRDefault="00247CE8">
            <w:pPr>
              <w:spacing w:line="256" w:lineRule="auto"/>
              <w:ind w:right="66"/>
              <w:jc w:val="right"/>
              <w:rPr>
                <w:rFonts w:ascii="Times New Roman" w:hAnsi="Times New Roman" w:cs="Times New Roman"/>
                <w:sz w:val="24"/>
                <w:szCs w:val="24"/>
              </w:rPr>
            </w:pPr>
            <w:r w:rsidRPr="006C5F91">
              <w:rPr>
                <w:rFonts w:ascii="Times New Roman" w:hAnsi="Times New Roman" w:cs="Times New Roman"/>
                <w:sz w:val="24"/>
                <w:szCs w:val="24"/>
              </w:rPr>
              <w:t xml:space="preserve">комплект </w:t>
            </w:r>
          </w:p>
        </w:tc>
        <w:tc>
          <w:tcPr>
            <w:tcW w:w="1809" w:type="dxa"/>
            <w:tcBorders>
              <w:top w:val="single" w:sz="4" w:space="0" w:color="000000"/>
              <w:left w:val="single" w:sz="4" w:space="0" w:color="000000"/>
              <w:bottom w:val="single" w:sz="4" w:space="0" w:color="000000"/>
              <w:right w:val="single" w:sz="4" w:space="0" w:color="000000"/>
            </w:tcBorders>
            <w:vAlign w:val="center"/>
            <w:hideMark/>
          </w:tcPr>
          <w:p w14:paraId="07088196" w14:textId="77777777" w:rsidR="00247CE8" w:rsidRPr="006C5F91" w:rsidRDefault="00247CE8">
            <w:pPr>
              <w:spacing w:line="256" w:lineRule="auto"/>
              <w:ind w:right="62"/>
              <w:jc w:val="right"/>
              <w:rPr>
                <w:rFonts w:ascii="Times New Roman" w:hAnsi="Times New Roman" w:cs="Times New Roman"/>
                <w:sz w:val="24"/>
                <w:szCs w:val="24"/>
              </w:rPr>
            </w:pPr>
            <w:r w:rsidRPr="006C5F91">
              <w:rPr>
                <w:rFonts w:ascii="Times New Roman" w:hAnsi="Times New Roman" w:cs="Times New Roman"/>
                <w:sz w:val="24"/>
                <w:szCs w:val="24"/>
              </w:rPr>
              <w:t xml:space="preserve">на обучающегося </w:t>
            </w:r>
          </w:p>
        </w:tc>
        <w:tc>
          <w:tcPr>
            <w:tcW w:w="652" w:type="dxa"/>
            <w:tcBorders>
              <w:top w:val="single" w:sz="4" w:space="0" w:color="000000"/>
              <w:left w:val="single" w:sz="4" w:space="0" w:color="000000"/>
              <w:bottom w:val="single" w:sz="4" w:space="0" w:color="000000"/>
              <w:right w:val="single" w:sz="4" w:space="0" w:color="000000"/>
            </w:tcBorders>
            <w:vAlign w:val="center"/>
            <w:hideMark/>
          </w:tcPr>
          <w:p w14:paraId="6C6009EB" w14:textId="77777777" w:rsidR="00247CE8" w:rsidRPr="006C5F91" w:rsidRDefault="00247CE8">
            <w:pPr>
              <w:spacing w:line="256" w:lineRule="auto"/>
              <w:ind w:right="28"/>
              <w:jc w:val="center"/>
              <w:rPr>
                <w:rFonts w:ascii="Times New Roman" w:hAnsi="Times New Roman" w:cs="Times New Roman"/>
                <w:sz w:val="24"/>
                <w:szCs w:val="24"/>
              </w:rPr>
            </w:pPr>
            <w:r w:rsidRPr="006C5F91">
              <w:rPr>
                <w:rFonts w:ascii="Times New Roman" w:hAnsi="Times New Roman" w:cs="Times New Roman"/>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3B695F94" w14:textId="77777777" w:rsidR="00247CE8" w:rsidRPr="006C5F91" w:rsidRDefault="00247CE8">
            <w:pPr>
              <w:spacing w:line="256" w:lineRule="auto"/>
              <w:ind w:right="30"/>
              <w:jc w:val="center"/>
              <w:rPr>
                <w:rFonts w:ascii="Times New Roman" w:hAnsi="Times New Roman" w:cs="Times New Roman"/>
                <w:sz w:val="24"/>
                <w:szCs w:val="24"/>
              </w:rPr>
            </w:pPr>
            <w:r w:rsidRPr="006C5F91">
              <w:rPr>
                <w:rFonts w:ascii="Times New Roman" w:hAnsi="Times New Roman" w:cs="Times New Roman"/>
                <w:sz w:val="24"/>
                <w:szCs w:val="24"/>
              </w:rPr>
              <w:t xml:space="preserve">- </w:t>
            </w:r>
          </w:p>
        </w:tc>
        <w:tc>
          <w:tcPr>
            <w:tcW w:w="978" w:type="dxa"/>
            <w:tcBorders>
              <w:top w:val="single" w:sz="4" w:space="0" w:color="000000"/>
              <w:left w:val="single" w:sz="4" w:space="0" w:color="000000"/>
              <w:bottom w:val="single" w:sz="4" w:space="0" w:color="000000"/>
              <w:right w:val="single" w:sz="4" w:space="0" w:color="000000"/>
            </w:tcBorders>
            <w:vAlign w:val="center"/>
            <w:hideMark/>
          </w:tcPr>
          <w:p w14:paraId="5484771F" w14:textId="77777777" w:rsidR="00247CE8" w:rsidRPr="006C5F91" w:rsidRDefault="00247CE8">
            <w:pPr>
              <w:spacing w:line="256" w:lineRule="auto"/>
              <w:ind w:right="34"/>
              <w:jc w:val="center"/>
              <w:rPr>
                <w:rFonts w:ascii="Times New Roman" w:hAnsi="Times New Roman" w:cs="Times New Roman"/>
                <w:sz w:val="24"/>
                <w:szCs w:val="24"/>
              </w:rPr>
            </w:pPr>
            <w:r w:rsidRPr="006C5F91">
              <w:rPr>
                <w:rFonts w:ascii="Times New Roman" w:hAnsi="Times New Roman" w:cs="Times New Roman"/>
                <w:sz w:val="24"/>
                <w:szCs w:val="24"/>
              </w:rPr>
              <w:t xml:space="preserve">1 </w:t>
            </w:r>
          </w:p>
        </w:tc>
        <w:tc>
          <w:tcPr>
            <w:tcW w:w="1750" w:type="dxa"/>
            <w:tcBorders>
              <w:top w:val="single" w:sz="4" w:space="0" w:color="000000"/>
              <w:left w:val="single" w:sz="4" w:space="0" w:color="000000"/>
              <w:bottom w:val="single" w:sz="4" w:space="0" w:color="000000"/>
              <w:right w:val="single" w:sz="4" w:space="0" w:color="000000"/>
            </w:tcBorders>
            <w:vAlign w:val="center"/>
            <w:hideMark/>
          </w:tcPr>
          <w:p w14:paraId="78DACF9A" w14:textId="77777777" w:rsidR="00247CE8" w:rsidRPr="006C5F91" w:rsidRDefault="00247CE8">
            <w:pPr>
              <w:spacing w:line="256" w:lineRule="auto"/>
              <w:ind w:right="34"/>
              <w:jc w:val="center"/>
              <w:rPr>
                <w:rFonts w:ascii="Times New Roman" w:hAnsi="Times New Roman" w:cs="Times New Roman"/>
                <w:sz w:val="24"/>
                <w:szCs w:val="24"/>
              </w:rPr>
            </w:pPr>
            <w:r w:rsidRPr="006C5F91">
              <w:rPr>
                <w:rFonts w:ascii="Times New Roman" w:hAnsi="Times New Roman" w:cs="Times New Roman"/>
                <w:sz w:val="24"/>
                <w:szCs w:val="24"/>
              </w:rPr>
              <w:t xml:space="preserve">1 </w:t>
            </w:r>
          </w:p>
        </w:tc>
      </w:tr>
      <w:tr w:rsidR="006C5F91" w14:paraId="21F8A371" w14:textId="77777777" w:rsidTr="006C5F91">
        <w:trPr>
          <w:trHeight w:val="838"/>
        </w:trPr>
        <w:tc>
          <w:tcPr>
            <w:tcW w:w="463" w:type="dxa"/>
            <w:tcBorders>
              <w:top w:val="single" w:sz="4" w:space="0" w:color="000000"/>
              <w:left w:val="single" w:sz="4" w:space="0" w:color="000000"/>
              <w:bottom w:val="single" w:sz="4" w:space="0" w:color="000000"/>
              <w:right w:val="single" w:sz="4" w:space="0" w:color="000000"/>
            </w:tcBorders>
            <w:vAlign w:val="center"/>
            <w:hideMark/>
          </w:tcPr>
          <w:p w14:paraId="314C93FC" w14:textId="77777777" w:rsidR="00247CE8" w:rsidRPr="006C5F91" w:rsidRDefault="00247CE8">
            <w:pPr>
              <w:spacing w:line="256" w:lineRule="auto"/>
              <w:rPr>
                <w:rFonts w:ascii="Times New Roman" w:hAnsi="Times New Roman" w:cs="Times New Roman"/>
                <w:sz w:val="24"/>
                <w:szCs w:val="24"/>
              </w:rPr>
            </w:pPr>
            <w:r w:rsidRPr="006C5F91">
              <w:rPr>
                <w:rFonts w:ascii="Times New Roman" w:hAnsi="Times New Roman" w:cs="Times New Roman"/>
                <w:sz w:val="24"/>
                <w:szCs w:val="24"/>
              </w:rPr>
              <w:lastRenderedPageBreak/>
              <w:t>11.</w:t>
            </w:r>
            <w:r w:rsidRPr="006C5F91">
              <w:rPr>
                <w:rFonts w:ascii="Times New Roman" w:eastAsia="Arial" w:hAnsi="Times New Roman" w:cs="Times New Roman"/>
                <w:sz w:val="24"/>
                <w:szCs w:val="24"/>
              </w:rPr>
              <w:t xml:space="preserve"> </w:t>
            </w:r>
          </w:p>
        </w:tc>
        <w:tc>
          <w:tcPr>
            <w:tcW w:w="2068" w:type="dxa"/>
            <w:tcBorders>
              <w:top w:val="single" w:sz="4" w:space="0" w:color="000000"/>
              <w:left w:val="single" w:sz="4" w:space="0" w:color="000000"/>
              <w:bottom w:val="single" w:sz="4" w:space="0" w:color="000000"/>
              <w:right w:val="single" w:sz="4" w:space="0" w:color="000000"/>
            </w:tcBorders>
            <w:hideMark/>
          </w:tcPr>
          <w:p w14:paraId="61D5F83F" w14:textId="77777777" w:rsidR="00247CE8" w:rsidRPr="006C5F91" w:rsidRDefault="00247CE8">
            <w:pPr>
              <w:spacing w:line="256" w:lineRule="auto"/>
              <w:rPr>
                <w:rFonts w:ascii="Times New Roman" w:hAnsi="Times New Roman" w:cs="Times New Roman"/>
                <w:sz w:val="24"/>
                <w:szCs w:val="24"/>
              </w:rPr>
            </w:pPr>
            <w:r w:rsidRPr="006C5F91">
              <w:rPr>
                <w:rFonts w:ascii="Times New Roman" w:hAnsi="Times New Roman" w:cs="Times New Roman"/>
                <w:sz w:val="24"/>
                <w:szCs w:val="24"/>
              </w:rPr>
              <w:t xml:space="preserve">Фиксатор </w:t>
            </w:r>
          </w:p>
          <w:p w14:paraId="68A17096" w14:textId="77777777" w:rsidR="00247CE8" w:rsidRPr="006C5F91" w:rsidRDefault="00247CE8">
            <w:pPr>
              <w:spacing w:line="256" w:lineRule="auto"/>
              <w:rPr>
                <w:rFonts w:ascii="Times New Roman" w:hAnsi="Times New Roman" w:cs="Times New Roman"/>
                <w:sz w:val="24"/>
                <w:szCs w:val="24"/>
              </w:rPr>
            </w:pPr>
            <w:r w:rsidRPr="006C5F91">
              <w:rPr>
                <w:rFonts w:ascii="Times New Roman" w:hAnsi="Times New Roman" w:cs="Times New Roman"/>
                <w:sz w:val="24"/>
                <w:szCs w:val="24"/>
              </w:rPr>
              <w:t xml:space="preserve">коленного сустава (наколенник) </w:t>
            </w:r>
          </w:p>
        </w:tc>
        <w:tc>
          <w:tcPr>
            <w:tcW w:w="1221" w:type="dxa"/>
            <w:tcBorders>
              <w:top w:val="single" w:sz="4" w:space="0" w:color="000000"/>
              <w:left w:val="single" w:sz="4" w:space="0" w:color="000000"/>
              <w:bottom w:val="single" w:sz="4" w:space="0" w:color="000000"/>
              <w:right w:val="single" w:sz="4" w:space="0" w:color="000000"/>
            </w:tcBorders>
            <w:vAlign w:val="center"/>
            <w:hideMark/>
          </w:tcPr>
          <w:p w14:paraId="14691352" w14:textId="77777777" w:rsidR="00247CE8" w:rsidRPr="006C5F91" w:rsidRDefault="00247CE8">
            <w:pPr>
              <w:spacing w:line="256" w:lineRule="auto"/>
              <w:ind w:right="66"/>
              <w:jc w:val="right"/>
              <w:rPr>
                <w:rFonts w:ascii="Times New Roman" w:hAnsi="Times New Roman" w:cs="Times New Roman"/>
                <w:sz w:val="24"/>
                <w:szCs w:val="24"/>
              </w:rPr>
            </w:pPr>
            <w:r w:rsidRPr="006C5F91">
              <w:rPr>
                <w:rFonts w:ascii="Times New Roman" w:hAnsi="Times New Roman" w:cs="Times New Roman"/>
                <w:sz w:val="24"/>
                <w:szCs w:val="24"/>
              </w:rPr>
              <w:t xml:space="preserve">комплект </w:t>
            </w:r>
          </w:p>
        </w:tc>
        <w:tc>
          <w:tcPr>
            <w:tcW w:w="1809" w:type="dxa"/>
            <w:tcBorders>
              <w:top w:val="single" w:sz="4" w:space="0" w:color="000000"/>
              <w:left w:val="single" w:sz="4" w:space="0" w:color="000000"/>
              <w:bottom w:val="single" w:sz="4" w:space="0" w:color="000000"/>
              <w:right w:val="single" w:sz="4" w:space="0" w:color="000000"/>
            </w:tcBorders>
            <w:vAlign w:val="center"/>
            <w:hideMark/>
          </w:tcPr>
          <w:p w14:paraId="1E16E8B0" w14:textId="77777777" w:rsidR="00247CE8" w:rsidRPr="006C5F91" w:rsidRDefault="00247CE8">
            <w:pPr>
              <w:spacing w:line="256" w:lineRule="auto"/>
              <w:ind w:right="62"/>
              <w:jc w:val="right"/>
              <w:rPr>
                <w:rFonts w:ascii="Times New Roman" w:hAnsi="Times New Roman" w:cs="Times New Roman"/>
                <w:sz w:val="24"/>
                <w:szCs w:val="24"/>
              </w:rPr>
            </w:pPr>
            <w:r w:rsidRPr="006C5F91">
              <w:rPr>
                <w:rFonts w:ascii="Times New Roman" w:hAnsi="Times New Roman" w:cs="Times New Roman"/>
                <w:sz w:val="24"/>
                <w:szCs w:val="24"/>
              </w:rPr>
              <w:t xml:space="preserve">на обучающегося </w:t>
            </w:r>
          </w:p>
        </w:tc>
        <w:tc>
          <w:tcPr>
            <w:tcW w:w="652" w:type="dxa"/>
            <w:tcBorders>
              <w:top w:val="single" w:sz="4" w:space="0" w:color="000000"/>
              <w:left w:val="single" w:sz="4" w:space="0" w:color="000000"/>
              <w:bottom w:val="single" w:sz="4" w:space="0" w:color="000000"/>
              <w:right w:val="single" w:sz="4" w:space="0" w:color="000000"/>
            </w:tcBorders>
            <w:vAlign w:val="center"/>
            <w:hideMark/>
          </w:tcPr>
          <w:p w14:paraId="6FE96EBE" w14:textId="77777777" w:rsidR="00247CE8" w:rsidRPr="006C5F91" w:rsidRDefault="00247CE8">
            <w:pPr>
              <w:spacing w:line="256" w:lineRule="auto"/>
              <w:ind w:right="28"/>
              <w:jc w:val="center"/>
              <w:rPr>
                <w:rFonts w:ascii="Times New Roman" w:hAnsi="Times New Roman" w:cs="Times New Roman"/>
                <w:sz w:val="24"/>
                <w:szCs w:val="24"/>
              </w:rPr>
            </w:pPr>
            <w:r w:rsidRPr="006C5F91">
              <w:rPr>
                <w:rFonts w:ascii="Times New Roman" w:hAnsi="Times New Roman" w:cs="Times New Roman"/>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694A61D0" w14:textId="77777777" w:rsidR="00247CE8" w:rsidRPr="006C5F91" w:rsidRDefault="00247CE8">
            <w:pPr>
              <w:spacing w:line="256" w:lineRule="auto"/>
              <w:ind w:right="30"/>
              <w:jc w:val="center"/>
              <w:rPr>
                <w:rFonts w:ascii="Times New Roman" w:hAnsi="Times New Roman" w:cs="Times New Roman"/>
                <w:sz w:val="24"/>
                <w:szCs w:val="24"/>
              </w:rPr>
            </w:pPr>
            <w:r w:rsidRPr="006C5F91">
              <w:rPr>
                <w:rFonts w:ascii="Times New Roman" w:hAnsi="Times New Roman" w:cs="Times New Roman"/>
                <w:sz w:val="24"/>
                <w:szCs w:val="24"/>
              </w:rPr>
              <w:t xml:space="preserve">- </w:t>
            </w:r>
          </w:p>
        </w:tc>
        <w:tc>
          <w:tcPr>
            <w:tcW w:w="978" w:type="dxa"/>
            <w:tcBorders>
              <w:top w:val="single" w:sz="4" w:space="0" w:color="000000"/>
              <w:left w:val="single" w:sz="4" w:space="0" w:color="000000"/>
              <w:bottom w:val="single" w:sz="4" w:space="0" w:color="000000"/>
              <w:right w:val="single" w:sz="4" w:space="0" w:color="000000"/>
            </w:tcBorders>
            <w:vAlign w:val="center"/>
            <w:hideMark/>
          </w:tcPr>
          <w:p w14:paraId="65974CE4" w14:textId="77777777" w:rsidR="00247CE8" w:rsidRPr="006C5F91" w:rsidRDefault="00247CE8">
            <w:pPr>
              <w:spacing w:line="256" w:lineRule="auto"/>
              <w:ind w:right="34"/>
              <w:jc w:val="center"/>
              <w:rPr>
                <w:rFonts w:ascii="Times New Roman" w:hAnsi="Times New Roman" w:cs="Times New Roman"/>
                <w:sz w:val="24"/>
                <w:szCs w:val="24"/>
              </w:rPr>
            </w:pPr>
            <w:r w:rsidRPr="006C5F91">
              <w:rPr>
                <w:rFonts w:ascii="Times New Roman" w:hAnsi="Times New Roman" w:cs="Times New Roman"/>
                <w:sz w:val="24"/>
                <w:szCs w:val="24"/>
              </w:rPr>
              <w:t xml:space="preserve">1 </w:t>
            </w:r>
          </w:p>
        </w:tc>
        <w:tc>
          <w:tcPr>
            <w:tcW w:w="1750" w:type="dxa"/>
            <w:tcBorders>
              <w:top w:val="single" w:sz="4" w:space="0" w:color="000000"/>
              <w:left w:val="single" w:sz="4" w:space="0" w:color="000000"/>
              <w:bottom w:val="single" w:sz="4" w:space="0" w:color="000000"/>
              <w:right w:val="single" w:sz="4" w:space="0" w:color="000000"/>
            </w:tcBorders>
            <w:vAlign w:val="center"/>
            <w:hideMark/>
          </w:tcPr>
          <w:p w14:paraId="786DA8FB" w14:textId="77777777" w:rsidR="00247CE8" w:rsidRPr="006C5F91" w:rsidRDefault="00247CE8">
            <w:pPr>
              <w:spacing w:line="256" w:lineRule="auto"/>
              <w:ind w:right="34"/>
              <w:jc w:val="center"/>
              <w:rPr>
                <w:rFonts w:ascii="Times New Roman" w:hAnsi="Times New Roman" w:cs="Times New Roman"/>
                <w:sz w:val="24"/>
                <w:szCs w:val="24"/>
              </w:rPr>
            </w:pPr>
            <w:r w:rsidRPr="006C5F91">
              <w:rPr>
                <w:rFonts w:ascii="Times New Roman" w:hAnsi="Times New Roman" w:cs="Times New Roman"/>
                <w:sz w:val="24"/>
                <w:szCs w:val="24"/>
              </w:rPr>
              <w:t xml:space="preserve">1 </w:t>
            </w:r>
          </w:p>
        </w:tc>
      </w:tr>
      <w:tr w:rsidR="006C5F91" w14:paraId="0B44FF75" w14:textId="77777777" w:rsidTr="006C5F91">
        <w:trPr>
          <w:trHeight w:val="1114"/>
        </w:trPr>
        <w:tc>
          <w:tcPr>
            <w:tcW w:w="463" w:type="dxa"/>
            <w:tcBorders>
              <w:top w:val="single" w:sz="4" w:space="0" w:color="000000"/>
              <w:left w:val="single" w:sz="4" w:space="0" w:color="000000"/>
              <w:bottom w:val="single" w:sz="4" w:space="0" w:color="000000"/>
              <w:right w:val="single" w:sz="4" w:space="0" w:color="000000"/>
            </w:tcBorders>
            <w:vAlign w:val="center"/>
            <w:hideMark/>
          </w:tcPr>
          <w:p w14:paraId="5AA2DC13" w14:textId="77777777" w:rsidR="00247CE8" w:rsidRPr="006C5F91" w:rsidRDefault="00247CE8">
            <w:pPr>
              <w:spacing w:line="256" w:lineRule="auto"/>
              <w:rPr>
                <w:rFonts w:ascii="Times New Roman" w:hAnsi="Times New Roman" w:cs="Times New Roman"/>
                <w:sz w:val="24"/>
                <w:szCs w:val="24"/>
              </w:rPr>
            </w:pPr>
            <w:r w:rsidRPr="006C5F91">
              <w:rPr>
                <w:rFonts w:ascii="Times New Roman" w:hAnsi="Times New Roman" w:cs="Times New Roman"/>
                <w:sz w:val="24"/>
                <w:szCs w:val="24"/>
              </w:rPr>
              <w:t>12.</w:t>
            </w:r>
            <w:r w:rsidRPr="006C5F91">
              <w:rPr>
                <w:rFonts w:ascii="Times New Roman" w:eastAsia="Arial" w:hAnsi="Times New Roman" w:cs="Times New Roman"/>
                <w:sz w:val="24"/>
                <w:szCs w:val="24"/>
              </w:rPr>
              <w:t xml:space="preserve"> </w:t>
            </w:r>
          </w:p>
        </w:tc>
        <w:tc>
          <w:tcPr>
            <w:tcW w:w="2068" w:type="dxa"/>
            <w:tcBorders>
              <w:top w:val="single" w:sz="4" w:space="0" w:color="000000"/>
              <w:left w:val="single" w:sz="4" w:space="0" w:color="000000"/>
              <w:bottom w:val="single" w:sz="4" w:space="0" w:color="000000"/>
              <w:right w:val="single" w:sz="4" w:space="0" w:color="000000"/>
            </w:tcBorders>
            <w:hideMark/>
          </w:tcPr>
          <w:p w14:paraId="34E19D52" w14:textId="77777777" w:rsidR="00247CE8" w:rsidRPr="006C5F91" w:rsidRDefault="00247CE8">
            <w:pPr>
              <w:spacing w:line="256" w:lineRule="auto"/>
              <w:rPr>
                <w:rFonts w:ascii="Times New Roman" w:hAnsi="Times New Roman" w:cs="Times New Roman"/>
                <w:sz w:val="24"/>
                <w:szCs w:val="24"/>
              </w:rPr>
            </w:pPr>
            <w:r w:rsidRPr="006C5F91">
              <w:rPr>
                <w:rFonts w:ascii="Times New Roman" w:hAnsi="Times New Roman" w:cs="Times New Roman"/>
                <w:sz w:val="24"/>
                <w:szCs w:val="24"/>
              </w:rPr>
              <w:t xml:space="preserve">Фиксатор лучезапястного сустава (напульсник) </w:t>
            </w:r>
          </w:p>
        </w:tc>
        <w:tc>
          <w:tcPr>
            <w:tcW w:w="1221" w:type="dxa"/>
            <w:tcBorders>
              <w:top w:val="single" w:sz="4" w:space="0" w:color="000000"/>
              <w:left w:val="single" w:sz="4" w:space="0" w:color="000000"/>
              <w:bottom w:val="single" w:sz="4" w:space="0" w:color="000000"/>
              <w:right w:val="single" w:sz="4" w:space="0" w:color="000000"/>
            </w:tcBorders>
            <w:vAlign w:val="center"/>
            <w:hideMark/>
          </w:tcPr>
          <w:p w14:paraId="4E5D1327" w14:textId="77777777" w:rsidR="00247CE8" w:rsidRPr="006C5F91" w:rsidRDefault="00247CE8">
            <w:pPr>
              <w:spacing w:line="256" w:lineRule="auto"/>
              <w:ind w:right="66"/>
              <w:jc w:val="right"/>
              <w:rPr>
                <w:rFonts w:ascii="Times New Roman" w:hAnsi="Times New Roman" w:cs="Times New Roman"/>
                <w:sz w:val="24"/>
                <w:szCs w:val="24"/>
              </w:rPr>
            </w:pPr>
            <w:r w:rsidRPr="006C5F91">
              <w:rPr>
                <w:rFonts w:ascii="Times New Roman" w:hAnsi="Times New Roman" w:cs="Times New Roman"/>
                <w:sz w:val="24"/>
                <w:szCs w:val="24"/>
              </w:rPr>
              <w:t xml:space="preserve">комплект </w:t>
            </w:r>
          </w:p>
        </w:tc>
        <w:tc>
          <w:tcPr>
            <w:tcW w:w="1809" w:type="dxa"/>
            <w:tcBorders>
              <w:top w:val="single" w:sz="4" w:space="0" w:color="000000"/>
              <w:left w:val="single" w:sz="4" w:space="0" w:color="000000"/>
              <w:bottom w:val="single" w:sz="4" w:space="0" w:color="000000"/>
              <w:right w:val="single" w:sz="4" w:space="0" w:color="000000"/>
            </w:tcBorders>
            <w:vAlign w:val="center"/>
            <w:hideMark/>
          </w:tcPr>
          <w:p w14:paraId="63B49A21" w14:textId="77777777" w:rsidR="00247CE8" w:rsidRPr="006C5F91" w:rsidRDefault="00247CE8">
            <w:pPr>
              <w:spacing w:line="256" w:lineRule="auto"/>
              <w:ind w:right="62"/>
              <w:jc w:val="right"/>
              <w:rPr>
                <w:rFonts w:ascii="Times New Roman" w:hAnsi="Times New Roman" w:cs="Times New Roman"/>
                <w:sz w:val="24"/>
                <w:szCs w:val="24"/>
              </w:rPr>
            </w:pPr>
            <w:r w:rsidRPr="006C5F91">
              <w:rPr>
                <w:rFonts w:ascii="Times New Roman" w:hAnsi="Times New Roman" w:cs="Times New Roman"/>
                <w:sz w:val="24"/>
                <w:szCs w:val="24"/>
              </w:rPr>
              <w:t xml:space="preserve">на обучающегося </w:t>
            </w:r>
          </w:p>
        </w:tc>
        <w:tc>
          <w:tcPr>
            <w:tcW w:w="652" w:type="dxa"/>
            <w:tcBorders>
              <w:top w:val="single" w:sz="4" w:space="0" w:color="000000"/>
              <w:left w:val="single" w:sz="4" w:space="0" w:color="000000"/>
              <w:bottom w:val="single" w:sz="4" w:space="0" w:color="000000"/>
              <w:right w:val="single" w:sz="4" w:space="0" w:color="000000"/>
            </w:tcBorders>
            <w:vAlign w:val="center"/>
            <w:hideMark/>
          </w:tcPr>
          <w:p w14:paraId="2289D176" w14:textId="77777777" w:rsidR="00247CE8" w:rsidRPr="006C5F91" w:rsidRDefault="00247CE8">
            <w:pPr>
              <w:spacing w:line="256" w:lineRule="auto"/>
              <w:ind w:right="28"/>
              <w:jc w:val="center"/>
              <w:rPr>
                <w:rFonts w:ascii="Times New Roman" w:hAnsi="Times New Roman" w:cs="Times New Roman"/>
                <w:sz w:val="24"/>
                <w:szCs w:val="24"/>
              </w:rPr>
            </w:pPr>
            <w:r w:rsidRPr="006C5F91">
              <w:rPr>
                <w:rFonts w:ascii="Times New Roman" w:hAnsi="Times New Roman" w:cs="Times New Roman"/>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1C355DCE" w14:textId="77777777" w:rsidR="00247CE8" w:rsidRPr="006C5F91" w:rsidRDefault="00247CE8">
            <w:pPr>
              <w:spacing w:line="256" w:lineRule="auto"/>
              <w:ind w:right="30"/>
              <w:jc w:val="center"/>
              <w:rPr>
                <w:rFonts w:ascii="Times New Roman" w:hAnsi="Times New Roman" w:cs="Times New Roman"/>
                <w:sz w:val="24"/>
                <w:szCs w:val="24"/>
              </w:rPr>
            </w:pPr>
            <w:r w:rsidRPr="006C5F91">
              <w:rPr>
                <w:rFonts w:ascii="Times New Roman" w:hAnsi="Times New Roman" w:cs="Times New Roman"/>
                <w:sz w:val="24"/>
                <w:szCs w:val="24"/>
              </w:rPr>
              <w:t xml:space="preserve">- </w:t>
            </w:r>
          </w:p>
        </w:tc>
        <w:tc>
          <w:tcPr>
            <w:tcW w:w="978" w:type="dxa"/>
            <w:tcBorders>
              <w:top w:val="single" w:sz="4" w:space="0" w:color="000000"/>
              <w:left w:val="single" w:sz="4" w:space="0" w:color="000000"/>
              <w:bottom w:val="single" w:sz="4" w:space="0" w:color="000000"/>
              <w:right w:val="single" w:sz="4" w:space="0" w:color="000000"/>
            </w:tcBorders>
            <w:vAlign w:val="center"/>
            <w:hideMark/>
          </w:tcPr>
          <w:p w14:paraId="465C7BAE" w14:textId="77777777" w:rsidR="00247CE8" w:rsidRPr="006C5F91" w:rsidRDefault="00247CE8">
            <w:pPr>
              <w:spacing w:line="256" w:lineRule="auto"/>
              <w:ind w:right="30"/>
              <w:jc w:val="center"/>
              <w:rPr>
                <w:rFonts w:ascii="Times New Roman" w:hAnsi="Times New Roman" w:cs="Times New Roman"/>
                <w:sz w:val="24"/>
                <w:szCs w:val="24"/>
              </w:rPr>
            </w:pPr>
            <w:r w:rsidRPr="006C5F91">
              <w:rPr>
                <w:rFonts w:ascii="Times New Roman" w:hAnsi="Times New Roman" w:cs="Times New Roman"/>
                <w:sz w:val="24"/>
                <w:szCs w:val="24"/>
              </w:rPr>
              <w:t xml:space="preserve">- </w:t>
            </w:r>
          </w:p>
        </w:tc>
        <w:tc>
          <w:tcPr>
            <w:tcW w:w="1750" w:type="dxa"/>
            <w:tcBorders>
              <w:top w:val="single" w:sz="4" w:space="0" w:color="000000"/>
              <w:left w:val="single" w:sz="4" w:space="0" w:color="000000"/>
              <w:bottom w:val="single" w:sz="4" w:space="0" w:color="000000"/>
              <w:right w:val="single" w:sz="4" w:space="0" w:color="000000"/>
            </w:tcBorders>
            <w:vAlign w:val="center"/>
            <w:hideMark/>
          </w:tcPr>
          <w:p w14:paraId="6501A5DD" w14:textId="77777777" w:rsidR="00247CE8" w:rsidRPr="006C5F91" w:rsidRDefault="00247CE8">
            <w:pPr>
              <w:spacing w:line="256" w:lineRule="auto"/>
              <w:ind w:right="35"/>
              <w:jc w:val="center"/>
              <w:rPr>
                <w:rFonts w:ascii="Times New Roman" w:hAnsi="Times New Roman" w:cs="Times New Roman"/>
                <w:sz w:val="24"/>
                <w:szCs w:val="24"/>
              </w:rPr>
            </w:pPr>
            <w:r w:rsidRPr="006C5F91">
              <w:rPr>
                <w:rFonts w:ascii="Times New Roman" w:hAnsi="Times New Roman" w:cs="Times New Roman"/>
                <w:sz w:val="24"/>
                <w:szCs w:val="24"/>
              </w:rPr>
              <w:t xml:space="preserve">- </w:t>
            </w:r>
          </w:p>
        </w:tc>
      </w:tr>
      <w:tr w:rsidR="006C5F91" w14:paraId="1D7ED271" w14:textId="77777777" w:rsidTr="006C5F91">
        <w:trPr>
          <w:trHeight w:val="578"/>
        </w:trPr>
        <w:tc>
          <w:tcPr>
            <w:tcW w:w="463" w:type="dxa"/>
            <w:tcBorders>
              <w:top w:val="single" w:sz="4" w:space="0" w:color="000000"/>
              <w:left w:val="single" w:sz="4" w:space="0" w:color="000000"/>
              <w:bottom w:val="single" w:sz="4" w:space="0" w:color="000000"/>
              <w:right w:val="single" w:sz="4" w:space="0" w:color="000000"/>
            </w:tcBorders>
            <w:vAlign w:val="center"/>
            <w:hideMark/>
          </w:tcPr>
          <w:p w14:paraId="7108DBC1" w14:textId="77777777" w:rsidR="00247CE8" w:rsidRPr="006C5F91" w:rsidRDefault="00247CE8">
            <w:pPr>
              <w:spacing w:line="256" w:lineRule="auto"/>
              <w:rPr>
                <w:rFonts w:ascii="Times New Roman" w:hAnsi="Times New Roman" w:cs="Times New Roman"/>
                <w:sz w:val="24"/>
                <w:szCs w:val="24"/>
              </w:rPr>
            </w:pPr>
            <w:r w:rsidRPr="006C5F91">
              <w:rPr>
                <w:rFonts w:ascii="Times New Roman" w:hAnsi="Times New Roman" w:cs="Times New Roman"/>
                <w:sz w:val="24"/>
                <w:szCs w:val="24"/>
              </w:rPr>
              <w:t>13.</w:t>
            </w:r>
            <w:r w:rsidRPr="006C5F91">
              <w:rPr>
                <w:rFonts w:ascii="Times New Roman" w:eastAsia="Arial" w:hAnsi="Times New Roman" w:cs="Times New Roman"/>
                <w:sz w:val="24"/>
                <w:szCs w:val="24"/>
              </w:rPr>
              <w:t xml:space="preserve"> </w:t>
            </w:r>
          </w:p>
        </w:tc>
        <w:tc>
          <w:tcPr>
            <w:tcW w:w="2068" w:type="dxa"/>
            <w:tcBorders>
              <w:top w:val="single" w:sz="4" w:space="0" w:color="000000"/>
              <w:left w:val="single" w:sz="4" w:space="0" w:color="000000"/>
              <w:bottom w:val="single" w:sz="4" w:space="0" w:color="000000"/>
              <w:right w:val="single" w:sz="4" w:space="0" w:color="000000"/>
            </w:tcBorders>
            <w:vAlign w:val="center"/>
            <w:hideMark/>
          </w:tcPr>
          <w:p w14:paraId="7BE37A6A" w14:textId="77777777" w:rsidR="00247CE8" w:rsidRPr="006C5F91" w:rsidRDefault="00247CE8">
            <w:pPr>
              <w:spacing w:line="256" w:lineRule="auto"/>
              <w:rPr>
                <w:rFonts w:ascii="Times New Roman" w:hAnsi="Times New Roman" w:cs="Times New Roman"/>
                <w:sz w:val="24"/>
                <w:szCs w:val="24"/>
              </w:rPr>
            </w:pPr>
            <w:r w:rsidRPr="006C5F91">
              <w:rPr>
                <w:rFonts w:ascii="Times New Roman" w:hAnsi="Times New Roman" w:cs="Times New Roman"/>
                <w:sz w:val="24"/>
                <w:szCs w:val="24"/>
              </w:rPr>
              <w:t xml:space="preserve">Футболка </w:t>
            </w:r>
          </w:p>
        </w:tc>
        <w:tc>
          <w:tcPr>
            <w:tcW w:w="1221" w:type="dxa"/>
            <w:tcBorders>
              <w:top w:val="single" w:sz="4" w:space="0" w:color="000000"/>
              <w:left w:val="single" w:sz="4" w:space="0" w:color="000000"/>
              <w:bottom w:val="single" w:sz="4" w:space="0" w:color="000000"/>
              <w:right w:val="single" w:sz="4" w:space="0" w:color="000000"/>
            </w:tcBorders>
            <w:vAlign w:val="center"/>
            <w:hideMark/>
          </w:tcPr>
          <w:p w14:paraId="60DC25B9" w14:textId="77777777" w:rsidR="00247CE8" w:rsidRPr="006C5F91" w:rsidRDefault="00247CE8">
            <w:pPr>
              <w:spacing w:line="256" w:lineRule="auto"/>
              <w:ind w:right="32"/>
              <w:jc w:val="center"/>
              <w:rPr>
                <w:rFonts w:ascii="Times New Roman" w:hAnsi="Times New Roman" w:cs="Times New Roman"/>
                <w:sz w:val="24"/>
                <w:szCs w:val="24"/>
              </w:rPr>
            </w:pPr>
            <w:r w:rsidRPr="006C5F91">
              <w:rPr>
                <w:rFonts w:ascii="Times New Roman" w:hAnsi="Times New Roman" w:cs="Times New Roman"/>
                <w:sz w:val="24"/>
                <w:szCs w:val="24"/>
              </w:rPr>
              <w:t xml:space="preserve">штук </w:t>
            </w:r>
          </w:p>
        </w:tc>
        <w:tc>
          <w:tcPr>
            <w:tcW w:w="1809" w:type="dxa"/>
            <w:tcBorders>
              <w:top w:val="single" w:sz="4" w:space="0" w:color="000000"/>
              <w:left w:val="single" w:sz="4" w:space="0" w:color="000000"/>
              <w:bottom w:val="single" w:sz="4" w:space="0" w:color="000000"/>
              <w:right w:val="single" w:sz="4" w:space="0" w:color="000000"/>
            </w:tcBorders>
            <w:vAlign w:val="center"/>
            <w:hideMark/>
          </w:tcPr>
          <w:p w14:paraId="78A015BA" w14:textId="77777777" w:rsidR="00247CE8" w:rsidRPr="006C5F91" w:rsidRDefault="00247CE8">
            <w:pPr>
              <w:spacing w:line="256" w:lineRule="auto"/>
              <w:ind w:right="62"/>
              <w:jc w:val="right"/>
              <w:rPr>
                <w:rFonts w:ascii="Times New Roman" w:hAnsi="Times New Roman" w:cs="Times New Roman"/>
                <w:sz w:val="24"/>
                <w:szCs w:val="24"/>
              </w:rPr>
            </w:pPr>
            <w:r w:rsidRPr="006C5F91">
              <w:rPr>
                <w:rFonts w:ascii="Times New Roman" w:hAnsi="Times New Roman" w:cs="Times New Roman"/>
                <w:sz w:val="24"/>
                <w:szCs w:val="24"/>
              </w:rPr>
              <w:t xml:space="preserve">на обучающегося </w:t>
            </w:r>
          </w:p>
        </w:tc>
        <w:tc>
          <w:tcPr>
            <w:tcW w:w="652" w:type="dxa"/>
            <w:tcBorders>
              <w:top w:val="single" w:sz="4" w:space="0" w:color="000000"/>
              <w:left w:val="single" w:sz="4" w:space="0" w:color="000000"/>
              <w:bottom w:val="single" w:sz="4" w:space="0" w:color="000000"/>
              <w:right w:val="single" w:sz="4" w:space="0" w:color="000000"/>
            </w:tcBorders>
            <w:vAlign w:val="center"/>
            <w:hideMark/>
          </w:tcPr>
          <w:p w14:paraId="306E7383" w14:textId="77777777" w:rsidR="00247CE8" w:rsidRPr="006C5F91" w:rsidRDefault="00247CE8">
            <w:pPr>
              <w:spacing w:line="256" w:lineRule="auto"/>
              <w:ind w:right="28"/>
              <w:jc w:val="center"/>
              <w:rPr>
                <w:rFonts w:ascii="Times New Roman" w:hAnsi="Times New Roman" w:cs="Times New Roman"/>
                <w:sz w:val="24"/>
                <w:szCs w:val="24"/>
              </w:rPr>
            </w:pPr>
            <w:r w:rsidRPr="006C5F91">
              <w:rPr>
                <w:rFonts w:ascii="Times New Roman" w:hAnsi="Times New Roman" w:cs="Times New Roman"/>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185234A5" w14:textId="77777777" w:rsidR="00247CE8" w:rsidRPr="006C5F91" w:rsidRDefault="00247CE8">
            <w:pPr>
              <w:spacing w:line="256" w:lineRule="auto"/>
              <w:ind w:right="30"/>
              <w:jc w:val="center"/>
              <w:rPr>
                <w:rFonts w:ascii="Times New Roman" w:hAnsi="Times New Roman" w:cs="Times New Roman"/>
                <w:sz w:val="24"/>
                <w:szCs w:val="24"/>
              </w:rPr>
            </w:pPr>
            <w:r w:rsidRPr="006C5F91">
              <w:rPr>
                <w:rFonts w:ascii="Times New Roman" w:hAnsi="Times New Roman" w:cs="Times New Roman"/>
                <w:sz w:val="24"/>
                <w:szCs w:val="24"/>
              </w:rPr>
              <w:t xml:space="preserve">- </w:t>
            </w:r>
          </w:p>
        </w:tc>
        <w:tc>
          <w:tcPr>
            <w:tcW w:w="978" w:type="dxa"/>
            <w:tcBorders>
              <w:top w:val="single" w:sz="4" w:space="0" w:color="000000"/>
              <w:left w:val="single" w:sz="4" w:space="0" w:color="000000"/>
              <w:bottom w:val="single" w:sz="4" w:space="0" w:color="000000"/>
              <w:right w:val="single" w:sz="4" w:space="0" w:color="000000"/>
            </w:tcBorders>
            <w:vAlign w:val="center"/>
            <w:hideMark/>
          </w:tcPr>
          <w:p w14:paraId="24BA5F6E" w14:textId="77777777" w:rsidR="00247CE8" w:rsidRPr="006C5F91" w:rsidRDefault="00247CE8">
            <w:pPr>
              <w:spacing w:line="256" w:lineRule="auto"/>
              <w:ind w:right="34"/>
              <w:jc w:val="center"/>
              <w:rPr>
                <w:rFonts w:ascii="Times New Roman" w:hAnsi="Times New Roman" w:cs="Times New Roman"/>
                <w:sz w:val="24"/>
                <w:szCs w:val="24"/>
              </w:rPr>
            </w:pPr>
            <w:r w:rsidRPr="006C5F91">
              <w:rPr>
                <w:rFonts w:ascii="Times New Roman" w:hAnsi="Times New Roman" w:cs="Times New Roman"/>
                <w:sz w:val="24"/>
                <w:szCs w:val="24"/>
              </w:rPr>
              <w:t xml:space="preserve">2 </w:t>
            </w:r>
          </w:p>
        </w:tc>
        <w:tc>
          <w:tcPr>
            <w:tcW w:w="1750" w:type="dxa"/>
            <w:tcBorders>
              <w:top w:val="single" w:sz="4" w:space="0" w:color="000000"/>
              <w:left w:val="single" w:sz="4" w:space="0" w:color="000000"/>
              <w:bottom w:val="single" w:sz="4" w:space="0" w:color="000000"/>
              <w:right w:val="single" w:sz="4" w:space="0" w:color="000000"/>
            </w:tcBorders>
            <w:vAlign w:val="center"/>
            <w:hideMark/>
          </w:tcPr>
          <w:p w14:paraId="1CEBCF5D" w14:textId="77777777" w:rsidR="00247CE8" w:rsidRPr="006C5F91" w:rsidRDefault="00247CE8">
            <w:pPr>
              <w:spacing w:line="256" w:lineRule="auto"/>
              <w:ind w:right="34"/>
              <w:jc w:val="center"/>
              <w:rPr>
                <w:rFonts w:ascii="Times New Roman" w:hAnsi="Times New Roman" w:cs="Times New Roman"/>
                <w:sz w:val="24"/>
                <w:szCs w:val="24"/>
              </w:rPr>
            </w:pPr>
            <w:r w:rsidRPr="006C5F91">
              <w:rPr>
                <w:rFonts w:ascii="Times New Roman" w:hAnsi="Times New Roman" w:cs="Times New Roman"/>
                <w:sz w:val="24"/>
                <w:szCs w:val="24"/>
              </w:rPr>
              <w:t xml:space="preserve">1 </w:t>
            </w:r>
          </w:p>
        </w:tc>
      </w:tr>
      <w:tr w:rsidR="006C5F91" w14:paraId="119BFF26" w14:textId="77777777" w:rsidTr="006C5F91">
        <w:trPr>
          <w:trHeight w:val="576"/>
        </w:trPr>
        <w:tc>
          <w:tcPr>
            <w:tcW w:w="463" w:type="dxa"/>
            <w:tcBorders>
              <w:top w:val="single" w:sz="4" w:space="0" w:color="000000"/>
              <w:left w:val="single" w:sz="4" w:space="0" w:color="000000"/>
              <w:bottom w:val="single" w:sz="4" w:space="0" w:color="000000"/>
              <w:right w:val="single" w:sz="4" w:space="0" w:color="000000"/>
            </w:tcBorders>
            <w:vAlign w:val="center"/>
            <w:hideMark/>
          </w:tcPr>
          <w:p w14:paraId="255C009C" w14:textId="77777777" w:rsidR="00247CE8" w:rsidRPr="006C5F91" w:rsidRDefault="00247CE8">
            <w:pPr>
              <w:spacing w:line="256" w:lineRule="auto"/>
              <w:rPr>
                <w:rFonts w:ascii="Times New Roman" w:hAnsi="Times New Roman" w:cs="Times New Roman"/>
                <w:sz w:val="24"/>
                <w:szCs w:val="24"/>
              </w:rPr>
            </w:pPr>
            <w:r w:rsidRPr="006C5F91">
              <w:rPr>
                <w:rFonts w:ascii="Times New Roman" w:hAnsi="Times New Roman" w:cs="Times New Roman"/>
                <w:sz w:val="24"/>
                <w:szCs w:val="24"/>
              </w:rPr>
              <w:t>14.</w:t>
            </w:r>
            <w:r w:rsidRPr="006C5F91">
              <w:rPr>
                <w:rFonts w:ascii="Times New Roman" w:eastAsia="Arial" w:hAnsi="Times New Roman" w:cs="Times New Roman"/>
                <w:sz w:val="24"/>
                <w:szCs w:val="24"/>
              </w:rPr>
              <w:t xml:space="preserve"> </w:t>
            </w:r>
          </w:p>
        </w:tc>
        <w:tc>
          <w:tcPr>
            <w:tcW w:w="2068" w:type="dxa"/>
            <w:tcBorders>
              <w:top w:val="single" w:sz="4" w:space="0" w:color="000000"/>
              <w:left w:val="single" w:sz="4" w:space="0" w:color="000000"/>
              <w:bottom w:val="single" w:sz="4" w:space="0" w:color="000000"/>
              <w:right w:val="single" w:sz="4" w:space="0" w:color="000000"/>
            </w:tcBorders>
            <w:vAlign w:val="center"/>
            <w:hideMark/>
          </w:tcPr>
          <w:p w14:paraId="5590260E" w14:textId="77777777" w:rsidR="00247CE8" w:rsidRPr="006C5F91" w:rsidRDefault="00247CE8">
            <w:pPr>
              <w:spacing w:line="256" w:lineRule="auto"/>
              <w:rPr>
                <w:rFonts w:ascii="Times New Roman" w:hAnsi="Times New Roman" w:cs="Times New Roman"/>
                <w:sz w:val="24"/>
                <w:szCs w:val="24"/>
              </w:rPr>
            </w:pPr>
            <w:r w:rsidRPr="006C5F91">
              <w:rPr>
                <w:rFonts w:ascii="Times New Roman" w:hAnsi="Times New Roman" w:cs="Times New Roman"/>
                <w:sz w:val="24"/>
                <w:szCs w:val="24"/>
              </w:rPr>
              <w:t xml:space="preserve">Шапка спортивная </w:t>
            </w:r>
          </w:p>
        </w:tc>
        <w:tc>
          <w:tcPr>
            <w:tcW w:w="1221" w:type="dxa"/>
            <w:tcBorders>
              <w:top w:val="single" w:sz="4" w:space="0" w:color="000000"/>
              <w:left w:val="single" w:sz="4" w:space="0" w:color="000000"/>
              <w:bottom w:val="single" w:sz="4" w:space="0" w:color="000000"/>
              <w:right w:val="single" w:sz="4" w:space="0" w:color="000000"/>
            </w:tcBorders>
            <w:vAlign w:val="center"/>
            <w:hideMark/>
          </w:tcPr>
          <w:p w14:paraId="1610C892" w14:textId="77777777" w:rsidR="00247CE8" w:rsidRPr="006C5F91" w:rsidRDefault="00247CE8">
            <w:pPr>
              <w:spacing w:line="256" w:lineRule="auto"/>
              <w:ind w:right="32"/>
              <w:jc w:val="center"/>
              <w:rPr>
                <w:rFonts w:ascii="Times New Roman" w:hAnsi="Times New Roman" w:cs="Times New Roman"/>
                <w:sz w:val="24"/>
                <w:szCs w:val="24"/>
              </w:rPr>
            </w:pPr>
            <w:r w:rsidRPr="006C5F91">
              <w:rPr>
                <w:rFonts w:ascii="Times New Roman" w:hAnsi="Times New Roman" w:cs="Times New Roman"/>
                <w:sz w:val="24"/>
                <w:szCs w:val="24"/>
              </w:rPr>
              <w:t xml:space="preserve">штук </w:t>
            </w:r>
          </w:p>
        </w:tc>
        <w:tc>
          <w:tcPr>
            <w:tcW w:w="1809" w:type="dxa"/>
            <w:tcBorders>
              <w:top w:val="single" w:sz="4" w:space="0" w:color="000000"/>
              <w:left w:val="single" w:sz="4" w:space="0" w:color="000000"/>
              <w:bottom w:val="single" w:sz="4" w:space="0" w:color="000000"/>
              <w:right w:val="single" w:sz="4" w:space="0" w:color="000000"/>
            </w:tcBorders>
            <w:vAlign w:val="center"/>
            <w:hideMark/>
          </w:tcPr>
          <w:p w14:paraId="1CEB4895" w14:textId="77777777" w:rsidR="00247CE8" w:rsidRPr="006C5F91" w:rsidRDefault="00247CE8">
            <w:pPr>
              <w:spacing w:line="256" w:lineRule="auto"/>
              <w:ind w:right="62"/>
              <w:jc w:val="right"/>
              <w:rPr>
                <w:rFonts w:ascii="Times New Roman" w:hAnsi="Times New Roman" w:cs="Times New Roman"/>
                <w:sz w:val="24"/>
                <w:szCs w:val="24"/>
              </w:rPr>
            </w:pPr>
            <w:r w:rsidRPr="006C5F91">
              <w:rPr>
                <w:rFonts w:ascii="Times New Roman" w:hAnsi="Times New Roman" w:cs="Times New Roman"/>
                <w:sz w:val="24"/>
                <w:szCs w:val="24"/>
              </w:rPr>
              <w:t xml:space="preserve">на обучающегося </w:t>
            </w:r>
          </w:p>
        </w:tc>
        <w:tc>
          <w:tcPr>
            <w:tcW w:w="652" w:type="dxa"/>
            <w:tcBorders>
              <w:top w:val="single" w:sz="4" w:space="0" w:color="000000"/>
              <w:left w:val="single" w:sz="4" w:space="0" w:color="000000"/>
              <w:bottom w:val="single" w:sz="4" w:space="0" w:color="000000"/>
              <w:right w:val="single" w:sz="4" w:space="0" w:color="000000"/>
            </w:tcBorders>
            <w:vAlign w:val="center"/>
            <w:hideMark/>
          </w:tcPr>
          <w:p w14:paraId="094C30CF" w14:textId="77777777" w:rsidR="00247CE8" w:rsidRPr="006C5F91" w:rsidRDefault="00247CE8">
            <w:pPr>
              <w:spacing w:line="256" w:lineRule="auto"/>
              <w:ind w:right="28"/>
              <w:jc w:val="center"/>
              <w:rPr>
                <w:rFonts w:ascii="Times New Roman" w:hAnsi="Times New Roman" w:cs="Times New Roman"/>
                <w:sz w:val="24"/>
                <w:szCs w:val="24"/>
              </w:rPr>
            </w:pPr>
            <w:r w:rsidRPr="006C5F91">
              <w:rPr>
                <w:rFonts w:ascii="Times New Roman" w:hAnsi="Times New Roman" w:cs="Times New Roman"/>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4AF91CE9" w14:textId="77777777" w:rsidR="00247CE8" w:rsidRPr="006C5F91" w:rsidRDefault="00247CE8">
            <w:pPr>
              <w:spacing w:line="256" w:lineRule="auto"/>
              <w:ind w:right="30"/>
              <w:jc w:val="center"/>
              <w:rPr>
                <w:rFonts w:ascii="Times New Roman" w:hAnsi="Times New Roman" w:cs="Times New Roman"/>
                <w:sz w:val="24"/>
                <w:szCs w:val="24"/>
              </w:rPr>
            </w:pPr>
            <w:r w:rsidRPr="006C5F91">
              <w:rPr>
                <w:rFonts w:ascii="Times New Roman" w:hAnsi="Times New Roman" w:cs="Times New Roman"/>
                <w:sz w:val="24"/>
                <w:szCs w:val="24"/>
              </w:rPr>
              <w:t xml:space="preserve">- </w:t>
            </w:r>
          </w:p>
        </w:tc>
        <w:tc>
          <w:tcPr>
            <w:tcW w:w="978" w:type="dxa"/>
            <w:tcBorders>
              <w:top w:val="single" w:sz="4" w:space="0" w:color="000000"/>
              <w:left w:val="single" w:sz="4" w:space="0" w:color="000000"/>
              <w:bottom w:val="single" w:sz="4" w:space="0" w:color="000000"/>
              <w:right w:val="single" w:sz="4" w:space="0" w:color="000000"/>
            </w:tcBorders>
            <w:vAlign w:val="center"/>
            <w:hideMark/>
          </w:tcPr>
          <w:p w14:paraId="51D6FAD3" w14:textId="77777777" w:rsidR="00247CE8" w:rsidRPr="006C5F91" w:rsidRDefault="00247CE8">
            <w:pPr>
              <w:spacing w:line="256" w:lineRule="auto"/>
              <w:ind w:right="34"/>
              <w:jc w:val="center"/>
              <w:rPr>
                <w:rFonts w:ascii="Times New Roman" w:hAnsi="Times New Roman" w:cs="Times New Roman"/>
                <w:sz w:val="24"/>
                <w:szCs w:val="24"/>
              </w:rPr>
            </w:pPr>
            <w:r w:rsidRPr="006C5F91">
              <w:rPr>
                <w:rFonts w:ascii="Times New Roman" w:hAnsi="Times New Roman" w:cs="Times New Roman"/>
                <w:sz w:val="24"/>
                <w:szCs w:val="24"/>
              </w:rPr>
              <w:t xml:space="preserve">1 </w:t>
            </w:r>
          </w:p>
        </w:tc>
        <w:tc>
          <w:tcPr>
            <w:tcW w:w="1750" w:type="dxa"/>
            <w:tcBorders>
              <w:top w:val="single" w:sz="4" w:space="0" w:color="000000"/>
              <w:left w:val="single" w:sz="4" w:space="0" w:color="000000"/>
              <w:bottom w:val="single" w:sz="4" w:space="0" w:color="000000"/>
              <w:right w:val="single" w:sz="4" w:space="0" w:color="000000"/>
            </w:tcBorders>
            <w:vAlign w:val="center"/>
            <w:hideMark/>
          </w:tcPr>
          <w:p w14:paraId="3F6144DF" w14:textId="77777777" w:rsidR="00247CE8" w:rsidRPr="006C5F91" w:rsidRDefault="00247CE8">
            <w:pPr>
              <w:spacing w:line="256" w:lineRule="auto"/>
              <w:ind w:right="34"/>
              <w:jc w:val="center"/>
              <w:rPr>
                <w:rFonts w:ascii="Times New Roman" w:hAnsi="Times New Roman" w:cs="Times New Roman"/>
                <w:sz w:val="24"/>
                <w:szCs w:val="24"/>
              </w:rPr>
            </w:pPr>
            <w:r w:rsidRPr="006C5F91">
              <w:rPr>
                <w:rFonts w:ascii="Times New Roman" w:hAnsi="Times New Roman" w:cs="Times New Roman"/>
                <w:sz w:val="24"/>
                <w:szCs w:val="24"/>
              </w:rPr>
              <w:t xml:space="preserve">2 </w:t>
            </w:r>
          </w:p>
        </w:tc>
      </w:tr>
      <w:tr w:rsidR="006C5F91" w14:paraId="698DDA60" w14:textId="77777777" w:rsidTr="006C5F91">
        <w:trPr>
          <w:trHeight w:val="838"/>
        </w:trPr>
        <w:tc>
          <w:tcPr>
            <w:tcW w:w="463" w:type="dxa"/>
            <w:tcBorders>
              <w:top w:val="single" w:sz="4" w:space="0" w:color="000000"/>
              <w:left w:val="single" w:sz="4" w:space="0" w:color="000000"/>
              <w:bottom w:val="single" w:sz="4" w:space="0" w:color="000000"/>
              <w:right w:val="single" w:sz="4" w:space="0" w:color="000000"/>
            </w:tcBorders>
            <w:vAlign w:val="center"/>
            <w:hideMark/>
          </w:tcPr>
          <w:p w14:paraId="28980A01" w14:textId="77777777" w:rsidR="00247CE8" w:rsidRPr="006C5F91" w:rsidRDefault="00247CE8">
            <w:pPr>
              <w:spacing w:line="256" w:lineRule="auto"/>
              <w:rPr>
                <w:rFonts w:ascii="Times New Roman" w:hAnsi="Times New Roman" w:cs="Times New Roman"/>
                <w:sz w:val="24"/>
                <w:szCs w:val="24"/>
              </w:rPr>
            </w:pPr>
            <w:r w:rsidRPr="006C5F91">
              <w:rPr>
                <w:rFonts w:ascii="Times New Roman" w:hAnsi="Times New Roman" w:cs="Times New Roman"/>
                <w:sz w:val="24"/>
                <w:szCs w:val="24"/>
              </w:rPr>
              <w:t>15.</w:t>
            </w:r>
            <w:r w:rsidRPr="006C5F91">
              <w:rPr>
                <w:rFonts w:ascii="Times New Roman" w:eastAsia="Arial" w:hAnsi="Times New Roman" w:cs="Times New Roman"/>
                <w:sz w:val="24"/>
                <w:szCs w:val="24"/>
              </w:rPr>
              <w:t xml:space="preserve"> </w:t>
            </w:r>
          </w:p>
        </w:tc>
        <w:tc>
          <w:tcPr>
            <w:tcW w:w="2068" w:type="dxa"/>
            <w:tcBorders>
              <w:top w:val="single" w:sz="4" w:space="0" w:color="000000"/>
              <w:left w:val="single" w:sz="4" w:space="0" w:color="000000"/>
              <w:bottom w:val="single" w:sz="4" w:space="0" w:color="000000"/>
              <w:right w:val="single" w:sz="4" w:space="0" w:color="000000"/>
            </w:tcBorders>
            <w:hideMark/>
          </w:tcPr>
          <w:p w14:paraId="6BC4A0DA" w14:textId="77777777" w:rsidR="00247CE8" w:rsidRPr="006C5F91" w:rsidRDefault="00247CE8">
            <w:pPr>
              <w:spacing w:line="256" w:lineRule="auto"/>
              <w:rPr>
                <w:rFonts w:ascii="Times New Roman" w:hAnsi="Times New Roman" w:cs="Times New Roman"/>
                <w:sz w:val="24"/>
                <w:szCs w:val="24"/>
              </w:rPr>
            </w:pPr>
            <w:r w:rsidRPr="006C5F91">
              <w:rPr>
                <w:rFonts w:ascii="Times New Roman" w:hAnsi="Times New Roman" w:cs="Times New Roman"/>
                <w:sz w:val="24"/>
                <w:szCs w:val="24"/>
              </w:rPr>
              <w:t xml:space="preserve">Шорты </w:t>
            </w:r>
          </w:p>
          <w:p w14:paraId="715BB8E3" w14:textId="77777777" w:rsidR="00247CE8" w:rsidRPr="006C5F91" w:rsidRDefault="00247CE8">
            <w:pPr>
              <w:spacing w:line="256" w:lineRule="auto"/>
              <w:rPr>
                <w:rFonts w:ascii="Times New Roman" w:hAnsi="Times New Roman" w:cs="Times New Roman"/>
                <w:sz w:val="24"/>
                <w:szCs w:val="24"/>
              </w:rPr>
            </w:pPr>
            <w:r w:rsidRPr="006C5F91">
              <w:rPr>
                <w:rFonts w:ascii="Times New Roman" w:hAnsi="Times New Roman" w:cs="Times New Roman"/>
                <w:sz w:val="24"/>
                <w:szCs w:val="24"/>
              </w:rPr>
              <w:t xml:space="preserve">спортивные (трусы спортивные) </w:t>
            </w:r>
          </w:p>
        </w:tc>
        <w:tc>
          <w:tcPr>
            <w:tcW w:w="1221" w:type="dxa"/>
            <w:tcBorders>
              <w:top w:val="single" w:sz="4" w:space="0" w:color="000000"/>
              <w:left w:val="single" w:sz="4" w:space="0" w:color="000000"/>
              <w:bottom w:val="single" w:sz="4" w:space="0" w:color="000000"/>
              <w:right w:val="single" w:sz="4" w:space="0" w:color="000000"/>
            </w:tcBorders>
            <w:vAlign w:val="center"/>
            <w:hideMark/>
          </w:tcPr>
          <w:p w14:paraId="66D0D9AB" w14:textId="77777777" w:rsidR="00247CE8" w:rsidRPr="006C5F91" w:rsidRDefault="00247CE8">
            <w:pPr>
              <w:spacing w:line="256" w:lineRule="auto"/>
              <w:ind w:right="32"/>
              <w:jc w:val="center"/>
              <w:rPr>
                <w:rFonts w:ascii="Times New Roman" w:hAnsi="Times New Roman" w:cs="Times New Roman"/>
                <w:sz w:val="24"/>
                <w:szCs w:val="24"/>
              </w:rPr>
            </w:pPr>
            <w:r w:rsidRPr="006C5F91">
              <w:rPr>
                <w:rFonts w:ascii="Times New Roman" w:hAnsi="Times New Roman" w:cs="Times New Roman"/>
                <w:sz w:val="24"/>
                <w:szCs w:val="24"/>
              </w:rPr>
              <w:t xml:space="preserve">штук </w:t>
            </w:r>
          </w:p>
        </w:tc>
        <w:tc>
          <w:tcPr>
            <w:tcW w:w="1809" w:type="dxa"/>
            <w:tcBorders>
              <w:top w:val="single" w:sz="4" w:space="0" w:color="000000"/>
              <w:left w:val="single" w:sz="4" w:space="0" w:color="000000"/>
              <w:bottom w:val="single" w:sz="4" w:space="0" w:color="000000"/>
              <w:right w:val="single" w:sz="4" w:space="0" w:color="000000"/>
            </w:tcBorders>
            <w:vAlign w:val="center"/>
            <w:hideMark/>
          </w:tcPr>
          <w:p w14:paraId="753B630A" w14:textId="77777777" w:rsidR="00247CE8" w:rsidRPr="006C5F91" w:rsidRDefault="00247CE8">
            <w:pPr>
              <w:spacing w:line="256" w:lineRule="auto"/>
              <w:ind w:right="62"/>
              <w:jc w:val="right"/>
              <w:rPr>
                <w:rFonts w:ascii="Times New Roman" w:hAnsi="Times New Roman" w:cs="Times New Roman"/>
                <w:sz w:val="24"/>
                <w:szCs w:val="24"/>
              </w:rPr>
            </w:pPr>
            <w:r w:rsidRPr="006C5F91">
              <w:rPr>
                <w:rFonts w:ascii="Times New Roman" w:hAnsi="Times New Roman" w:cs="Times New Roman"/>
                <w:sz w:val="24"/>
                <w:szCs w:val="24"/>
              </w:rPr>
              <w:t xml:space="preserve">на обучающегося </w:t>
            </w:r>
          </w:p>
        </w:tc>
        <w:tc>
          <w:tcPr>
            <w:tcW w:w="652" w:type="dxa"/>
            <w:tcBorders>
              <w:top w:val="single" w:sz="4" w:space="0" w:color="000000"/>
              <w:left w:val="single" w:sz="4" w:space="0" w:color="000000"/>
              <w:bottom w:val="single" w:sz="4" w:space="0" w:color="000000"/>
              <w:right w:val="single" w:sz="4" w:space="0" w:color="000000"/>
            </w:tcBorders>
            <w:vAlign w:val="center"/>
            <w:hideMark/>
          </w:tcPr>
          <w:p w14:paraId="02536262" w14:textId="77777777" w:rsidR="00247CE8" w:rsidRPr="006C5F91" w:rsidRDefault="00247CE8">
            <w:pPr>
              <w:spacing w:line="256" w:lineRule="auto"/>
              <w:ind w:right="31"/>
              <w:jc w:val="center"/>
              <w:rPr>
                <w:rFonts w:ascii="Times New Roman" w:hAnsi="Times New Roman" w:cs="Times New Roman"/>
                <w:sz w:val="24"/>
                <w:szCs w:val="24"/>
              </w:rPr>
            </w:pPr>
            <w:r w:rsidRPr="006C5F91">
              <w:rPr>
                <w:rFonts w:ascii="Times New Roman" w:hAnsi="Times New Roman" w:cs="Times New Roman"/>
                <w:sz w:val="24"/>
                <w:szCs w:val="24"/>
              </w:rPr>
              <w:t xml:space="preserve">1 </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53F204DE" w14:textId="77777777" w:rsidR="00247CE8" w:rsidRPr="006C5F91" w:rsidRDefault="00247CE8">
            <w:pPr>
              <w:spacing w:line="256" w:lineRule="auto"/>
              <w:ind w:right="29"/>
              <w:jc w:val="center"/>
              <w:rPr>
                <w:rFonts w:ascii="Times New Roman" w:hAnsi="Times New Roman" w:cs="Times New Roman"/>
                <w:sz w:val="24"/>
                <w:szCs w:val="24"/>
              </w:rPr>
            </w:pPr>
            <w:r w:rsidRPr="006C5F91">
              <w:rPr>
                <w:rFonts w:ascii="Times New Roman" w:hAnsi="Times New Roman" w:cs="Times New Roman"/>
                <w:sz w:val="24"/>
                <w:szCs w:val="24"/>
              </w:rPr>
              <w:t xml:space="preserve">1 </w:t>
            </w:r>
          </w:p>
        </w:tc>
        <w:tc>
          <w:tcPr>
            <w:tcW w:w="978" w:type="dxa"/>
            <w:tcBorders>
              <w:top w:val="single" w:sz="4" w:space="0" w:color="000000"/>
              <w:left w:val="single" w:sz="4" w:space="0" w:color="000000"/>
              <w:bottom w:val="single" w:sz="4" w:space="0" w:color="000000"/>
              <w:right w:val="single" w:sz="4" w:space="0" w:color="000000"/>
            </w:tcBorders>
            <w:vAlign w:val="center"/>
            <w:hideMark/>
          </w:tcPr>
          <w:p w14:paraId="06B1AC7E" w14:textId="77777777" w:rsidR="00247CE8" w:rsidRPr="006C5F91" w:rsidRDefault="00247CE8">
            <w:pPr>
              <w:spacing w:line="256" w:lineRule="auto"/>
              <w:ind w:right="34"/>
              <w:jc w:val="center"/>
              <w:rPr>
                <w:rFonts w:ascii="Times New Roman" w:hAnsi="Times New Roman" w:cs="Times New Roman"/>
                <w:sz w:val="24"/>
                <w:szCs w:val="24"/>
              </w:rPr>
            </w:pPr>
            <w:r w:rsidRPr="006C5F91">
              <w:rPr>
                <w:rFonts w:ascii="Times New Roman" w:hAnsi="Times New Roman" w:cs="Times New Roman"/>
                <w:sz w:val="24"/>
                <w:szCs w:val="24"/>
              </w:rPr>
              <w:t xml:space="preserve">3 </w:t>
            </w:r>
          </w:p>
        </w:tc>
        <w:tc>
          <w:tcPr>
            <w:tcW w:w="1750" w:type="dxa"/>
            <w:tcBorders>
              <w:top w:val="single" w:sz="4" w:space="0" w:color="000000"/>
              <w:left w:val="single" w:sz="4" w:space="0" w:color="000000"/>
              <w:bottom w:val="single" w:sz="4" w:space="0" w:color="000000"/>
              <w:right w:val="single" w:sz="4" w:space="0" w:color="000000"/>
            </w:tcBorders>
            <w:vAlign w:val="center"/>
            <w:hideMark/>
          </w:tcPr>
          <w:p w14:paraId="69332135" w14:textId="77777777" w:rsidR="00247CE8" w:rsidRPr="006C5F91" w:rsidRDefault="00247CE8">
            <w:pPr>
              <w:spacing w:line="256" w:lineRule="auto"/>
              <w:ind w:right="34"/>
              <w:jc w:val="center"/>
              <w:rPr>
                <w:rFonts w:ascii="Times New Roman" w:hAnsi="Times New Roman" w:cs="Times New Roman"/>
                <w:sz w:val="24"/>
                <w:szCs w:val="24"/>
              </w:rPr>
            </w:pPr>
            <w:r w:rsidRPr="006C5F91">
              <w:rPr>
                <w:rFonts w:ascii="Times New Roman" w:hAnsi="Times New Roman" w:cs="Times New Roman"/>
                <w:sz w:val="24"/>
                <w:szCs w:val="24"/>
              </w:rPr>
              <w:t xml:space="preserve">1 </w:t>
            </w:r>
          </w:p>
        </w:tc>
      </w:tr>
      <w:tr w:rsidR="006C5F91" w14:paraId="6D9CB8DF" w14:textId="77777777" w:rsidTr="006C5F91">
        <w:trPr>
          <w:trHeight w:val="578"/>
        </w:trPr>
        <w:tc>
          <w:tcPr>
            <w:tcW w:w="463" w:type="dxa"/>
            <w:tcBorders>
              <w:top w:val="single" w:sz="4" w:space="0" w:color="000000"/>
              <w:left w:val="single" w:sz="4" w:space="0" w:color="000000"/>
              <w:bottom w:val="single" w:sz="4" w:space="0" w:color="000000"/>
              <w:right w:val="single" w:sz="4" w:space="0" w:color="000000"/>
            </w:tcBorders>
            <w:vAlign w:val="center"/>
            <w:hideMark/>
          </w:tcPr>
          <w:p w14:paraId="01FF72D7" w14:textId="77777777" w:rsidR="00247CE8" w:rsidRPr="006C5F91" w:rsidRDefault="00247CE8">
            <w:pPr>
              <w:spacing w:line="256" w:lineRule="auto"/>
              <w:rPr>
                <w:rFonts w:ascii="Times New Roman" w:hAnsi="Times New Roman" w:cs="Times New Roman"/>
                <w:sz w:val="24"/>
                <w:szCs w:val="24"/>
              </w:rPr>
            </w:pPr>
            <w:r w:rsidRPr="006C5F91">
              <w:rPr>
                <w:rFonts w:ascii="Times New Roman" w:hAnsi="Times New Roman" w:cs="Times New Roman"/>
                <w:sz w:val="24"/>
                <w:szCs w:val="24"/>
              </w:rPr>
              <w:t>16.</w:t>
            </w:r>
            <w:r w:rsidRPr="006C5F91">
              <w:rPr>
                <w:rFonts w:ascii="Times New Roman" w:eastAsia="Arial" w:hAnsi="Times New Roman" w:cs="Times New Roman"/>
                <w:sz w:val="24"/>
                <w:szCs w:val="24"/>
              </w:rPr>
              <w:t xml:space="preserve"> </w:t>
            </w:r>
          </w:p>
        </w:tc>
        <w:tc>
          <w:tcPr>
            <w:tcW w:w="2068" w:type="dxa"/>
            <w:tcBorders>
              <w:top w:val="single" w:sz="4" w:space="0" w:color="000000"/>
              <w:left w:val="single" w:sz="4" w:space="0" w:color="000000"/>
              <w:bottom w:val="single" w:sz="4" w:space="0" w:color="000000"/>
              <w:right w:val="single" w:sz="4" w:space="0" w:color="000000"/>
            </w:tcBorders>
            <w:hideMark/>
          </w:tcPr>
          <w:p w14:paraId="3FE54D0A" w14:textId="77777777" w:rsidR="00247CE8" w:rsidRPr="006C5F91" w:rsidRDefault="00247CE8">
            <w:pPr>
              <w:spacing w:line="256" w:lineRule="auto"/>
              <w:rPr>
                <w:rFonts w:ascii="Times New Roman" w:hAnsi="Times New Roman" w:cs="Times New Roman"/>
                <w:sz w:val="24"/>
                <w:szCs w:val="24"/>
              </w:rPr>
            </w:pPr>
            <w:r w:rsidRPr="006C5F91">
              <w:rPr>
                <w:rFonts w:ascii="Times New Roman" w:hAnsi="Times New Roman" w:cs="Times New Roman"/>
                <w:sz w:val="24"/>
                <w:szCs w:val="24"/>
              </w:rPr>
              <w:t xml:space="preserve">Шорты эластичные (тайсы) </w:t>
            </w:r>
          </w:p>
        </w:tc>
        <w:tc>
          <w:tcPr>
            <w:tcW w:w="1221" w:type="dxa"/>
            <w:tcBorders>
              <w:top w:val="single" w:sz="4" w:space="0" w:color="000000"/>
              <w:left w:val="single" w:sz="4" w:space="0" w:color="000000"/>
              <w:bottom w:val="single" w:sz="4" w:space="0" w:color="000000"/>
              <w:right w:val="single" w:sz="4" w:space="0" w:color="000000"/>
            </w:tcBorders>
            <w:vAlign w:val="center"/>
            <w:hideMark/>
          </w:tcPr>
          <w:p w14:paraId="5AC9558C" w14:textId="77777777" w:rsidR="00247CE8" w:rsidRPr="006C5F91" w:rsidRDefault="00247CE8">
            <w:pPr>
              <w:spacing w:line="256" w:lineRule="auto"/>
              <w:ind w:right="32"/>
              <w:jc w:val="center"/>
              <w:rPr>
                <w:rFonts w:ascii="Times New Roman" w:hAnsi="Times New Roman" w:cs="Times New Roman"/>
                <w:sz w:val="24"/>
                <w:szCs w:val="24"/>
              </w:rPr>
            </w:pPr>
            <w:r w:rsidRPr="006C5F91">
              <w:rPr>
                <w:rFonts w:ascii="Times New Roman" w:hAnsi="Times New Roman" w:cs="Times New Roman"/>
                <w:sz w:val="24"/>
                <w:szCs w:val="24"/>
              </w:rPr>
              <w:t xml:space="preserve">штук </w:t>
            </w:r>
          </w:p>
        </w:tc>
        <w:tc>
          <w:tcPr>
            <w:tcW w:w="1809" w:type="dxa"/>
            <w:tcBorders>
              <w:top w:val="single" w:sz="4" w:space="0" w:color="000000"/>
              <w:left w:val="single" w:sz="4" w:space="0" w:color="000000"/>
              <w:bottom w:val="single" w:sz="4" w:space="0" w:color="000000"/>
              <w:right w:val="single" w:sz="4" w:space="0" w:color="000000"/>
            </w:tcBorders>
            <w:vAlign w:val="center"/>
            <w:hideMark/>
          </w:tcPr>
          <w:p w14:paraId="78E3AF54" w14:textId="77777777" w:rsidR="00247CE8" w:rsidRPr="006C5F91" w:rsidRDefault="00247CE8">
            <w:pPr>
              <w:spacing w:line="256" w:lineRule="auto"/>
              <w:ind w:right="62"/>
              <w:jc w:val="right"/>
              <w:rPr>
                <w:rFonts w:ascii="Times New Roman" w:hAnsi="Times New Roman" w:cs="Times New Roman"/>
                <w:sz w:val="24"/>
                <w:szCs w:val="24"/>
              </w:rPr>
            </w:pPr>
            <w:r w:rsidRPr="006C5F91">
              <w:rPr>
                <w:rFonts w:ascii="Times New Roman" w:hAnsi="Times New Roman" w:cs="Times New Roman"/>
                <w:sz w:val="24"/>
                <w:szCs w:val="24"/>
              </w:rPr>
              <w:t xml:space="preserve">на обучающегося </w:t>
            </w:r>
          </w:p>
        </w:tc>
        <w:tc>
          <w:tcPr>
            <w:tcW w:w="652" w:type="dxa"/>
            <w:tcBorders>
              <w:top w:val="single" w:sz="4" w:space="0" w:color="000000"/>
              <w:left w:val="single" w:sz="4" w:space="0" w:color="000000"/>
              <w:bottom w:val="single" w:sz="4" w:space="0" w:color="000000"/>
              <w:right w:val="single" w:sz="4" w:space="0" w:color="000000"/>
            </w:tcBorders>
            <w:vAlign w:val="center"/>
            <w:hideMark/>
          </w:tcPr>
          <w:p w14:paraId="51CA10B1" w14:textId="77777777" w:rsidR="00247CE8" w:rsidRPr="006C5F91" w:rsidRDefault="00247CE8">
            <w:pPr>
              <w:spacing w:line="256" w:lineRule="auto"/>
              <w:ind w:right="28"/>
              <w:jc w:val="center"/>
              <w:rPr>
                <w:rFonts w:ascii="Times New Roman" w:hAnsi="Times New Roman" w:cs="Times New Roman"/>
                <w:sz w:val="24"/>
                <w:szCs w:val="24"/>
              </w:rPr>
            </w:pPr>
            <w:r w:rsidRPr="006C5F91">
              <w:rPr>
                <w:rFonts w:ascii="Times New Roman" w:hAnsi="Times New Roman" w:cs="Times New Roman"/>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4FEF34C9" w14:textId="77777777" w:rsidR="00247CE8" w:rsidRPr="006C5F91" w:rsidRDefault="00247CE8">
            <w:pPr>
              <w:spacing w:line="256" w:lineRule="auto"/>
              <w:ind w:right="30"/>
              <w:jc w:val="center"/>
              <w:rPr>
                <w:rFonts w:ascii="Times New Roman" w:hAnsi="Times New Roman" w:cs="Times New Roman"/>
                <w:sz w:val="24"/>
                <w:szCs w:val="24"/>
              </w:rPr>
            </w:pPr>
            <w:r w:rsidRPr="006C5F91">
              <w:rPr>
                <w:rFonts w:ascii="Times New Roman" w:hAnsi="Times New Roman" w:cs="Times New Roman"/>
                <w:sz w:val="24"/>
                <w:szCs w:val="24"/>
              </w:rPr>
              <w:t xml:space="preserve">- </w:t>
            </w:r>
          </w:p>
        </w:tc>
        <w:tc>
          <w:tcPr>
            <w:tcW w:w="978" w:type="dxa"/>
            <w:tcBorders>
              <w:top w:val="single" w:sz="4" w:space="0" w:color="000000"/>
              <w:left w:val="single" w:sz="4" w:space="0" w:color="000000"/>
              <w:bottom w:val="single" w:sz="4" w:space="0" w:color="000000"/>
              <w:right w:val="single" w:sz="4" w:space="0" w:color="000000"/>
            </w:tcBorders>
            <w:vAlign w:val="center"/>
            <w:hideMark/>
          </w:tcPr>
          <w:p w14:paraId="26C8DEBC" w14:textId="77777777" w:rsidR="00247CE8" w:rsidRPr="006C5F91" w:rsidRDefault="00247CE8">
            <w:pPr>
              <w:spacing w:line="256" w:lineRule="auto"/>
              <w:ind w:right="34"/>
              <w:jc w:val="center"/>
              <w:rPr>
                <w:rFonts w:ascii="Times New Roman" w:hAnsi="Times New Roman" w:cs="Times New Roman"/>
                <w:sz w:val="24"/>
                <w:szCs w:val="24"/>
              </w:rPr>
            </w:pPr>
            <w:r w:rsidRPr="006C5F91">
              <w:rPr>
                <w:rFonts w:ascii="Times New Roman" w:hAnsi="Times New Roman" w:cs="Times New Roman"/>
                <w:sz w:val="24"/>
                <w:szCs w:val="24"/>
              </w:rPr>
              <w:t xml:space="preserve">1 </w:t>
            </w:r>
          </w:p>
        </w:tc>
        <w:tc>
          <w:tcPr>
            <w:tcW w:w="1750" w:type="dxa"/>
            <w:tcBorders>
              <w:top w:val="single" w:sz="4" w:space="0" w:color="000000"/>
              <w:left w:val="single" w:sz="4" w:space="0" w:color="000000"/>
              <w:bottom w:val="single" w:sz="4" w:space="0" w:color="000000"/>
              <w:right w:val="single" w:sz="4" w:space="0" w:color="000000"/>
            </w:tcBorders>
            <w:vAlign w:val="center"/>
            <w:hideMark/>
          </w:tcPr>
          <w:p w14:paraId="0315925D" w14:textId="77777777" w:rsidR="00247CE8" w:rsidRPr="006C5F91" w:rsidRDefault="00247CE8">
            <w:pPr>
              <w:spacing w:line="256" w:lineRule="auto"/>
              <w:ind w:right="34"/>
              <w:jc w:val="center"/>
              <w:rPr>
                <w:rFonts w:ascii="Times New Roman" w:hAnsi="Times New Roman" w:cs="Times New Roman"/>
                <w:sz w:val="24"/>
                <w:szCs w:val="24"/>
              </w:rPr>
            </w:pPr>
            <w:r w:rsidRPr="006C5F91">
              <w:rPr>
                <w:rFonts w:ascii="Times New Roman" w:hAnsi="Times New Roman" w:cs="Times New Roman"/>
                <w:sz w:val="24"/>
                <w:szCs w:val="24"/>
              </w:rPr>
              <w:t xml:space="preserve">1 </w:t>
            </w:r>
          </w:p>
        </w:tc>
      </w:tr>
    </w:tbl>
    <w:p w14:paraId="306D40F8" w14:textId="77777777" w:rsidR="00247CE8" w:rsidRDefault="00247CE8" w:rsidP="00247CE8">
      <w:pPr>
        <w:spacing w:after="170" w:line="256" w:lineRule="auto"/>
        <w:ind w:left="1"/>
        <w:rPr>
          <w:rFonts w:eastAsia="Times New Roman"/>
          <w:color w:val="000000"/>
          <w:sz w:val="28"/>
        </w:rPr>
      </w:pPr>
      <w:r>
        <w:rPr>
          <w:b/>
          <w:i/>
        </w:rPr>
        <w:t xml:space="preserve"> </w:t>
      </w:r>
    </w:p>
    <w:p w14:paraId="4F3F0ED6" w14:textId="77777777" w:rsidR="0066667F" w:rsidRDefault="0066667F" w:rsidP="0066667F">
      <w:pPr>
        <w:spacing w:after="29" w:line="357" w:lineRule="auto"/>
        <w:ind w:left="1"/>
        <w:rPr>
          <w:i/>
        </w:rPr>
      </w:pPr>
      <w:r w:rsidRPr="0066667F">
        <w:rPr>
          <w:rFonts w:ascii="Times New Roman" w:hAnsi="Times New Roman" w:cs="Times New Roman"/>
          <w:b/>
          <w:i/>
          <w:sz w:val="28"/>
          <w:szCs w:val="28"/>
        </w:rPr>
        <w:t xml:space="preserve">6.2 </w:t>
      </w:r>
      <w:r w:rsidRPr="0066667F">
        <w:rPr>
          <w:rFonts w:ascii="Times New Roman" w:hAnsi="Times New Roman" w:cs="Times New Roman"/>
          <w:b/>
          <w:i/>
          <w:sz w:val="28"/>
          <w:szCs w:val="28"/>
        </w:rPr>
        <w:tab/>
        <w:t>Требования к кадровому составу организаций, реализующих дополнительные образовательные программы спортивной подготовки</w:t>
      </w:r>
      <w:r>
        <w:rPr>
          <w:b/>
          <w:i/>
        </w:rPr>
        <w:t xml:space="preserve"> </w:t>
      </w:r>
    </w:p>
    <w:p w14:paraId="08BEE027" w14:textId="4A62E6DA" w:rsidR="0066667F" w:rsidRPr="00F42842" w:rsidRDefault="0066667F" w:rsidP="00F42842">
      <w:pPr>
        <w:spacing w:after="29" w:line="357" w:lineRule="auto"/>
        <w:ind w:left="1"/>
        <w:jc w:val="both"/>
        <w:rPr>
          <w:rFonts w:ascii="Times New Roman" w:hAnsi="Times New Roman" w:cs="Times New Roman"/>
          <w:sz w:val="24"/>
          <w:szCs w:val="24"/>
        </w:rPr>
      </w:pPr>
      <w:r w:rsidRPr="00F42842">
        <w:rPr>
          <w:rFonts w:ascii="Times New Roman" w:hAnsi="Times New Roman" w:cs="Times New Roman"/>
          <w:i/>
          <w:sz w:val="24"/>
          <w:szCs w:val="24"/>
        </w:rPr>
        <w:t xml:space="preserve">Кадровые: </w:t>
      </w:r>
    </w:p>
    <w:p w14:paraId="1DA9DB9D" w14:textId="77777777" w:rsidR="0066667F" w:rsidRPr="00F42842" w:rsidRDefault="0066667F" w:rsidP="00F42842">
      <w:pPr>
        <w:numPr>
          <w:ilvl w:val="0"/>
          <w:numId w:val="37"/>
        </w:numPr>
        <w:spacing w:after="25" w:line="360" w:lineRule="auto"/>
        <w:ind w:right="55" w:hanging="348"/>
        <w:jc w:val="both"/>
        <w:rPr>
          <w:rFonts w:ascii="Times New Roman" w:hAnsi="Times New Roman" w:cs="Times New Roman"/>
          <w:sz w:val="24"/>
          <w:szCs w:val="24"/>
        </w:rPr>
      </w:pPr>
      <w:r w:rsidRPr="00F42842">
        <w:rPr>
          <w:rFonts w:ascii="Times New Roman" w:hAnsi="Times New Roman" w:cs="Times New Roman"/>
          <w:sz w:val="24"/>
          <w:szCs w:val="24"/>
        </w:rPr>
        <w:t xml:space="preserve">укомплектованность </w:t>
      </w:r>
      <w:r w:rsidRPr="00F42842">
        <w:rPr>
          <w:rFonts w:ascii="Times New Roman" w:hAnsi="Times New Roman" w:cs="Times New Roman"/>
          <w:sz w:val="24"/>
          <w:szCs w:val="24"/>
        </w:rPr>
        <w:tab/>
        <w:t xml:space="preserve">педагогическими, </w:t>
      </w:r>
      <w:r w:rsidRPr="00F42842">
        <w:rPr>
          <w:rFonts w:ascii="Times New Roman" w:hAnsi="Times New Roman" w:cs="Times New Roman"/>
          <w:sz w:val="24"/>
          <w:szCs w:val="24"/>
        </w:rPr>
        <w:tab/>
        <w:t xml:space="preserve">руководящими </w:t>
      </w:r>
      <w:r w:rsidRPr="00F42842">
        <w:rPr>
          <w:rFonts w:ascii="Times New Roman" w:hAnsi="Times New Roman" w:cs="Times New Roman"/>
          <w:sz w:val="24"/>
          <w:szCs w:val="24"/>
        </w:rPr>
        <w:tab/>
        <w:t xml:space="preserve">и </w:t>
      </w:r>
      <w:r w:rsidRPr="00F42842">
        <w:rPr>
          <w:rFonts w:ascii="Times New Roman" w:hAnsi="Times New Roman" w:cs="Times New Roman"/>
          <w:sz w:val="24"/>
          <w:szCs w:val="24"/>
        </w:rPr>
        <w:tab/>
        <w:t xml:space="preserve">иными работниками; </w:t>
      </w:r>
    </w:p>
    <w:p w14:paraId="6D75DDD2" w14:textId="166D2066" w:rsidR="0066667F" w:rsidRPr="00F42842" w:rsidRDefault="0066667F" w:rsidP="00F42842">
      <w:pPr>
        <w:numPr>
          <w:ilvl w:val="0"/>
          <w:numId w:val="37"/>
        </w:numPr>
        <w:spacing w:after="137" w:line="256" w:lineRule="auto"/>
        <w:ind w:right="55" w:hanging="348"/>
        <w:jc w:val="both"/>
        <w:rPr>
          <w:rFonts w:ascii="Times New Roman" w:hAnsi="Times New Roman" w:cs="Times New Roman"/>
          <w:sz w:val="24"/>
          <w:szCs w:val="24"/>
        </w:rPr>
      </w:pPr>
      <w:r w:rsidRPr="00F42842">
        <w:rPr>
          <w:rFonts w:ascii="Times New Roman" w:hAnsi="Times New Roman" w:cs="Times New Roman"/>
          <w:sz w:val="24"/>
          <w:szCs w:val="24"/>
        </w:rPr>
        <w:t xml:space="preserve">уровень </w:t>
      </w:r>
      <w:r w:rsidRPr="00F42842">
        <w:rPr>
          <w:rFonts w:ascii="Times New Roman" w:hAnsi="Times New Roman" w:cs="Times New Roman"/>
          <w:sz w:val="24"/>
          <w:szCs w:val="24"/>
        </w:rPr>
        <w:tab/>
        <w:t xml:space="preserve">квалификации </w:t>
      </w:r>
      <w:r w:rsidRPr="00F42842">
        <w:rPr>
          <w:rFonts w:ascii="Times New Roman" w:hAnsi="Times New Roman" w:cs="Times New Roman"/>
          <w:sz w:val="24"/>
          <w:szCs w:val="24"/>
        </w:rPr>
        <w:tab/>
        <w:t xml:space="preserve">тренеров-преподавателей </w:t>
      </w:r>
      <w:r w:rsidRPr="00F42842">
        <w:rPr>
          <w:rFonts w:ascii="Times New Roman" w:hAnsi="Times New Roman" w:cs="Times New Roman"/>
          <w:sz w:val="24"/>
          <w:szCs w:val="24"/>
        </w:rPr>
        <w:tab/>
        <w:t xml:space="preserve">и </w:t>
      </w:r>
      <w:r w:rsidRPr="00F42842">
        <w:rPr>
          <w:rFonts w:ascii="Times New Roman" w:hAnsi="Times New Roman" w:cs="Times New Roman"/>
          <w:sz w:val="24"/>
          <w:szCs w:val="24"/>
        </w:rPr>
        <w:tab/>
        <w:t xml:space="preserve">иных работников; </w:t>
      </w:r>
    </w:p>
    <w:p w14:paraId="5DCBB26E" w14:textId="77777777" w:rsidR="0066667F" w:rsidRPr="00F42842" w:rsidRDefault="0066667F" w:rsidP="00F42842">
      <w:pPr>
        <w:numPr>
          <w:ilvl w:val="0"/>
          <w:numId w:val="37"/>
        </w:numPr>
        <w:spacing w:after="131" w:line="256" w:lineRule="auto"/>
        <w:ind w:right="55" w:hanging="348"/>
        <w:jc w:val="both"/>
        <w:rPr>
          <w:rFonts w:ascii="Times New Roman" w:hAnsi="Times New Roman" w:cs="Times New Roman"/>
          <w:sz w:val="24"/>
          <w:szCs w:val="24"/>
        </w:rPr>
      </w:pPr>
      <w:r w:rsidRPr="00F42842">
        <w:rPr>
          <w:rFonts w:ascii="Times New Roman" w:hAnsi="Times New Roman" w:cs="Times New Roman"/>
          <w:sz w:val="24"/>
          <w:szCs w:val="24"/>
        </w:rPr>
        <w:t xml:space="preserve">непрерывность профессионального развития тренеров-преподавателей. </w:t>
      </w:r>
    </w:p>
    <w:p w14:paraId="6A890A96" w14:textId="77777777" w:rsidR="0066667F" w:rsidRPr="00F42842" w:rsidRDefault="0066667F" w:rsidP="00F42842">
      <w:pPr>
        <w:ind w:left="-13" w:right="55" w:firstLine="708"/>
        <w:jc w:val="both"/>
        <w:rPr>
          <w:rFonts w:ascii="Times New Roman" w:hAnsi="Times New Roman" w:cs="Times New Roman"/>
          <w:sz w:val="24"/>
          <w:szCs w:val="24"/>
        </w:rPr>
      </w:pPr>
      <w:r w:rsidRPr="00F42842">
        <w:rPr>
          <w:rFonts w:ascii="Times New Roman" w:hAnsi="Times New Roman" w:cs="Times New Roman"/>
          <w:sz w:val="24"/>
          <w:szCs w:val="24"/>
        </w:rPr>
        <w:t xml:space="preserve">Требования к кадровому составу организаций, реализующих дополнительные образовательные программы спортивной подготовки: </w:t>
      </w:r>
    </w:p>
    <w:p w14:paraId="26681A86" w14:textId="77777777" w:rsidR="0066667F" w:rsidRPr="00F42842" w:rsidRDefault="0066667F" w:rsidP="00F42842">
      <w:pPr>
        <w:numPr>
          <w:ilvl w:val="1"/>
          <w:numId w:val="37"/>
        </w:numPr>
        <w:spacing w:after="29" w:line="360" w:lineRule="auto"/>
        <w:ind w:right="55" w:firstLine="708"/>
        <w:jc w:val="both"/>
        <w:rPr>
          <w:rFonts w:ascii="Times New Roman" w:hAnsi="Times New Roman" w:cs="Times New Roman"/>
          <w:sz w:val="24"/>
          <w:szCs w:val="24"/>
        </w:rPr>
      </w:pPr>
      <w:r w:rsidRPr="00F42842">
        <w:rPr>
          <w:rFonts w:ascii="Times New Roman" w:hAnsi="Times New Roman" w:cs="Times New Roman"/>
          <w:sz w:val="24"/>
          <w:szCs w:val="24"/>
        </w:rPr>
        <w:t xml:space="preserve">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утвержденным приказом </w:t>
      </w:r>
    </w:p>
    <w:p w14:paraId="02CE4E17" w14:textId="77777777" w:rsidR="0066667F" w:rsidRPr="00F42842" w:rsidRDefault="0066667F" w:rsidP="00F42842">
      <w:pPr>
        <w:ind w:left="-4" w:right="55"/>
        <w:jc w:val="both"/>
        <w:rPr>
          <w:rFonts w:ascii="Times New Roman" w:hAnsi="Times New Roman" w:cs="Times New Roman"/>
          <w:sz w:val="24"/>
          <w:szCs w:val="24"/>
        </w:rPr>
      </w:pPr>
      <w:r w:rsidRPr="00F42842">
        <w:rPr>
          <w:rFonts w:ascii="Times New Roman" w:hAnsi="Times New Roman" w:cs="Times New Roman"/>
          <w:sz w:val="24"/>
          <w:szCs w:val="24"/>
        </w:rPr>
        <w:t xml:space="preserve">Минтруда </w:t>
      </w:r>
      <w:r w:rsidRPr="00F42842">
        <w:rPr>
          <w:rFonts w:ascii="Times New Roman" w:hAnsi="Times New Roman" w:cs="Times New Roman"/>
          <w:sz w:val="24"/>
          <w:szCs w:val="24"/>
        </w:rPr>
        <w:tab/>
        <w:t xml:space="preserve">России  от 21.04.2022 № 237н (зарегистрирован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w:t>
      </w:r>
      <w:r w:rsidRPr="00F42842">
        <w:rPr>
          <w:rFonts w:ascii="Times New Roman" w:hAnsi="Times New Roman" w:cs="Times New Roman"/>
          <w:sz w:val="24"/>
          <w:szCs w:val="24"/>
        </w:rPr>
        <w:lastRenderedPageBreak/>
        <w:t xml:space="preserve">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 </w:t>
      </w:r>
    </w:p>
    <w:p w14:paraId="3F967FCE" w14:textId="774A924D" w:rsidR="0066667F" w:rsidRPr="00F42842" w:rsidRDefault="0066667F" w:rsidP="00F42842">
      <w:pPr>
        <w:numPr>
          <w:ilvl w:val="1"/>
          <w:numId w:val="37"/>
        </w:numPr>
        <w:spacing w:after="5" w:line="360" w:lineRule="auto"/>
        <w:ind w:right="55" w:firstLine="708"/>
        <w:jc w:val="both"/>
        <w:rPr>
          <w:rFonts w:ascii="Times New Roman" w:hAnsi="Times New Roman" w:cs="Times New Roman"/>
          <w:sz w:val="24"/>
          <w:szCs w:val="24"/>
        </w:rPr>
      </w:pPr>
      <w:r w:rsidRPr="00F42842">
        <w:rPr>
          <w:rFonts w:ascii="Times New Roman" w:hAnsi="Times New Roman" w:cs="Times New Roman"/>
          <w:sz w:val="24"/>
          <w:szCs w:val="24"/>
        </w:rP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w:t>
      </w:r>
      <w:r w:rsidR="00F42842">
        <w:rPr>
          <w:rFonts w:ascii="Times New Roman" w:hAnsi="Times New Roman" w:cs="Times New Roman"/>
          <w:sz w:val="24"/>
          <w:szCs w:val="24"/>
        </w:rPr>
        <w:t>-</w:t>
      </w:r>
      <w:r w:rsidRPr="00F42842">
        <w:rPr>
          <w:rFonts w:ascii="Times New Roman" w:hAnsi="Times New Roman" w:cs="Times New Roman"/>
          <w:sz w:val="24"/>
          <w:szCs w:val="24"/>
        </w:rPr>
        <w:t xml:space="preserve">преподавателя, допускается привлечение тренера-преподавателя по видам спортивной подготовки, с учетом специфики вида спорта «баскетбол», а также  на всех этапах спортивной подготовки привлечение иных специалистов  (при условии их одновременной работы с обучающимися). </w:t>
      </w:r>
    </w:p>
    <w:p w14:paraId="0BB1C534" w14:textId="26687CCC" w:rsidR="0066667F" w:rsidRDefault="0066667F" w:rsidP="00F42842">
      <w:pPr>
        <w:ind w:left="-4" w:right="55"/>
        <w:jc w:val="both"/>
        <w:rPr>
          <w:rFonts w:ascii="Times New Roman" w:hAnsi="Times New Roman" w:cs="Times New Roman"/>
          <w:sz w:val="24"/>
          <w:szCs w:val="24"/>
        </w:rPr>
      </w:pPr>
      <w:r w:rsidRPr="00F42842">
        <w:rPr>
          <w:rFonts w:ascii="Times New Roman" w:hAnsi="Times New Roman" w:cs="Times New Roman"/>
          <w:sz w:val="24"/>
          <w:szCs w:val="24"/>
        </w:rPr>
        <w:t xml:space="preserve"> Уровень квалификации лиц, осуществляющих спортивную подготовку должен соответствовать в постоянном и непрерывном режиме. Необходимо соблюдение своевременного обеспечения повышения квалификации тренеров</w:t>
      </w:r>
      <w:r w:rsidR="00F42842">
        <w:rPr>
          <w:rFonts w:ascii="Times New Roman" w:hAnsi="Times New Roman" w:cs="Times New Roman"/>
          <w:sz w:val="24"/>
          <w:szCs w:val="24"/>
        </w:rPr>
        <w:t>-</w:t>
      </w:r>
      <w:r w:rsidRPr="00F42842">
        <w:rPr>
          <w:rFonts w:ascii="Times New Roman" w:hAnsi="Times New Roman" w:cs="Times New Roman"/>
          <w:sz w:val="24"/>
          <w:szCs w:val="24"/>
        </w:rPr>
        <w:t xml:space="preserve">преподавателей. </w:t>
      </w:r>
    </w:p>
    <w:p w14:paraId="71F9DEF3" w14:textId="77777777" w:rsidR="00677FD0" w:rsidRDefault="00677FD0" w:rsidP="00677FD0">
      <w:pPr>
        <w:pStyle w:val="2"/>
        <w:tabs>
          <w:tab w:val="center" w:pos="760"/>
          <w:tab w:val="center" w:pos="5244"/>
        </w:tabs>
        <w:rPr>
          <w:rFonts w:ascii="Times New Roman" w:hAnsi="Times New Roman" w:cs="Times New Roman"/>
          <w:b/>
          <w:bCs/>
          <w:i/>
          <w:iCs/>
          <w:color w:val="auto"/>
          <w:sz w:val="28"/>
          <w:szCs w:val="28"/>
        </w:rPr>
      </w:pPr>
      <w:r w:rsidRPr="00677FD0">
        <w:rPr>
          <w:rFonts w:ascii="Times New Roman" w:hAnsi="Times New Roman" w:cs="Times New Roman"/>
          <w:b/>
          <w:bCs/>
          <w:i/>
          <w:iCs/>
          <w:color w:val="auto"/>
          <w:sz w:val="28"/>
          <w:szCs w:val="28"/>
        </w:rPr>
        <w:t xml:space="preserve">6.3 </w:t>
      </w:r>
      <w:r w:rsidRPr="00677FD0">
        <w:rPr>
          <w:rFonts w:ascii="Times New Roman" w:hAnsi="Times New Roman" w:cs="Times New Roman"/>
          <w:b/>
          <w:bCs/>
          <w:i/>
          <w:iCs/>
          <w:color w:val="auto"/>
          <w:sz w:val="28"/>
          <w:szCs w:val="28"/>
        </w:rPr>
        <w:tab/>
        <w:t>Требования к информационно-методическим и иным условиям реализации Программы</w:t>
      </w:r>
    </w:p>
    <w:p w14:paraId="31E9E3D0" w14:textId="19EB023F" w:rsidR="00677FD0" w:rsidRPr="00677FD0" w:rsidRDefault="00677FD0" w:rsidP="00677FD0">
      <w:pPr>
        <w:pStyle w:val="2"/>
        <w:tabs>
          <w:tab w:val="center" w:pos="760"/>
          <w:tab w:val="center" w:pos="5244"/>
        </w:tabs>
        <w:jc w:val="both"/>
        <w:rPr>
          <w:rFonts w:ascii="Times New Roman" w:hAnsi="Times New Roman" w:cs="Times New Roman"/>
          <w:i/>
          <w:iCs/>
          <w:color w:val="auto"/>
          <w:sz w:val="22"/>
          <w:szCs w:val="22"/>
        </w:rPr>
      </w:pPr>
      <w:r w:rsidRPr="00677FD0">
        <w:rPr>
          <w:rFonts w:ascii="Times New Roman" w:hAnsi="Times New Roman" w:cs="Times New Roman"/>
          <w:b/>
          <w:bCs/>
          <w:i/>
          <w:iCs/>
          <w:color w:val="auto"/>
          <w:sz w:val="28"/>
          <w:szCs w:val="28"/>
        </w:rPr>
        <w:t xml:space="preserve"> </w:t>
      </w:r>
      <w:r w:rsidRPr="00677FD0">
        <w:rPr>
          <w:rFonts w:ascii="Times New Roman" w:hAnsi="Times New Roman" w:cs="Times New Roman"/>
          <w:i/>
          <w:iCs/>
          <w:color w:val="auto"/>
          <w:sz w:val="22"/>
          <w:szCs w:val="22"/>
        </w:rPr>
        <w:t>Организационные</w:t>
      </w:r>
      <w:r w:rsidRPr="00677FD0">
        <w:rPr>
          <w:rFonts w:ascii="Times New Roman" w:hAnsi="Times New Roman" w:cs="Times New Roman"/>
          <w:i/>
          <w:iCs/>
          <w:sz w:val="22"/>
          <w:szCs w:val="22"/>
        </w:rPr>
        <w:t xml:space="preserve"> </w:t>
      </w:r>
      <w:r w:rsidRPr="00677FD0">
        <w:rPr>
          <w:rFonts w:ascii="Times New Roman" w:hAnsi="Times New Roman" w:cs="Times New Roman"/>
          <w:i/>
          <w:iCs/>
          <w:color w:val="auto"/>
          <w:sz w:val="22"/>
          <w:szCs w:val="22"/>
        </w:rPr>
        <w:t xml:space="preserve">условия: </w:t>
      </w:r>
    </w:p>
    <w:p w14:paraId="74D5652C" w14:textId="77777777" w:rsidR="00677FD0" w:rsidRPr="00677FD0" w:rsidRDefault="00677FD0" w:rsidP="00677FD0">
      <w:pPr>
        <w:numPr>
          <w:ilvl w:val="0"/>
          <w:numId w:val="38"/>
        </w:numPr>
        <w:spacing w:after="5" w:line="360" w:lineRule="auto"/>
        <w:ind w:right="55" w:hanging="348"/>
        <w:jc w:val="both"/>
        <w:rPr>
          <w:rFonts w:ascii="Times New Roman" w:hAnsi="Times New Roman" w:cs="Times New Roman"/>
        </w:rPr>
      </w:pPr>
      <w:r w:rsidRPr="00677FD0">
        <w:rPr>
          <w:rFonts w:ascii="Times New Roman" w:hAnsi="Times New Roman" w:cs="Times New Roman"/>
        </w:rPr>
        <w:t xml:space="preserve">обеспечение наполняемости групп согласно установленной численности детей; </w:t>
      </w:r>
    </w:p>
    <w:p w14:paraId="3997352E" w14:textId="77777777" w:rsidR="00677FD0" w:rsidRPr="00677FD0" w:rsidRDefault="00677FD0" w:rsidP="00677FD0">
      <w:pPr>
        <w:numPr>
          <w:ilvl w:val="0"/>
          <w:numId w:val="38"/>
        </w:numPr>
        <w:spacing w:after="152" w:line="256" w:lineRule="auto"/>
        <w:ind w:right="55" w:hanging="348"/>
        <w:jc w:val="both"/>
        <w:rPr>
          <w:rFonts w:ascii="Times New Roman" w:hAnsi="Times New Roman" w:cs="Times New Roman"/>
        </w:rPr>
      </w:pPr>
      <w:r w:rsidRPr="00677FD0">
        <w:rPr>
          <w:rFonts w:ascii="Times New Roman" w:hAnsi="Times New Roman" w:cs="Times New Roman"/>
        </w:rPr>
        <w:t xml:space="preserve">соблюдение возрастного контингента; </w:t>
      </w:r>
    </w:p>
    <w:p w14:paraId="78E00AA3" w14:textId="77777777" w:rsidR="00677FD0" w:rsidRPr="00677FD0" w:rsidRDefault="00677FD0" w:rsidP="00677FD0">
      <w:pPr>
        <w:numPr>
          <w:ilvl w:val="0"/>
          <w:numId w:val="38"/>
        </w:numPr>
        <w:spacing w:after="5" w:line="360" w:lineRule="auto"/>
        <w:ind w:right="55" w:hanging="348"/>
        <w:jc w:val="both"/>
        <w:rPr>
          <w:rFonts w:ascii="Times New Roman" w:hAnsi="Times New Roman" w:cs="Times New Roman"/>
        </w:rPr>
      </w:pPr>
      <w:r w:rsidRPr="00677FD0">
        <w:rPr>
          <w:rFonts w:ascii="Times New Roman" w:hAnsi="Times New Roman" w:cs="Times New Roman"/>
        </w:rPr>
        <w:t xml:space="preserve">отсутствие медицинских противопоказаний у воспитанников; </w:t>
      </w:r>
      <w:r w:rsidRPr="00677FD0">
        <w:rPr>
          <w:rFonts w:ascii="Times New Roman" w:hAnsi="Times New Roman" w:cs="Times New Roman"/>
          <w:i/>
        </w:rPr>
        <w:t xml:space="preserve">Временно-пространственные: </w:t>
      </w:r>
    </w:p>
    <w:p w14:paraId="460502C1" w14:textId="77777777" w:rsidR="00677FD0" w:rsidRPr="00677FD0" w:rsidRDefault="00677FD0" w:rsidP="00677FD0">
      <w:pPr>
        <w:numPr>
          <w:ilvl w:val="0"/>
          <w:numId w:val="38"/>
        </w:numPr>
        <w:spacing w:after="154" w:line="256" w:lineRule="auto"/>
        <w:ind w:right="55" w:hanging="348"/>
        <w:jc w:val="both"/>
        <w:rPr>
          <w:rFonts w:ascii="Times New Roman" w:hAnsi="Times New Roman" w:cs="Times New Roman"/>
        </w:rPr>
      </w:pPr>
      <w:r w:rsidRPr="00677FD0">
        <w:rPr>
          <w:rFonts w:ascii="Times New Roman" w:hAnsi="Times New Roman" w:cs="Times New Roman"/>
        </w:rPr>
        <w:t xml:space="preserve">соблюдение расписания занятий; </w:t>
      </w:r>
    </w:p>
    <w:p w14:paraId="4947838C" w14:textId="77777777" w:rsidR="00677FD0" w:rsidRPr="00677FD0" w:rsidRDefault="00677FD0" w:rsidP="00677FD0">
      <w:pPr>
        <w:numPr>
          <w:ilvl w:val="0"/>
          <w:numId w:val="38"/>
        </w:numPr>
        <w:spacing w:after="5" w:line="360" w:lineRule="auto"/>
        <w:ind w:right="55" w:hanging="348"/>
        <w:jc w:val="both"/>
        <w:rPr>
          <w:rFonts w:ascii="Times New Roman" w:hAnsi="Times New Roman" w:cs="Times New Roman"/>
        </w:rPr>
      </w:pPr>
      <w:r w:rsidRPr="00677FD0">
        <w:rPr>
          <w:rFonts w:ascii="Times New Roman" w:hAnsi="Times New Roman" w:cs="Times New Roman"/>
        </w:rPr>
        <w:t xml:space="preserve">определение места реализации программы; </w:t>
      </w:r>
      <w:r w:rsidRPr="00677FD0">
        <w:rPr>
          <w:rFonts w:ascii="Times New Roman" w:hAnsi="Times New Roman" w:cs="Times New Roman"/>
          <w:i/>
        </w:rPr>
        <w:t xml:space="preserve">Психолого-педагогические условия: </w:t>
      </w:r>
    </w:p>
    <w:p w14:paraId="578E7F1B" w14:textId="77777777" w:rsidR="00677FD0" w:rsidRPr="00677FD0" w:rsidRDefault="00677FD0" w:rsidP="00677FD0">
      <w:pPr>
        <w:numPr>
          <w:ilvl w:val="0"/>
          <w:numId w:val="38"/>
        </w:numPr>
        <w:spacing w:after="4" w:line="362" w:lineRule="auto"/>
        <w:ind w:right="55" w:hanging="348"/>
        <w:jc w:val="both"/>
        <w:rPr>
          <w:rFonts w:ascii="Times New Roman" w:hAnsi="Times New Roman" w:cs="Times New Roman"/>
        </w:rPr>
      </w:pPr>
      <w:r w:rsidRPr="00677FD0">
        <w:rPr>
          <w:rFonts w:ascii="Times New Roman" w:hAnsi="Times New Roman" w:cs="Times New Roman"/>
        </w:rPr>
        <w:t xml:space="preserve">преемственность содержания и форм организации учебно-тренировочного процесса с учетом специфики возрастного психофизического развития воспитанников </w:t>
      </w:r>
      <w:r w:rsidRPr="00677FD0">
        <w:rPr>
          <w:rFonts w:ascii="Times New Roman" w:hAnsi="Times New Roman" w:cs="Times New Roman"/>
        </w:rPr>
        <w:tab/>
        <w:t xml:space="preserve">через </w:t>
      </w:r>
      <w:r w:rsidRPr="00677FD0">
        <w:rPr>
          <w:rFonts w:ascii="Times New Roman" w:hAnsi="Times New Roman" w:cs="Times New Roman"/>
        </w:rPr>
        <w:tab/>
        <w:t xml:space="preserve">сотрудничество, </w:t>
      </w:r>
      <w:r w:rsidRPr="00677FD0">
        <w:rPr>
          <w:rFonts w:ascii="Times New Roman" w:hAnsi="Times New Roman" w:cs="Times New Roman"/>
        </w:rPr>
        <w:tab/>
        <w:t xml:space="preserve">совместную </w:t>
      </w:r>
      <w:r w:rsidRPr="00677FD0">
        <w:rPr>
          <w:rFonts w:ascii="Times New Roman" w:hAnsi="Times New Roman" w:cs="Times New Roman"/>
        </w:rPr>
        <w:tab/>
        <w:t xml:space="preserve">деятельность, дискуссию, тренинги, групповую игру, освоение культуры, рефлексию, педагогическое </w:t>
      </w:r>
      <w:r w:rsidRPr="00677FD0">
        <w:rPr>
          <w:rFonts w:ascii="Times New Roman" w:hAnsi="Times New Roman" w:cs="Times New Roman"/>
        </w:rPr>
        <w:tab/>
        <w:t xml:space="preserve">общение, </w:t>
      </w:r>
      <w:r w:rsidRPr="00677FD0">
        <w:rPr>
          <w:rFonts w:ascii="Times New Roman" w:hAnsi="Times New Roman" w:cs="Times New Roman"/>
        </w:rPr>
        <w:tab/>
        <w:t xml:space="preserve">а </w:t>
      </w:r>
      <w:r w:rsidRPr="00677FD0">
        <w:rPr>
          <w:rFonts w:ascii="Times New Roman" w:hAnsi="Times New Roman" w:cs="Times New Roman"/>
        </w:rPr>
        <w:tab/>
        <w:t xml:space="preserve">также </w:t>
      </w:r>
      <w:r w:rsidRPr="00677FD0">
        <w:rPr>
          <w:rFonts w:ascii="Times New Roman" w:hAnsi="Times New Roman" w:cs="Times New Roman"/>
        </w:rPr>
        <w:tab/>
        <w:t>информационно-методическое обеспечение.</w:t>
      </w:r>
      <w:r w:rsidRPr="00677FD0">
        <w:rPr>
          <w:rFonts w:ascii="Times New Roman" w:hAnsi="Times New Roman" w:cs="Times New Roman"/>
          <w:i/>
        </w:rPr>
        <w:t xml:space="preserve"> </w:t>
      </w:r>
    </w:p>
    <w:p w14:paraId="10AF0235" w14:textId="77777777" w:rsidR="00677FD0" w:rsidRPr="00677FD0" w:rsidRDefault="00677FD0" w:rsidP="00677FD0">
      <w:pPr>
        <w:spacing w:after="152" w:line="256" w:lineRule="auto"/>
        <w:ind w:left="-4" w:right="44" w:hanging="10"/>
        <w:jc w:val="both"/>
        <w:rPr>
          <w:rFonts w:ascii="Times New Roman" w:hAnsi="Times New Roman" w:cs="Times New Roman"/>
        </w:rPr>
      </w:pPr>
      <w:r w:rsidRPr="00677FD0">
        <w:rPr>
          <w:rFonts w:ascii="Times New Roman" w:hAnsi="Times New Roman" w:cs="Times New Roman"/>
          <w:i/>
        </w:rPr>
        <w:t xml:space="preserve">Санитарно-гигиенические условия: </w:t>
      </w:r>
    </w:p>
    <w:p w14:paraId="24F4651A" w14:textId="77777777" w:rsidR="00677FD0" w:rsidRPr="00677FD0" w:rsidRDefault="00677FD0" w:rsidP="00677FD0">
      <w:pPr>
        <w:numPr>
          <w:ilvl w:val="0"/>
          <w:numId w:val="38"/>
        </w:numPr>
        <w:spacing w:after="5" w:line="360" w:lineRule="auto"/>
        <w:ind w:right="55" w:hanging="348"/>
        <w:jc w:val="both"/>
        <w:rPr>
          <w:rFonts w:ascii="Times New Roman" w:hAnsi="Times New Roman" w:cs="Times New Roman"/>
        </w:rPr>
      </w:pPr>
      <w:r w:rsidRPr="00677FD0">
        <w:rPr>
          <w:rFonts w:ascii="Times New Roman" w:hAnsi="Times New Roman" w:cs="Times New Roman"/>
        </w:rPr>
        <w:t xml:space="preserve">соблюдение </w:t>
      </w:r>
      <w:r w:rsidRPr="00677FD0">
        <w:rPr>
          <w:rFonts w:ascii="Times New Roman" w:hAnsi="Times New Roman" w:cs="Times New Roman"/>
        </w:rPr>
        <w:tab/>
        <w:t xml:space="preserve">требований </w:t>
      </w:r>
      <w:r w:rsidRPr="00677FD0">
        <w:rPr>
          <w:rFonts w:ascii="Times New Roman" w:hAnsi="Times New Roman" w:cs="Times New Roman"/>
        </w:rPr>
        <w:tab/>
        <w:t xml:space="preserve">водоснабжения, </w:t>
      </w:r>
      <w:r w:rsidRPr="00677FD0">
        <w:rPr>
          <w:rFonts w:ascii="Times New Roman" w:hAnsi="Times New Roman" w:cs="Times New Roman"/>
        </w:rPr>
        <w:tab/>
        <w:t xml:space="preserve">канализации, </w:t>
      </w:r>
      <w:r w:rsidRPr="00677FD0">
        <w:rPr>
          <w:rFonts w:ascii="Times New Roman" w:hAnsi="Times New Roman" w:cs="Times New Roman"/>
        </w:rPr>
        <w:tab/>
        <w:t xml:space="preserve">освещения, воздушно-теплового режима и санитарных правил. </w:t>
      </w:r>
    </w:p>
    <w:p w14:paraId="4ED7529D" w14:textId="77777777" w:rsidR="00677FD0" w:rsidRPr="00677FD0" w:rsidRDefault="00677FD0" w:rsidP="00677FD0">
      <w:pPr>
        <w:spacing w:after="152" w:line="256" w:lineRule="auto"/>
        <w:ind w:left="-4" w:right="44" w:hanging="10"/>
        <w:jc w:val="both"/>
        <w:rPr>
          <w:rFonts w:ascii="Times New Roman" w:hAnsi="Times New Roman" w:cs="Times New Roman"/>
        </w:rPr>
      </w:pPr>
      <w:r w:rsidRPr="00677FD0">
        <w:rPr>
          <w:rFonts w:ascii="Times New Roman" w:hAnsi="Times New Roman" w:cs="Times New Roman"/>
          <w:i/>
        </w:rPr>
        <w:t xml:space="preserve">Социально-бытовые условия: </w:t>
      </w:r>
    </w:p>
    <w:p w14:paraId="35892568" w14:textId="77777777" w:rsidR="00677FD0" w:rsidRPr="00677FD0" w:rsidRDefault="00677FD0" w:rsidP="00677FD0">
      <w:pPr>
        <w:numPr>
          <w:ilvl w:val="0"/>
          <w:numId w:val="38"/>
        </w:numPr>
        <w:spacing w:after="5" w:line="360" w:lineRule="auto"/>
        <w:ind w:right="55" w:hanging="348"/>
        <w:jc w:val="both"/>
        <w:rPr>
          <w:rFonts w:ascii="Times New Roman" w:hAnsi="Times New Roman" w:cs="Times New Roman"/>
        </w:rPr>
      </w:pPr>
      <w:r w:rsidRPr="00677FD0">
        <w:rPr>
          <w:rFonts w:ascii="Times New Roman" w:hAnsi="Times New Roman" w:cs="Times New Roman"/>
        </w:rPr>
        <w:t xml:space="preserve">соблюдение пожарной безопасности, электробезопасности; </w:t>
      </w:r>
      <w:r w:rsidRPr="00677FD0">
        <w:rPr>
          <w:rFonts w:ascii="Times New Roman" w:eastAsia="Wingdings" w:hAnsi="Times New Roman" w:cs="Times New Roman"/>
        </w:rPr>
        <w:t>ü</w:t>
      </w:r>
      <w:r w:rsidRPr="00677FD0">
        <w:rPr>
          <w:rFonts w:ascii="Times New Roman" w:eastAsia="Arial" w:hAnsi="Times New Roman" w:cs="Times New Roman"/>
        </w:rPr>
        <w:t xml:space="preserve"> </w:t>
      </w:r>
      <w:r w:rsidRPr="00677FD0">
        <w:rPr>
          <w:rFonts w:ascii="Times New Roman" w:hAnsi="Times New Roman" w:cs="Times New Roman"/>
        </w:rPr>
        <w:t xml:space="preserve">охрана труда. </w:t>
      </w:r>
    </w:p>
    <w:p w14:paraId="696CCE7C" w14:textId="77777777" w:rsidR="00677FD0" w:rsidRPr="00677FD0" w:rsidRDefault="00677FD0" w:rsidP="00677FD0">
      <w:pPr>
        <w:spacing w:after="152" w:line="256" w:lineRule="auto"/>
        <w:ind w:left="-4" w:right="44" w:hanging="10"/>
        <w:jc w:val="both"/>
        <w:rPr>
          <w:rFonts w:ascii="Times New Roman" w:hAnsi="Times New Roman" w:cs="Times New Roman"/>
        </w:rPr>
      </w:pPr>
      <w:r w:rsidRPr="00677FD0">
        <w:rPr>
          <w:rFonts w:ascii="Times New Roman" w:hAnsi="Times New Roman" w:cs="Times New Roman"/>
          <w:i/>
        </w:rPr>
        <w:t xml:space="preserve">Информационно-методические условия: </w:t>
      </w:r>
    </w:p>
    <w:p w14:paraId="0E3A64BC" w14:textId="77777777" w:rsidR="00677FD0" w:rsidRPr="00677FD0" w:rsidRDefault="00677FD0" w:rsidP="00677FD0">
      <w:pPr>
        <w:numPr>
          <w:ilvl w:val="0"/>
          <w:numId w:val="38"/>
        </w:numPr>
        <w:spacing w:after="139" w:line="256" w:lineRule="auto"/>
        <w:ind w:right="55" w:hanging="348"/>
        <w:jc w:val="both"/>
        <w:rPr>
          <w:rFonts w:ascii="Times New Roman" w:hAnsi="Times New Roman" w:cs="Times New Roman"/>
        </w:rPr>
      </w:pPr>
      <w:r w:rsidRPr="00677FD0">
        <w:rPr>
          <w:rFonts w:ascii="Times New Roman" w:hAnsi="Times New Roman" w:cs="Times New Roman"/>
        </w:rPr>
        <w:t xml:space="preserve">федеральные </w:t>
      </w:r>
      <w:r w:rsidRPr="00677FD0">
        <w:rPr>
          <w:rFonts w:ascii="Times New Roman" w:hAnsi="Times New Roman" w:cs="Times New Roman"/>
        </w:rPr>
        <w:tab/>
        <w:t xml:space="preserve">стандарты </w:t>
      </w:r>
      <w:r w:rsidRPr="00677FD0">
        <w:rPr>
          <w:rFonts w:ascii="Times New Roman" w:hAnsi="Times New Roman" w:cs="Times New Roman"/>
        </w:rPr>
        <w:tab/>
        <w:t xml:space="preserve">спортивной </w:t>
      </w:r>
      <w:r w:rsidRPr="00677FD0">
        <w:rPr>
          <w:rFonts w:ascii="Times New Roman" w:hAnsi="Times New Roman" w:cs="Times New Roman"/>
        </w:rPr>
        <w:tab/>
        <w:t xml:space="preserve">подготовки </w:t>
      </w:r>
      <w:r w:rsidRPr="00677FD0">
        <w:rPr>
          <w:rFonts w:ascii="Times New Roman" w:hAnsi="Times New Roman" w:cs="Times New Roman"/>
        </w:rPr>
        <w:tab/>
        <w:t xml:space="preserve">по </w:t>
      </w:r>
      <w:r w:rsidRPr="00677FD0">
        <w:rPr>
          <w:rFonts w:ascii="Times New Roman" w:hAnsi="Times New Roman" w:cs="Times New Roman"/>
        </w:rPr>
        <w:tab/>
        <w:t xml:space="preserve">виду </w:t>
      </w:r>
      <w:r w:rsidRPr="00677FD0">
        <w:rPr>
          <w:rFonts w:ascii="Times New Roman" w:hAnsi="Times New Roman" w:cs="Times New Roman"/>
        </w:rPr>
        <w:tab/>
        <w:t xml:space="preserve">спорта </w:t>
      </w:r>
    </w:p>
    <w:p w14:paraId="7137332C" w14:textId="77777777" w:rsidR="00677FD0" w:rsidRPr="00677FD0" w:rsidRDefault="00677FD0" w:rsidP="00677FD0">
      <w:pPr>
        <w:spacing w:after="154" w:line="256" w:lineRule="auto"/>
        <w:ind w:left="729" w:right="55"/>
        <w:jc w:val="both"/>
        <w:rPr>
          <w:rFonts w:ascii="Times New Roman" w:hAnsi="Times New Roman" w:cs="Times New Roman"/>
        </w:rPr>
      </w:pPr>
      <w:r w:rsidRPr="00677FD0">
        <w:rPr>
          <w:rFonts w:ascii="Times New Roman" w:hAnsi="Times New Roman" w:cs="Times New Roman"/>
        </w:rPr>
        <w:t xml:space="preserve">«Армрестлинг»; </w:t>
      </w:r>
    </w:p>
    <w:p w14:paraId="6DB305A2" w14:textId="77777777" w:rsidR="00677FD0" w:rsidRPr="00677FD0" w:rsidRDefault="00677FD0" w:rsidP="00677FD0">
      <w:pPr>
        <w:numPr>
          <w:ilvl w:val="0"/>
          <w:numId w:val="38"/>
        </w:numPr>
        <w:spacing w:after="152" w:line="256" w:lineRule="auto"/>
        <w:ind w:right="55" w:hanging="348"/>
        <w:jc w:val="both"/>
        <w:rPr>
          <w:rFonts w:ascii="Times New Roman" w:hAnsi="Times New Roman" w:cs="Times New Roman"/>
        </w:rPr>
      </w:pPr>
      <w:r w:rsidRPr="00677FD0">
        <w:rPr>
          <w:rFonts w:ascii="Times New Roman" w:hAnsi="Times New Roman" w:cs="Times New Roman"/>
        </w:rPr>
        <w:t xml:space="preserve">наличие дополнительной образовательной программы; </w:t>
      </w:r>
    </w:p>
    <w:p w14:paraId="07EC125D" w14:textId="77777777" w:rsidR="00677FD0" w:rsidRPr="00677FD0" w:rsidRDefault="00677FD0" w:rsidP="00677FD0">
      <w:pPr>
        <w:numPr>
          <w:ilvl w:val="0"/>
          <w:numId w:val="38"/>
        </w:numPr>
        <w:spacing w:after="5" w:line="360" w:lineRule="auto"/>
        <w:ind w:right="55" w:hanging="348"/>
        <w:jc w:val="both"/>
        <w:rPr>
          <w:rFonts w:ascii="Times New Roman" w:hAnsi="Times New Roman" w:cs="Times New Roman"/>
        </w:rPr>
      </w:pPr>
      <w:r w:rsidRPr="00677FD0">
        <w:rPr>
          <w:rFonts w:ascii="Times New Roman" w:hAnsi="Times New Roman" w:cs="Times New Roman"/>
        </w:rPr>
        <w:lastRenderedPageBreak/>
        <w:t xml:space="preserve">своевременность информации в соответствии с реализацией программных требований. </w:t>
      </w:r>
    </w:p>
    <w:p w14:paraId="06892CAA" w14:textId="77777777" w:rsidR="00677FD0" w:rsidRPr="00677FD0" w:rsidRDefault="00677FD0" w:rsidP="00677FD0">
      <w:pPr>
        <w:spacing w:after="4" w:line="362" w:lineRule="auto"/>
        <w:ind w:left="345"/>
        <w:jc w:val="both"/>
        <w:rPr>
          <w:rFonts w:ascii="Times New Roman" w:hAnsi="Times New Roman" w:cs="Times New Roman"/>
        </w:rPr>
      </w:pPr>
      <w:r w:rsidRPr="00677FD0">
        <w:rPr>
          <w:rFonts w:ascii="Times New Roman" w:hAnsi="Times New Roman" w:cs="Times New Roman"/>
        </w:rPr>
        <w:t>К иным условиям реализации дополнительной образовательной программы спортивной подготовки относится трудоемкость дополнительной образовательной программы спортивной подготовки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w:t>
      </w:r>
      <w:r w:rsidRPr="00677FD0">
        <w:rPr>
          <w:rFonts w:ascii="Times New Roman" w:eastAsia="Calibri" w:hAnsi="Times New Roman" w:cs="Times New Roman"/>
        </w:rPr>
        <w:t xml:space="preserve"> </w:t>
      </w:r>
    </w:p>
    <w:p w14:paraId="5783360C" w14:textId="77777777" w:rsidR="00677FD0" w:rsidRPr="00677FD0" w:rsidRDefault="00677FD0" w:rsidP="00677FD0">
      <w:pPr>
        <w:ind w:left="-13" w:right="55" w:firstLine="708"/>
        <w:jc w:val="both"/>
        <w:rPr>
          <w:rFonts w:ascii="Times New Roman" w:hAnsi="Times New Roman" w:cs="Times New Roman"/>
        </w:rPr>
      </w:pPr>
      <w:r w:rsidRPr="00677FD0">
        <w:rPr>
          <w:rFonts w:ascii="Times New Roman" w:hAnsi="Times New Roman" w:cs="Times New Roman"/>
        </w:rPr>
        <w:t>Дополнительная образовательная программа спортивной подготовки рассчитывается на 52 недели в год.</w:t>
      </w:r>
      <w:r w:rsidRPr="00677FD0">
        <w:rPr>
          <w:rFonts w:ascii="Times New Roman" w:eastAsia="Calibri" w:hAnsi="Times New Roman" w:cs="Times New Roman"/>
        </w:rPr>
        <w:t xml:space="preserve"> </w:t>
      </w:r>
    </w:p>
    <w:p w14:paraId="5FBD3E5A" w14:textId="77777777" w:rsidR="00677FD0" w:rsidRPr="00677FD0" w:rsidRDefault="00677FD0" w:rsidP="00677FD0">
      <w:pPr>
        <w:ind w:left="-13" w:right="55" w:firstLine="708"/>
        <w:jc w:val="both"/>
        <w:rPr>
          <w:rFonts w:ascii="Times New Roman" w:hAnsi="Times New Roman" w:cs="Times New Roman"/>
        </w:rPr>
      </w:pPr>
      <w:r w:rsidRPr="00677FD0">
        <w:rPr>
          <w:rFonts w:ascii="Times New Roman" w:hAnsi="Times New Roman" w:cs="Times New Roman"/>
        </w:rPr>
        <w:t>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r w:rsidRPr="00677FD0">
        <w:rPr>
          <w:rFonts w:ascii="Times New Roman" w:eastAsia="Calibri" w:hAnsi="Times New Roman" w:cs="Times New Roman"/>
        </w:rPr>
        <w:t xml:space="preserve"> </w:t>
      </w:r>
    </w:p>
    <w:p w14:paraId="7A0DF449" w14:textId="77777777" w:rsidR="00677FD0" w:rsidRPr="00677FD0" w:rsidRDefault="00677FD0" w:rsidP="00677FD0">
      <w:pPr>
        <w:ind w:left="-13" w:right="55" w:firstLine="708"/>
        <w:jc w:val="both"/>
        <w:rPr>
          <w:rFonts w:ascii="Times New Roman" w:hAnsi="Times New Roman" w:cs="Times New Roman"/>
        </w:rPr>
      </w:pPr>
      <w:r w:rsidRPr="00677FD0">
        <w:rPr>
          <w:rFonts w:ascii="Times New Roman" w:hAnsi="Times New Roman" w:cs="Times New Roman"/>
        </w:rPr>
        <w:t xml:space="preserve">При включении в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 </w:t>
      </w:r>
      <w:r w:rsidRPr="00677FD0">
        <w:rPr>
          <w:rFonts w:ascii="Times New Roman" w:eastAsia="Calibri" w:hAnsi="Times New Roman" w:cs="Times New Roman"/>
        </w:rPr>
        <w:t xml:space="preserve"> </w:t>
      </w:r>
    </w:p>
    <w:p w14:paraId="04617C73" w14:textId="77777777" w:rsidR="00677FD0" w:rsidRPr="00677FD0" w:rsidRDefault="00677FD0" w:rsidP="00677FD0">
      <w:pPr>
        <w:ind w:left="-13" w:right="55" w:firstLine="708"/>
        <w:jc w:val="both"/>
        <w:rPr>
          <w:rFonts w:ascii="Times New Roman" w:hAnsi="Times New Roman" w:cs="Times New Roman"/>
        </w:rPr>
      </w:pPr>
      <w:r w:rsidRPr="00677FD0">
        <w:rPr>
          <w:rFonts w:ascii="Times New Roman" w:hAnsi="Times New Roman" w:cs="Times New Roman"/>
        </w:rPr>
        <w:t>Продолжительность одного учебно-тренировочного занятия при реализации дополнительной образовательной программы спортивной подготовки устанавливается в часах и не должна превышать:</w:t>
      </w:r>
      <w:r w:rsidRPr="00677FD0">
        <w:rPr>
          <w:rFonts w:ascii="Times New Roman" w:eastAsia="Calibri" w:hAnsi="Times New Roman" w:cs="Times New Roman"/>
        </w:rPr>
        <w:t xml:space="preserve"> </w:t>
      </w:r>
    </w:p>
    <w:p w14:paraId="2AEFF8DB" w14:textId="77777777" w:rsidR="00677FD0" w:rsidRPr="00677FD0" w:rsidRDefault="00677FD0" w:rsidP="00677FD0">
      <w:pPr>
        <w:spacing w:after="131" w:line="256" w:lineRule="auto"/>
        <w:ind w:left="-4" w:right="55"/>
        <w:jc w:val="both"/>
        <w:rPr>
          <w:rFonts w:ascii="Times New Roman" w:hAnsi="Times New Roman" w:cs="Times New Roman"/>
        </w:rPr>
      </w:pPr>
      <w:r w:rsidRPr="00677FD0">
        <w:rPr>
          <w:rFonts w:ascii="Times New Roman" w:hAnsi="Times New Roman" w:cs="Times New Roman"/>
        </w:rPr>
        <w:t>на этапе начальной подготовки – двух часов;</w:t>
      </w:r>
      <w:r w:rsidRPr="00677FD0">
        <w:rPr>
          <w:rFonts w:ascii="Times New Roman" w:eastAsia="Calibri" w:hAnsi="Times New Roman" w:cs="Times New Roman"/>
        </w:rPr>
        <w:t xml:space="preserve"> </w:t>
      </w:r>
    </w:p>
    <w:p w14:paraId="532AC26C" w14:textId="77777777" w:rsidR="00677FD0" w:rsidRPr="00677FD0" w:rsidRDefault="00677FD0" w:rsidP="00677FD0">
      <w:pPr>
        <w:ind w:left="-4" w:right="55"/>
        <w:jc w:val="both"/>
        <w:rPr>
          <w:rFonts w:ascii="Times New Roman" w:hAnsi="Times New Roman" w:cs="Times New Roman"/>
        </w:rPr>
      </w:pPr>
      <w:r w:rsidRPr="00677FD0">
        <w:rPr>
          <w:rFonts w:ascii="Times New Roman" w:hAnsi="Times New Roman" w:cs="Times New Roman"/>
        </w:rPr>
        <w:t>на учебно-тренировочном этапе (этапе спортивной специализации) – трех часов.</w:t>
      </w:r>
      <w:r w:rsidRPr="00677FD0">
        <w:rPr>
          <w:rFonts w:ascii="Times New Roman" w:eastAsia="Calibri" w:hAnsi="Times New Roman" w:cs="Times New Roman"/>
        </w:rPr>
        <w:t xml:space="preserve"> </w:t>
      </w:r>
    </w:p>
    <w:p w14:paraId="2A719369" w14:textId="77777777" w:rsidR="00677FD0" w:rsidRPr="00677FD0" w:rsidRDefault="00677FD0" w:rsidP="00677FD0">
      <w:pPr>
        <w:ind w:left="-13" w:right="55" w:firstLine="708"/>
        <w:jc w:val="both"/>
        <w:rPr>
          <w:rFonts w:ascii="Times New Roman" w:hAnsi="Times New Roman" w:cs="Times New Roman"/>
        </w:rPr>
      </w:pPr>
      <w:r w:rsidRPr="00677FD0">
        <w:rPr>
          <w:rFonts w:ascii="Times New Roman" w:hAnsi="Times New Roman" w:cs="Times New Roman"/>
        </w:rPr>
        <w:t xml:space="preserve">При проведении более одного учебно-тренировочного занятия в один день суммарная продолжительность занятий не должна составлять более восьми часов. </w:t>
      </w:r>
    </w:p>
    <w:p w14:paraId="6230E561" w14:textId="77777777" w:rsidR="00677FD0" w:rsidRPr="00677FD0" w:rsidRDefault="00677FD0" w:rsidP="00677FD0">
      <w:pPr>
        <w:ind w:left="-4" w:right="55"/>
        <w:jc w:val="both"/>
        <w:rPr>
          <w:rFonts w:ascii="Times New Roman" w:hAnsi="Times New Roman" w:cs="Times New Roman"/>
        </w:rPr>
      </w:pPr>
      <w:r w:rsidRPr="00677FD0">
        <w:rPr>
          <w:rFonts w:ascii="Times New Roman" w:hAnsi="Times New Roman" w:cs="Times New Roman"/>
        </w:rPr>
        <w:t xml:space="preserve">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 </w:t>
      </w:r>
    </w:p>
    <w:p w14:paraId="08DCA9F6" w14:textId="77777777" w:rsidR="00677FD0" w:rsidRPr="00677FD0" w:rsidRDefault="00677FD0" w:rsidP="00677FD0">
      <w:pPr>
        <w:ind w:left="-13" w:right="55" w:firstLine="708"/>
        <w:jc w:val="both"/>
        <w:rPr>
          <w:rFonts w:ascii="Times New Roman" w:hAnsi="Times New Roman" w:cs="Times New Roman"/>
        </w:rPr>
      </w:pPr>
      <w:r w:rsidRPr="00677FD0">
        <w:rPr>
          <w:rFonts w:ascii="Times New Roman" w:hAnsi="Times New Roman" w:cs="Times New Roman"/>
        </w:rPr>
        <w:t xml:space="preserve">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w:t>
      </w:r>
    </w:p>
    <w:p w14:paraId="11885B54" w14:textId="3281588D" w:rsidR="00677FD0" w:rsidRDefault="00677FD0" w:rsidP="00B4250F">
      <w:pPr>
        <w:spacing w:after="132" w:line="256" w:lineRule="auto"/>
        <w:ind w:left="-4" w:right="55"/>
        <w:jc w:val="both"/>
        <w:rPr>
          <w:rFonts w:ascii="Times New Roman" w:eastAsia="Calibri" w:hAnsi="Times New Roman" w:cs="Times New Roman"/>
        </w:rPr>
      </w:pPr>
      <w:r w:rsidRPr="00677FD0">
        <w:rPr>
          <w:rFonts w:ascii="Times New Roman" w:hAnsi="Times New Roman" w:cs="Times New Roman"/>
        </w:rPr>
        <w:t>в период проведения учебно-тренировочных мероприятий и участия в спортивных соревнованиях.</w:t>
      </w:r>
      <w:r w:rsidRPr="00677FD0">
        <w:rPr>
          <w:rFonts w:ascii="Times New Roman" w:eastAsia="Calibri" w:hAnsi="Times New Roman" w:cs="Times New Roman"/>
        </w:rPr>
        <w:t xml:space="preserve"> </w:t>
      </w:r>
      <w:r w:rsidRPr="00677FD0">
        <w:rPr>
          <w:rFonts w:ascii="Times New Roman" w:eastAsia="Calibri" w:hAnsi="Times New Roman" w:cs="Times New Roman"/>
        </w:rPr>
        <w:tab/>
      </w:r>
    </w:p>
    <w:p w14:paraId="272EE32E" w14:textId="49846F54" w:rsidR="00B4250F" w:rsidRDefault="00B4250F" w:rsidP="00B4250F">
      <w:pPr>
        <w:spacing w:after="132" w:line="256" w:lineRule="auto"/>
        <w:ind w:left="-4" w:right="55"/>
        <w:jc w:val="both"/>
        <w:rPr>
          <w:rFonts w:ascii="Times New Roman" w:hAnsi="Times New Roman" w:cs="Times New Roman"/>
        </w:rPr>
      </w:pPr>
    </w:p>
    <w:p w14:paraId="78AFBDE2" w14:textId="0914752D" w:rsidR="008A690D" w:rsidRDefault="008A690D" w:rsidP="00B4250F">
      <w:pPr>
        <w:spacing w:after="132" w:line="256" w:lineRule="auto"/>
        <w:ind w:left="-4" w:right="55"/>
        <w:jc w:val="both"/>
        <w:rPr>
          <w:rFonts w:ascii="Times New Roman" w:hAnsi="Times New Roman" w:cs="Times New Roman"/>
        </w:rPr>
      </w:pPr>
    </w:p>
    <w:p w14:paraId="70DFEC60" w14:textId="597C2572" w:rsidR="008A690D" w:rsidRDefault="008A690D" w:rsidP="00B4250F">
      <w:pPr>
        <w:spacing w:after="132" w:line="256" w:lineRule="auto"/>
        <w:ind w:left="-4" w:right="55"/>
        <w:jc w:val="both"/>
        <w:rPr>
          <w:rFonts w:ascii="Times New Roman" w:hAnsi="Times New Roman" w:cs="Times New Roman"/>
        </w:rPr>
      </w:pPr>
    </w:p>
    <w:p w14:paraId="0AB568F3" w14:textId="6C87E048" w:rsidR="008A690D" w:rsidRDefault="008A690D" w:rsidP="00B4250F">
      <w:pPr>
        <w:spacing w:after="132" w:line="256" w:lineRule="auto"/>
        <w:ind w:left="-4" w:right="55"/>
        <w:jc w:val="both"/>
        <w:rPr>
          <w:rFonts w:ascii="Times New Roman" w:hAnsi="Times New Roman" w:cs="Times New Roman"/>
        </w:rPr>
      </w:pPr>
    </w:p>
    <w:p w14:paraId="33B4183A" w14:textId="1F123C78" w:rsidR="008A690D" w:rsidRDefault="008A690D" w:rsidP="00B4250F">
      <w:pPr>
        <w:spacing w:after="132" w:line="256" w:lineRule="auto"/>
        <w:ind w:left="-4" w:right="55"/>
        <w:jc w:val="both"/>
        <w:rPr>
          <w:rFonts w:ascii="Times New Roman" w:hAnsi="Times New Roman" w:cs="Times New Roman"/>
        </w:rPr>
      </w:pPr>
    </w:p>
    <w:p w14:paraId="19A68171" w14:textId="23C08838" w:rsidR="008A690D" w:rsidRDefault="008A690D" w:rsidP="00B4250F">
      <w:pPr>
        <w:spacing w:after="132" w:line="256" w:lineRule="auto"/>
        <w:ind w:left="-4" w:right="55"/>
        <w:jc w:val="both"/>
        <w:rPr>
          <w:rFonts w:ascii="Times New Roman" w:hAnsi="Times New Roman" w:cs="Times New Roman"/>
        </w:rPr>
      </w:pPr>
    </w:p>
    <w:p w14:paraId="2C36A0B7" w14:textId="46C05430" w:rsidR="008A690D" w:rsidRDefault="008A690D" w:rsidP="00B4250F">
      <w:pPr>
        <w:spacing w:after="132" w:line="256" w:lineRule="auto"/>
        <w:ind w:left="-4" w:right="55"/>
        <w:jc w:val="both"/>
        <w:rPr>
          <w:rFonts w:ascii="Times New Roman" w:hAnsi="Times New Roman" w:cs="Times New Roman"/>
        </w:rPr>
      </w:pPr>
    </w:p>
    <w:p w14:paraId="5B6A88C2" w14:textId="210D53B8" w:rsidR="008A690D" w:rsidRDefault="008A690D" w:rsidP="00B4250F">
      <w:pPr>
        <w:spacing w:after="132" w:line="256" w:lineRule="auto"/>
        <w:ind w:left="-4" w:right="55"/>
        <w:jc w:val="both"/>
        <w:rPr>
          <w:rFonts w:ascii="Times New Roman" w:hAnsi="Times New Roman" w:cs="Times New Roman"/>
        </w:rPr>
      </w:pPr>
    </w:p>
    <w:p w14:paraId="17517A23" w14:textId="2BC73E59" w:rsidR="008A690D" w:rsidRDefault="008A690D" w:rsidP="00B4250F">
      <w:pPr>
        <w:spacing w:after="132" w:line="256" w:lineRule="auto"/>
        <w:ind w:left="-4" w:right="55"/>
        <w:jc w:val="both"/>
        <w:rPr>
          <w:rFonts w:ascii="Times New Roman" w:hAnsi="Times New Roman" w:cs="Times New Roman"/>
        </w:rPr>
      </w:pPr>
    </w:p>
    <w:p w14:paraId="15AFA790" w14:textId="77777777" w:rsidR="008A690D" w:rsidRPr="00677FD0" w:rsidRDefault="008A690D" w:rsidP="00B4250F">
      <w:pPr>
        <w:spacing w:after="132" w:line="256" w:lineRule="auto"/>
        <w:ind w:left="-4" w:right="55"/>
        <w:jc w:val="both"/>
        <w:rPr>
          <w:rFonts w:ascii="Times New Roman" w:hAnsi="Times New Roman" w:cs="Times New Roman"/>
        </w:rPr>
      </w:pPr>
    </w:p>
    <w:p w14:paraId="790DD576" w14:textId="77777777" w:rsidR="008A690D" w:rsidRPr="008A690D" w:rsidRDefault="0066667F" w:rsidP="008A690D">
      <w:pPr>
        <w:pStyle w:val="2"/>
        <w:spacing w:after="134" w:line="256" w:lineRule="auto"/>
        <w:ind w:left="2346"/>
        <w:rPr>
          <w:rFonts w:ascii="Times New Roman" w:hAnsi="Times New Roman" w:cs="Times New Roman"/>
          <w:b/>
          <w:bCs/>
          <w:iCs/>
          <w:color w:val="auto"/>
          <w:sz w:val="32"/>
          <w:szCs w:val="32"/>
        </w:rPr>
      </w:pPr>
      <w:r w:rsidRPr="008A690D">
        <w:rPr>
          <w:rFonts w:ascii="Times New Roman" w:hAnsi="Times New Roman" w:cs="Times New Roman"/>
          <w:b/>
          <w:bCs/>
          <w:iCs/>
          <w:color w:val="auto"/>
          <w:sz w:val="32"/>
          <w:szCs w:val="32"/>
        </w:rPr>
        <w:t xml:space="preserve"> </w:t>
      </w:r>
      <w:r w:rsidR="008A690D" w:rsidRPr="008A690D">
        <w:rPr>
          <w:rFonts w:ascii="Times New Roman" w:hAnsi="Times New Roman" w:cs="Times New Roman"/>
          <w:b/>
          <w:bCs/>
          <w:iCs/>
          <w:color w:val="auto"/>
          <w:sz w:val="32"/>
          <w:szCs w:val="32"/>
        </w:rPr>
        <w:t xml:space="preserve">VII. Перечень информационного обеспечения </w:t>
      </w:r>
    </w:p>
    <w:p w14:paraId="22C310E5" w14:textId="77777777" w:rsidR="008A690D" w:rsidRPr="008A690D" w:rsidRDefault="008A690D" w:rsidP="008A690D">
      <w:pPr>
        <w:ind w:left="-4" w:right="55"/>
        <w:rPr>
          <w:rFonts w:ascii="Times New Roman" w:hAnsi="Times New Roman" w:cs="Times New Roman"/>
          <w:sz w:val="24"/>
          <w:szCs w:val="24"/>
        </w:rPr>
      </w:pPr>
      <w:r w:rsidRPr="008A690D">
        <w:rPr>
          <w:rFonts w:ascii="Times New Roman" w:hAnsi="Times New Roman" w:cs="Times New Roman"/>
          <w:sz w:val="24"/>
          <w:szCs w:val="24"/>
        </w:rPr>
        <w:t>1.</w:t>
      </w:r>
      <w:r w:rsidRPr="008A690D">
        <w:rPr>
          <w:rFonts w:ascii="Times New Roman" w:eastAsia="Arial" w:hAnsi="Times New Roman" w:cs="Times New Roman"/>
          <w:sz w:val="24"/>
          <w:szCs w:val="24"/>
        </w:rPr>
        <w:t xml:space="preserve"> </w:t>
      </w:r>
      <w:r w:rsidRPr="008A690D">
        <w:rPr>
          <w:rFonts w:ascii="Times New Roman" w:hAnsi="Times New Roman" w:cs="Times New Roman"/>
          <w:sz w:val="24"/>
          <w:szCs w:val="24"/>
        </w:rPr>
        <w:t>Андреев В.И. Факторы определяющие эффективность техники дистанционного броска в баскетболе. Автореферат. Омск, 2010  с.- 21 2.</w:t>
      </w:r>
      <w:r w:rsidRPr="008A690D">
        <w:rPr>
          <w:rFonts w:ascii="Times New Roman" w:eastAsia="Arial" w:hAnsi="Times New Roman" w:cs="Times New Roman"/>
          <w:sz w:val="24"/>
          <w:szCs w:val="24"/>
        </w:rPr>
        <w:t xml:space="preserve"> </w:t>
      </w:r>
      <w:r w:rsidRPr="008A690D">
        <w:rPr>
          <w:rFonts w:ascii="Times New Roman" w:hAnsi="Times New Roman" w:cs="Times New Roman"/>
          <w:sz w:val="24"/>
          <w:szCs w:val="24"/>
        </w:rPr>
        <w:t xml:space="preserve">Баскетбол. Броски по кольцу: Мастера советуют. Физкультура в школе - 2010 №7 с.15-17. </w:t>
      </w:r>
    </w:p>
    <w:p w14:paraId="306BF2F0" w14:textId="77777777" w:rsidR="008A690D" w:rsidRPr="008A690D" w:rsidRDefault="008A690D" w:rsidP="008A690D">
      <w:pPr>
        <w:numPr>
          <w:ilvl w:val="0"/>
          <w:numId w:val="39"/>
        </w:numPr>
        <w:spacing w:after="5" w:line="237" w:lineRule="auto"/>
        <w:ind w:right="55" w:hanging="509"/>
        <w:jc w:val="both"/>
        <w:rPr>
          <w:rFonts w:ascii="Times New Roman" w:hAnsi="Times New Roman" w:cs="Times New Roman"/>
          <w:sz w:val="24"/>
          <w:szCs w:val="24"/>
        </w:rPr>
      </w:pPr>
      <w:r w:rsidRPr="008A690D">
        <w:rPr>
          <w:rFonts w:ascii="Times New Roman" w:hAnsi="Times New Roman" w:cs="Times New Roman"/>
          <w:sz w:val="24"/>
          <w:szCs w:val="24"/>
        </w:rPr>
        <w:t xml:space="preserve">Баскетбол: Примерная программа спортивной подготовки для ДЮСШ, СДЮШОР. - М.: Советский спорт. 2007. -100 с. </w:t>
      </w:r>
    </w:p>
    <w:p w14:paraId="3853C18C" w14:textId="77777777" w:rsidR="008A690D" w:rsidRPr="008A690D" w:rsidRDefault="008A690D" w:rsidP="008A690D">
      <w:pPr>
        <w:numPr>
          <w:ilvl w:val="0"/>
          <w:numId w:val="39"/>
        </w:numPr>
        <w:spacing w:after="134" w:line="256" w:lineRule="auto"/>
        <w:ind w:right="55" w:hanging="509"/>
        <w:jc w:val="both"/>
        <w:rPr>
          <w:rFonts w:ascii="Times New Roman" w:hAnsi="Times New Roman" w:cs="Times New Roman"/>
          <w:sz w:val="24"/>
          <w:szCs w:val="24"/>
        </w:rPr>
      </w:pPr>
      <w:r w:rsidRPr="008A690D">
        <w:rPr>
          <w:rFonts w:ascii="Times New Roman" w:hAnsi="Times New Roman" w:cs="Times New Roman"/>
          <w:sz w:val="24"/>
          <w:szCs w:val="24"/>
        </w:rPr>
        <w:t xml:space="preserve">Бондарь А.И. Учись играть в баскетбол. Минск: Полынья. 2011 - 111с. </w:t>
      </w:r>
    </w:p>
    <w:p w14:paraId="0034E1F8" w14:textId="77777777" w:rsidR="008A690D" w:rsidRPr="008A690D" w:rsidRDefault="008A690D" w:rsidP="008A690D">
      <w:pPr>
        <w:numPr>
          <w:ilvl w:val="0"/>
          <w:numId w:val="39"/>
        </w:numPr>
        <w:spacing w:after="5" w:line="360" w:lineRule="auto"/>
        <w:ind w:right="55" w:hanging="509"/>
        <w:jc w:val="both"/>
        <w:rPr>
          <w:rFonts w:ascii="Times New Roman" w:hAnsi="Times New Roman" w:cs="Times New Roman"/>
          <w:sz w:val="24"/>
          <w:szCs w:val="24"/>
        </w:rPr>
      </w:pPr>
      <w:r w:rsidRPr="008A690D">
        <w:rPr>
          <w:rFonts w:ascii="Times New Roman" w:hAnsi="Times New Roman" w:cs="Times New Roman"/>
          <w:sz w:val="24"/>
          <w:szCs w:val="24"/>
        </w:rPr>
        <w:t xml:space="preserve">Вальтин А.И. Мини-баскетбол в школе. М.: Просвещение, 2012 - 111с. Матвеев Л.П. Теория и методика физической культуры. - М.: Физкультура и спорт, 2011.-543 с. </w:t>
      </w:r>
    </w:p>
    <w:p w14:paraId="07CD8CDD" w14:textId="77777777" w:rsidR="008A690D" w:rsidRPr="008A690D" w:rsidRDefault="008A690D" w:rsidP="008A690D">
      <w:pPr>
        <w:numPr>
          <w:ilvl w:val="0"/>
          <w:numId w:val="39"/>
        </w:numPr>
        <w:spacing w:after="5" w:line="256" w:lineRule="auto"/>
        <w:ind w:right="55" w:hanging="509"/>
        <w:jc w:val="both"/>
        <w:rPr>
          <w:rFonts w:ascii="Times New Roman" w:hAnsi="Times New Roman" w:cs="Times New Roman"/>
          <w:sz w:val="24"/>
          <w:szCs w:val="24"/>
        </w:rPr>
      </w:pPr>
      <w:r w:rsidRPr="008A690D">
        <w:rPr>
          <w:rFonts w:ascii="Times New Roman" w:hAnsi="Times New Roman" w:cs="Times New Roman"/>
          <w:sz w:val="24"/>
          <w:szCs w:val="24"/>
        </w:rPr>
        <w:t xml:space="preserve">Вуден Д. Современный баскетбол: пер. с англ. - М.: ФиС, 1999г. - 256 с. </w:t>
      </w:r>
    </w:p>
    <w:p w14:paraId="73A19C60" w14:textId="77777777" w:rsidR="008A690D" w:rsidRPr="008A690D" w:rsidRDefault="008A690D" w:rsidP="008A690D">
      <w:pPr>
        <w:numPr>
          <w:ilvl w:val="0"/>
          <w:numId w:val="39"/>
        </w:numPr>
        <w:spacing w:after="5" w:line="360" w:lineRule="auto"/>
        <w:ind w:right="55" w:hanging="509"/>
        <w:jc w:val="both"/>
        <w:rPr>
          <w:rFonts w:ascii="Times New Roman" w:hAnsi="Times New Roman" w:cs="Times New Roman"/>
          <w:sz w:val="24"/>
          <w:szCs w:val="24"/>
        </w:rPr>
      </w:pPr>
      <w:r w:rsidRPr="008A690D">
        <w:rPr>
          <w:rFonts w:ascii="Times New Roman" w:hAnsi="Times New Roman" w:cs="Times New Roman"/>
          <w:sz w:val="24"/>
          <w:szCs w:val="24"/>
        </w:rPr>
        <w:t xml:space="preserve">Железняк Ю.Д., Чачин А.В., Сыромятников Ю.П. Примерная программа спортивной подготовки для СДЮСШОР – М., 2009.  </w:t>
      </w:r>
    </w:p>
    <w:p w14:paraId="19F90FE5" w14:textId="77777777" w:rsidR="008A690D" w:rsidRPr="008A690D" w:rsidRDefault="008A690D" w:rsidP="008A690D">
      <w:pPr>
        <w:numPr>
          <w:ilvl w:val="0"/>
          <w:numId w:val="39"/>
        </w:numPr>
        <w:spacing w:after="5" w:line="360" w:lineRule="auto"/>
        <w:ind w:right="55" w:hanging="509"/>
        <w:jc w:val="both"/>
        <w:rPr>
          <w:rFonts w:ascii="Times New Roman" w:hAnsi="Times New Roman" w:cs="Times New Roman"/>
          <w:sz w:val="24"/>
          <w:szCs w:val="24"/>
        </w:rPr>
      </w:pPr>
      <w:r w:rsidRPr="008A690D">
        <w:rPr>
          <w:rFonts w:ascii="Times New Roman" w:hAnsi="Times New Roman" w:cs="Times New Roman"/>
          <w:sz w:val="24"/>
          <w:szCs w:val="24"/>
        </w:rPr>
        <w:t xml:space="preserve">Железняк Ю.Д., Чачин А.В. Примерная программа спортивной подготовки для СДЮСШОР – М., 2004. </w:t>
      </w:r>
    </w:p>
    <w:p w14:paraId="02E386A8" w14:textId="77777777" w:rsidR="008A690D" w:rsidRPr="008A690D" w:rsidRDefault="008A690D" w:rsidP="008A690D">
      <w:pPr>
        <w:numPr>
          <w:ilvl w:val="0"/>
          <w:numId w:val="39"/>
        </w:numPr>
        <w:spacing w:after="5" w:line="237" w:lineRule="auto"/>
        <w:ind w:right="55" w:hanging="509"/>
        <w:jc w:val="both"/>
        <w:rPr>
          <w:rFonts w:ascii="Times New Roman" w:hAnsi="Times New Roman" w:cs="Times New Roman"/>
          <w:sz w:val="24"/>
          <w:szCs w:val="24"/>
        </w:rPr>
      </w:pPr>
      <w:r w:rsidRPr="008A690D">
        <w:rPr>
          <w:rFonts w:ascii="Times New Roman" w:hAnsi="Times New Roman" w:cs="Times New Roman"/>
          <w:sz w:val="24"/>
          <w:szCs w:val="24"/>
        </w:rPr>
        <w:t xml:space="preserve">Книга тренеров NBA. Техники, тактики и тренерские стратегии от гениев баскетбола. М. «Эксмо». 2017 -368 стр. </w:t>
      </w:r>
    </w:p>
    <w:p w14:paraId="6DB192ED" w14:textId="77777777" w:rsidR="008A690D" w:rsidRPr="008A690D" w:rsidRDefault="008A690D" w:rsidP="008A690D">
      <w:pPr>
        <w:numPr>
          <w:ilvl w:val="0"/>
          <w:numId w:val="39"/>
        </w:numPr>
        <w:spacing w:after="134" w:line="256" w:lineRule="auto"/>
        <w:ind w:right="55" w:hanging="509"/>
        <w:jc w:val="both"/>
        <w:rPr>
          <w:rFonts w:ascii="Times New Roman" w:hAnsi="Times New Roman" w:cs="Times New Roman"/>
          <w:sz w:val="24"/>
          <w:szCs w:val="24"/>
        </w:rPr>
      </w:pPr>
      <w:r w:rsidRPr="008A690D">
        <w:rPr>
          <w:rFonts w:ascii="Times New Roman" w:hAnsi="Times New Roman" w:cs="Times New Roman"/>
          <w:sz w:val="24"/>
          <w:szCs w:val="24"/>
        </w:rPr>
        <w:t xml:space="preserve">Конева Е.В. Спортивные игры: правила, тактика, техника, 2004. </w:t>
      </w:r>
    </w:p>
    <w:p w14:paraId="505E7B45" w14:textId="77777777" w:rsidR="008A690D" w:rsidRPr="008A690D" w:rsidRDefault="008A690D" w:rsidP="008A690D">
      <w:pPr>
        <w:numPr>
          <w:ilvl w:val="0"/>
          <w:numId w:val="39"/>
        </w:numPr>
        <w:spacing w:after="132" w:line="256" w:lineRule="auto"/>
        <w:ind w:right="55" w:hanging="509"/>
        <w:jc w:val="both"/>
        <w:rPr>
          <w:rFonts w:ascii="Times New Roman" w:hAnsi="Times New Roman" w:cs="Times New Roman"/>
          <w:sz w:val="24"/>
          <w:szCs w:val="24"/>
        </w:rPr>
      </w:pPr>
      <w:r w:rsidRPr="008A690D">
        <w:rPr>
          <w:rFonts w:ascii="Times New Roman" w:hAnsi="Times New Roman" w:cs="Times New Roman"/>
          <w:sz w:val="24"/>
          <w:szCs w:val="24"/>
        </w:rPr>
        <w:t xml:space="preserve">Марков К. К. Тренер - педагог и психолог. - Иркутск, 1999.  </w:t>
      </w:r>
    </w:p>
    <w:p w14:paraId="53ABE97F" w14:textId="77777777" w:rsidR="008A690D" w:rsidRPr="008A690D" w:rsidRDefault="008A690D" w:rsidP="008A690D">
      <w:pPr>
        <w:numPr>
          <w:ilvl w:val="0"/>
          <w:numId w:val="39"/>
        </w:numPr>
        <w:spacing w:after="131" w:line="256" w:lineRule="auto"/>
        <w:ind w:right="55" w:hanging="509"/>
        <w:jc w:val="both"/>
        <w:rPr>
          <w:rFonts w:ascii="Times New Roman" w:hAnsi="Times New Roman" w:cs="Times New Roman"/>
          <w:sz w:val="24"/>
          <w:szCs w:val="24"/>
        </w:rPr>
      </w:pPr>
      <w:r w:rsidRPr="008A690D">
        <w:rPr>
          <w:rFonts w:ascii="Times New Roman" w:hAnsi="Times New Roman" w:cs="Times New Roman"/>
          <w:sz w:val="24"/>
          <w:szCs w:val="24"/>
        </w:rPr>
        <w:t xml:space="preserve">Настольная книга учителя физической культуры / Под ред. Л .Б. Кофмана. - </w:t>
      </w:r>
    </w:p>
    <w:p w14:paraId="05298867" w14:textId="77777777" w:rsidR="008A690D" w:rsidRPr="008A690D" w:rsidRDefault="008A690D" w:rsidP="008A690D">
      <w:pPr>
        <w:spacing w:after="132" w:line="256" w:lineRule="auto"/>
        <w:ind w:left="576" w:right="55"/>
        <w:rPr>
          <w:rFonts w:ascii="Times New Roman" w:hAnsi="Times New Roman" w:cs="Times New Roman"/>
          <w:sz w:val="24"/>
          <w:szCs w:val="24"/>
        </w:rPr>
      </w:pPr>
      <w:r w:rsidRPr="008A690D">
        <w:rPr>
          <w:rFonts w:ascii="Times New Roman" w:hAnsi="Times New Roman" w:cs="Times New Roman"/>
          <w:sz w:val="24"/>
          <w:szCs w:val="24"/>
        </w:rPr>
        <w:t xml:space="preserve">М., 1998.  </w:t>
      </w:r>
    </w:p>
    <w:p w14:paraId="25629409" w14:textId="77777777" w:rsidR="008A690D" w:rsidRPr="008A690D" w:rsidRDefault="008A690D" w:rsidP="008A690D">
      <w:pPr>
        <w:numPr>
          <w:ilvl w:val="0"/>
          <w:numId w:val="39"/>
        </w:numPr>
        <w:spacing w:after="5" w:line="360" w:lineRule="auto"/>
        <w:ind w:right="55" w:hanging="509"/>
        <w:jc w:val="both"/>
        <w:rPr>
          <w:rFonts w:ascii="Times New Roman" w:hAnsi="Times New Roman" w:cs="Times New Roman"/>
          <w:sz w:val="24"/>
          <w:szCs w:val="24"/>
        </w:rPr>
      </w:pPr>
      <w:r w:rsidRPr="008A690D">
        <w:rPr>
          <w:rFonts w:ascii="Times New Roman" w:hAnsi="Times New Roman" w:cs="Times New Roman"/>
          <w:sz w:val="24"/>
          <w:szCs w:val="24"/>
        </w:rPr>
        <w:t xml:space="preserve">Никитушкин В.Г., Губа В.П. Методы отбора в игровые виды спорта. - М., 1998.  </w:t>
      </w:r>
    </w:p>
    <w:p w14:paraId="51D5F516" w14:textId="77777777" w:rsidR="008A690D" w:rsidRPr="008A690D" w:rsidRDefault="008A690D" w:rsidP="008A690D">
      <w:pPr>
        <w:numPr>
          <w:ilvl w:val="0"/>
          <w:numId w:val="39"/>
        </w:numPr>
        <w:spacing w:after="5" w:line="360" w:lineRule="auto"/>
        <w:ind w:right="55" w:hanging="509"/>
        <w:jc w:val="both"/>
        <w:rPr>
          <w:rFonts w:ascii="Times New Roman" w:hAnsi="Times New Roman" w:cs="Times New Roman"/>
          <w:sz w:val="24"/>
          <w:szCs w:val="24"/>
        </w:rPr>
      </w:pPr>
      <w:r w:rsidRPr="008A690D">
        <w:rPr>
          <w:rFonts w:ascii="Times New Roman" w:hAnsi="Times New Roman" w:cs="Times New Roman"/>
          <w:sz w:val="24"/>
          <w:szCs w:val="24"/>
        </w:rPr>
        <w:t xml:space="preserve">Основы управления подготовкой юных спортсменов / Под ред. М.Я. Набатниковой. - М., 1982.  </w:t>
      </w:r>
    </w:p>
    <w:p w14:paraId="18282257" w14:textId="77777777" w:rsidR="008A690D" w:rsidRPr="008A690D" w:rsidRDefault="008A690D" w:rsidP="008A690D">
      <w:pPr>
        <w:numPr>
          <w:ilvl w:val="0"/>
          <w:numId w:val="39"/>
        </w:numPr>
        <w:spacing w:after="5" w:line="360" w:lineRule="auto"/>
        <w:ind w:right="55" w:hanging="509"/>
        <w:jc w:val="both"/>
        <w:rPr>
          <w:rFonts w:ascii="Times New Roman" w:hAnsi="Times New Roman" w:cs="Times New Roman"/>
          <w:sz w:val="24"/>
          <w:szCs w:val="24"/>
        </w:rPr>
      </w:pPr>
      <w:r w:rsidRPr="008A690D">
        <w:rPr>
          <w:rFonts w:ascii="Times New Roman" w:hAnsi="Times New Roman" w:cs="Times New Roman"/>
          <w:sz w:val="24"/>
          <w:szCs w:val="24"/>
        </w:rPr>
        <w:t xml:space="preserve">Платонов В. Н. Общая теория подготовки спортсменов в олимпийском спорте. - Киев, 1997.  </w:t>
      </w:r>
    </w:p>
    <w:p w14:paraId="56BA12CF" w14:textId="77777777" w:rsidR="008A690D" w:rsidRPr="008A690D" w:rsidRDefault="008A690D" w:rsidP="008A690D">
      <w:pPr>
        <w:numPr>
          <w:ilvl w:val="0"/>
          <w:numId w:val="39"/>
        </w:numPr>
        <w:spacing w:after="132" w:line="256" w:lineRule="auto"/>
        <w:ind w:right="55" w:hanging="509"/>
        <w:jc w:val="both"/>
        <w:rPr>
          <w:rFonts w:ascii="Times New Roman" w:hAnsi="Times New Roman" w:cs="Times New Roman"/>
          <w:sz w:val="24"/>
          <w:szCs w:val="24"/>
        </w:rPr>
      </w:pPr>
      <w:r w:rsidRPr="008A690D">
        <w:rPr>
          <w:rFonts w:ascii="Times New Roman" w:hAnsi="Times New Roman" w:cs="Times New Roman"/>
          <w:sz w:val="24"/>
          <w:szCs w:val="24"/>
        </w:rPr>
        <w:t xml:space="preserve">Спортивная медицина: справочное издание. - М., 1999.  </w:t>
      </w:r>
    </w:p>
    <w:p w14:paraId="3B7079AC" w14:textId="77777777" w:rsidR="008A690D" w:rsidRPr="008A690D" w:rsidRDefault="008A690D" w:rsidP="008A690D">
      <w:pPr>
        <w:numPr>
          <w:ilvl w:val="0"/>
          <w:numId w:val="39"/>
        </w:numPr>
        <w:spacing w:after="5" w:line="256" w:lineRule="auto"/>
        <w:ind w:right="55" w:hanging="509"/>
        <w:jc w:val="both"/>
        <w:rPr>
          <w:rFonts w:ascii="Times New Roman" w:hAnsi="Times New Roman" w:cs="Times New Roman"/>
          <w:sz w:val="24"/>
          <w:szCs w:val="24"/>
        </w:rPr>
      </w:pPr>
      <w:r w:rsidRPr="008A690D">
        <w:rPr>
          <w:rFonts w:ascii="Times New Roman" w:hAnsi="Times New Roman" w:cs="Times New Roman"/>
          <w:sz w:val="24"/>
          <w:szCs w:val="24"/>
        </w:rPr>
        <w:t xml:space="preserve">Спортивные игры / Под ред. Ю.Д. Железняка, Ю.М. Портнова. -М., 2000. </w:t>
      </w:r>
    </w:p>
    <w:p w14:paraId="64F89998" w14:textId="77777777" w:rsidR="008A690D" w:rsidRPr="008A690D" w:rsidRDefault="008A690D" w:rsidP="008A690D">
      <w:pPr>
        <w:numPr>
          <w:ilvl w:val="0"/>
          <w:numId w:val="39"/>
        </w:numPr>
        <w:spacing w:after="5" w:line="360" w:lineRule="auto"/>
        <w:ind w:right="55" w:hanging="509"/>
        <w:jc w:val="both"/>
        <w:rPr>
          <w:rFonts w:ascii="Times New Roman" w:hAnsi="Times New Roman" w:cs="Times New Roman"/>
          <w:sz w:val="24"/>
          <w:szCs w:val="24"/>
        </w:rPr>
      </w:pPr>
      <w:r w:rsidRPr="008A690D">
        <w:rPr>
          <w:rFonts w:ascii="Times New Roman" w:hAnsi="Times New Roman" w:cs="Times New Roman"/>
          <w:sz w:val="24"/>
          <w:szCs w:val="24"/>
        </w:rPr>
        <w:t xml:space="preserve">Суетнов К.В. Обучение школьников игре в баскетбол. Учебное пособие, - Алма-Ата, 2010-82с. </w:t>
      </w:r>
    </w:p>
    <w:p w14:paraId="30293B74" w14:textId="60157260" w:rsidR="008A690D" w:rsidRPr="008A690D" w:rsidRDefault="008A690D" w:rsidP="008A690D">
      <w:pPr>
        <w:numPr>
          <w:ilvl w:val="0"/>
          <w:numId w:val="39"/>
        </w:numPr>
        <w:spacing w:after="5" w:line="360" w:lineRule="auto"/>
        <w:ind w:right="55" w:hanging="509"/>
        <w:jc w:val="both"/>
        <w:rPr>
          <w:rFonts w:ascii="Times New Roman" w:hAnsi="Times New Roman" w:cs="Times New Roman"/>
          <w:sz w:val="24"/>
          <w:szCs w:val="24"/>
        </w:rPr>
      </w:pPr>
      <w:r w:rsidRPr="008A690D">
        <w:rPr>
          <w:rFonts w:ascii="Times New Roman" w:hAnsi="Times New Roman" w:cs="Times New Roman"/>
          <w:sz w:val="24"/>
          <w:szCs w:val="24"/>
        </w:rPr>
        <w:t>Шерстюк А.А. и др. Баскетбол: основные технические приемы, методика обучения</w:t>
      </w:r>
      <w:r w:rsidR="004B7DCD">
        <w:rPr>
          <w:rFonts w:ascii="Times New Roman" w:hAnsi="Times New Roman" w:cs="Times New Roman"/>
          <w:sz w:val="24"/>
          <w:szCs w:val="24"/>
        </w:rPr>
        <w:t xml:space="preserve"> </w:t>
      </w:r>
      <w:r w:rsidRPr="008A690D">
        <w:rPr>
          <w:rFonts w:ascii="Times New Roman" w:hAnsi="Times New Roman" w:cs="Times New Roman"/>
          <w:sz w:val="24"/>
          <w:szCs w:val="24"/>
        </w:rPr>
        <w:t>в</w:t>
      </w:r>
      <w:r w:rsidR="004B7DCD">
        <w:rPr>
          <w:rFonts w:ascii="Times New Roman" w:hAnsi="Times New Roman" w:cs="Times New Roman"/>
          <w:sz w:val="24"/>
          <w:szCs w:val="24"/>
        </w:rPr>
        <w:t xml:space="preserve"> </w:t>
      </w:r>
      <w:r w:rsidRPr="008A690D">
        <w:rPr>
          <w:rFonts w:ascii="Times New Roman" w:hAnsi="Times New Roman" w:cs="Times New Roman"/>
          <w:sz w:val="24"/>
          <w:szCs w:val="24"/>
        </w:rPr>
        <w:t xml:space="preserve">группах начальной подготовки: Учебное пособие, - Омск, 2013 - 60с. </w:t>
      </w:r>
    </w:p>
    <w:p w14:paraId="38DAA5CF" w14:textId="77777777" w:rsidR="008A690D" w:rsidRPr="008A690D" w:rsidRDefault="008A690D" w:rsidP="008A690D">
      <w:pPr>
        <w:pStyle w:val="2"/>
        <w:ind w:left="24" w:right="83"/>
        <w:rPr>
          <w:rFonts w:ascii="Times New Roman" w:hAnsi="Times New Roman" w:cs="Times New Roman"/>
          <w:sz w:val="24"/>
          <w:szCs w:val="24"/>
        </w:rPr>
      </w:pPr>
      <w:r w:rsidRPr="008A690D">
        <w:rPr>
          <w:rFonts w:ascii="Times New Roman" w:hAnsi="Times New Roman" w:cs="Times New Roman"/>
          <w:sz w:val="24"/>
          <w:szCs w:val="24"/>
        </w:rPr>
        <w:t>Интернет сайты</w:t>
      </w:r>
      <w:r w:rsidRPr="008A690D">
        <w:rPr>
          <w:rFonts w:ascii="Times New Roman" w:hAnsi="Times New Roman" w:cs="Times New Roman"/>
          <w:b/>
          <w:i/>
          <w:sz w:val="24"/>
          <w:szCs w:val="24"/>
        </w:rPr>
        <w:t xml:space="preserve"> </w:t>
      </w:r>
    </w:p>
    <w:p w14:paraId="3717D9C8" w14:textId="77777777" w:rsidR="008A690D" w:rsidRPr="008A690D" w:rsidRDefault="008A690D" w:rsidP="008A690D">
      <w:pPr>
        <w:spacing w:after="131" w:line="256" w:lineRule="auto"/>
        <w:ind w:left="718" w:right="55"/>
        <w:rPr>
          <w:rFonts w:ascii="Times New Roman" w:hAnsi="Times New Roman" w:cs="Times New Roman"/>
          <w:sz w:val="24"/>
          <w:szCs w:val="24"/>
        </w:rPr>
      </w:pPr>
      <w:r w:rsidRPr="008A690D">
        <w:rPr>
          <w:rFonts w:ascii="Times New Roman" w:hAnsi="Times New Roman" w:cs="Times New Roman"/>
          <w:sz w:val="24"/>
          <w:szCs w:val="24"/>
        </w:rPr>
        <w:t xml:space="preserve">Сайт Министерства Спорта РФ: http://www.minsport.gov.ru/sport/  </w:t>
      </w:r>
    </w:p>
    <w:p w14:paraId="290A907E" w14:textId="77777777" w:rsidR="008A690D" w:rsidRPr="008A690D" w:rsidRDefault="008A690D" w:rsidP="008A690D">
      <w:pPr>
        <w:spacing w:after="131" w:line="256" w:lineRule="auto"/>
        <w:ind w:left="718" w:right="55"/>
        <w:rPr>
          <w:rFonts w:ascii="Times New Roman" w:hAnsi="Times New Roman" w:cs="Times New Roman"/>
          <w:sz w:val="24"/>
          <w:szCs w:val="24"/>
        </w:rPr>
      </w:pPr>
      <w:r w:rsidRPr="008A690D">
        <w:rPr>
          <w:rFonts w:ascii="Times New Roman" w:hAnsi="Times New Roman" w:cs="Times New Roman"/>
          <w:sz w:val="24"/>
          <w:szCs w:val="24"/>
        </w:rPr>
        <w:t xml:space="preserve">Сайт Олимпийского комитета России: </w:t>
      </w:r>
      <w:hyperlink r:id="rId9" w:history="1">
        <w:r w:rsidRPr="008A690D">
          <w:rPr>
            <w:rStyle w:val="ab"/>
            <w:rFonts w:ascii="Times New Roman" w:hAnsi="Times New Roman" w:cs="Times New Roman"/>
            <w:color w:val="0000FF"/>
            <w:sz w:val="24"/>
            <w:szCs w:val="24"/>
          </w:rPr>
          <w:t>http://www.roc.ru</w:t>
        </w:r>
      </w:hyperlink>
      <w:hyperlink r:id="rId10" w:history="1">
        <w:r w:rsidRPr="008A690D">
          <w:rPr>
            <w:rStyle w:val="ab"/>
            <w:rFonts w:ascii="Times New Roman" w:hAnsi="Times New Roman" w:cs="Times New Roman"/>
            <w:sz w:val="24"/>
            <w:szCs w:val="24"/>
          </w:rPr>
          <w:t xml:space="preserve"> </w:t>
        </w:r>
      </w:hyperlink>
      <w:r w:rsidRPr="008A690D">
        <w:rPr>
          <w:rFonts w:ascii="Times New Roman" w:hAnsi="Times New Roman" w:cs="Times New Roman"/>
          <w:sz w:val="24"/>
          <w:szCs w:val="24"/>
        </w:rPr>
        <w:t xml:space="preserve"> </w:t>
      </w:r>
    </w:p>
    <w:p w14:paraId="15560C84" w14:textId="77777777" w:rsidR="008A690D" w:rsidRPr="008A690D" w:rsidRDefault="008A690D" w:rsidP="008A690D">
      <w:pPr>
        <w:ind w:left="718" w:right="55"/>
        <w:rPr>
          <w:rFonts w:ascii="Times New Roman" w:hAnsi="Times New Roman" w:cs="Times New Roman"/>
          <w:sz w:val="24"/>
          <w:szCs w:val="24"/>
        </w:rPr>
      </w:pPr>
      <w:r w:rsidRPr="008A690D">
        <w:rPr>
          <w:rFonts w:ascii="Times New Roman" w:hAnsi="Times New Roman" w:cs="Times New Roman"/>
          <w:sz w:val="24"/>
          <w:szCs w:val="24"/>
        </w:rPr>
        <w:t xml:space="preserve">Сайт Международного олимпийского комитета: </w:t>
      </w:r>
      <w:hyperlink r:id="rId11" w:history="1">
        <w:r w:rsidRPr="008A690D">
          <w:rPr>
            <w:rStyle w:val="ab"/>
            <w:rFonts w:ascii="Times New Roman" w:hAnsi="Times New Roman" w:cs="Times New Roman"/>
            <w:color w:val="0000FF"/>
            <w:sz w:val="24"/>
            <w:szCs w:val="24"/>
          </w:rPr>
          <w:t>http://www.olympic.org</w:t>
        </w:r>
      </w:hyperlink>
      <w:hyperlink r:id="rId12" w:history="1">
        <w:r w:rsidRPr="008A690D">
          <w:rPr>
            <w:rStyle w:val="ab"/>
            <w:rFonts w:ascii="Times New Roman" w:hAnsi="Times New Roman" w:cs="Times New Roman"/>
            <w:sz w:val="24"/>
            <w:szCs w:val="24"/>
          </w:rPr>
          <w:t xml:space="preserve"> </w:t>
        </w:r>
      </w:hyperlink>
      <w:r w:rsidRPr="008A690D">
        <w:rPr>
          <w:rFonts w:ascii="Times New Roman" w:hAnsi="Times New Roman" w:cs="Times New Roman"/>
          <w:sz w:val="24"/>
          <w:szCs w:val="24"/>
        </w:rPr>
        <w:t xml:space="preserve"> Сайт Российского антидопинговое агентство: </w:t>
      </w:r>
      <w:hyperlink r:id="rId13" w:history="1">
        <w:r w:rsidRPr="008A690D">
          <w:rPr>
            <w:rStyle w:val="ab"/>
            <w:rFonts w:ascii="Times New Roman" w:hAnsi="Times New Roman" w:cs="Times New Roman"/>
            <w:color w:val="0000FF"/>
            <w:sz w:val="24"/>
            <w:szCs w:val="24"/>
          </w:rPr>
          <w:t>http://www.rusada.ru</w:t>
        </w:r>
      </w:hyperlink>
      <w:hyperlink r:id="rId14" w:history="1">
        <w:r w:rsidRPr="008A690D">
          <w:rPr>
            <w:rStyle w:val="ab"/>
            <w:rFonts w:ascii="Times New Roman" w:hAnsi="Times New Roman" w:cs="Times New Roman"/>
            <w:sz w:val="24"/>
            <w:szCs w:val="24"/>
          </w:rPr>
          <w:t xml:space="preserve"> </w:t>
        </w:r>
      </w:hyperlink>
      <w:r w:rsidRPr="008A690D">
        <w:rPr>
          <w:rFonts w:ascii="Times New Roman" w:hAnsi="Times New Roman" w:cs="Times New Roman"/>
          <w:sz w:val="24"/>
          <w:szCs w:val="24"/>
        </w:rPr>
        <w:t xml:space="preserve"> </w:t>
      </w:r>
    </w:p>
    <w:p w14:paraId="212AD628" w14:textId="77777777" w:rsidR="008A690D" w:rsidRPr="008A690D" w:rsidRDefault="008A690D" w:rsidP="008A690D">
      <w:pPr>
        <w:spacing w:after="151" w:line="256" w:lineRule="auto"/>
        <w:ind w:left="709"/>
        <w:rPr>
          <w:rFonts w:ascii="Times New Roman" w:hAnsi="Times New Roman" w:cs="Times New Roman"/>
          <w:sz w:val="24"/>
          <w:szCs w:val="24"/>
        </w:rPr>
      </w:pPr>
      <w:r w:rsidRPr="008A690D">
        <w:rPr>
          <w:rFonts w:ascii="Times New Roman" w:hAnsi="Times New Roman" w:cs="Times New Roman"/>
          <w:sz w:val="24"/>
          <w:szCs w:val="24"/>
        </w:rPr>
        <w:t xml:space="preserve"> </w:t>
      </w:r>
    </w:p>
    <w:p w14:paraId="21E53189" w14:textId="77777777" w:rsidR="00326936" w:rsidRDefault="00326936" w:rsidP="00F42842">
      <w:pPr>
        <w:jc w:val="both"/>
        <w:rPr>
          <w:rFonts w:ascii="Times New Roman" w:hAnsi="Times New Roman" w:cs="Times New Roman"/>
          <w:sz w:val="24"/>
          <w:szCs w:val="24"/>
        </w:rPr>
        <w:sectPr w:rsidR="00326936" w:rsidSect="00247CE8">
          <w:pgSz w:w="11906" w:h="16838"/>
          <w:pgMar w:top="1134" w:right="851" w:bottom="1134" w:left="851" w:header="708" w:footer="708" w:gutter="0"/>
          <w:cols w:space="708"/>
          <w:docGrid w:linePitch="360"/>
        </w:sectPr>
      </w:pPr>
    </w:p>
    <w:p w14:paraId="7B3D9F11" w14:textId="73F78478" w:rsidR="00326936" w:rsidRPr="008E1B96" w:rsidRDefault="00326936" w:rsidP="00326936">
      <w:pPr>
        <w:spacing w:after="0" w:line="256" w:lineRule="auto"/>
        <w:ind w:right="58"/>
        <w:jc w:val="right"/>
        <w:rPr>
          <w:rFonts w:ascii="Times New Roman" w:hAnsi="Times New Roman" w:cs="Times New Roman"/>
          <w:sz w:val="20"/>
          <w:szCs w:val="20"/>
        </w:rPr>
      </w:pPr>
      <w:r w:rsidRPr="008E1B96">
        <w:rPr>
          <w:rFonts w:ascii="Times New Roman" w:eastAsia="Cambria" w:hAnsi="Times New Roman" w:cs="Times New Roman"/>
          <w:sz w:val="20"/>
          <w:szCs w:val="20"/>
        </w:rPr>
        <w:t xml:space="preserve">Приложение </w:t>
      </w:r>
      <w:r w:rsidR="00C846A2">
        <w:rPr>
          <w:rFonts w:ascii="Times New Roman" w:eastAsia="Cambria" w:hAnsi="Times New Roman" w:cs="Times New Roman"/>
          <w:sz w:val="20"/>
          <w:szCs w:val="20"/>
        </w:rPr>
        <w:t>1</w:t>
      </w:r>
    </w:p>
    <w:p w14:paraId="060C4B1C" w14:textId="77777777" w:rsidR="00326936" w:rsidRPr="008E1B96" w:rsidRDefault="00326936" w:rsidP="00326936">
      <w:pPr>
        <w:spacing w:after="0" w:line="237" w:lineRule="auto"/>
        <w:ind w:left="1827" w:right="1838"/>
        <w:jc w:val="center"/>
        <w:rPr>
          <w:rFonts w:ascii="Times New Roman" w:hAnsi="Times New Roman" w:cs="Times New Roman"/>
          <w:sz w:val="20"/>
          <w:szCs w:val="20"/>
        </w:rPr>
      </w:pPr>
      <w:r w:rsidRPr="008E1B96">
        <w:rPr>
          <w:rFonts w:ascii="Times New Roman" w:eastAsia="Cambria" w:hAnsi="Times New Roman" w:cs="Times New Roman"/>
          <w:b/>
          <w:sz w:val="20"/>
          <w:szCs w:val="20"/>
        </w:rPr>
        <w:t xml:space="preserve">ПРОТОКОЛ ПРИЕМА НОРМАТИВОВ ОБЩЕЙ ФИЗИЧЕСКОЙ И СПЕЦИАЛЬНОЙ ФИЗИЧЕСКОЙ ПОДГОТОВКИ ДЛЯ ЗАЧИСЛЕНИЯ В ГРУППЫ ______________ ЭТАПА СПОРТИВНОЙ ПОДГОТОВКИ  </w:t>
      </w:r>
    </w:p>
    <w:p w14:paraId="20AA356F" w14:textId="77777777" w:rsidR="00326936" w:rsidRPr="008E1B96" w:rsidRDefault="00326936" w:rsidP="00326936">
      <w:pPr>
        <w:spacing w:after="0" w:line="256" w:lineRule="auto"/>
        <w:ind w:right="11"/>
        <w:jc w:val="center"/>
        <w:rPr>
          <w:rFonts w:ascii="Times New Roman" w:hAnsi="Times New Roman" w:cs="Times New Roman"/>
          <w:sz w:val="20"/>
          <w:szCs w:val="20"/>
        </w:rPr>
      </w:pPr>
      <w:r w:rsidRPr="008E1B96">
        <w:rPr>
          <w:rFonts w:ascii="Times New Roman" w:eastAsia="Cambria" w:hAnsi="Times New Roman" w:cs="Times New Roman"/>
          <w:b/>
          <w:sz w:val="20"/>
          <w:szCs w:val="20"/>
        </w:rPr>
        <w:t xml:space="preserve"> </w:t>
      </w:r>
    </w:p>
    <w:p w14:paraId="3CD0A902" w14:textId="77777777" w:rsidR="00326936" w:rsidRPr="008E1B96" w:rsidRDefault="00326936" w:rsidP="00326936">
      <w:pPr>
        <w:tabs>
          <w:tab w:val="center" w:pos="2832"/>
          <w:tab w:val="center" w:pos="3540"/>
          <w:tab w:val="center" w:pos="5996"/>
          <w:tab w:val="center" w:pos="9415"/>
        </w:tabs>
        <w:spacing w:after="0" w:line="256" w:lineRule="auto"/>
        <w:rPr>
          <w:rFonts w:ascii="Times New Roman" w:hAnsi="Times New Roman" w:cs="Times New Roman"/>
          <w:sz w:val="20"/>
          <w:szCs w:val="20"/>
        </w:rPr>
      </w:pPr>
      <w:r w:rsidRPr="008E1B96">
        <w:rPr>
          <w:rFonts w:ascii="Times New Roman" w:eastAsia="Cambria" w:hAnsi="Times New Roman" w:cs="Times New Roman"/>
          <w:b/>
          <w:sz w:val="20"/>
          <w:szCs w:val="20"/>
        </w:rPr>
        <w:t xml:space="preserve">Вид спорта: </w:t>
      </w:r>
      <w:r w:rsidRPr="008E1B96">
        <w:rPr>
          <w:rFonts w:ascii="Times New Roman" w:eastAsia="Cambria" w:hAnsi="Times New Roman" w:cs="Times New Roman"/>
          <w:b/>
          <w:sz w:val="20"/>
          <w:szCs w:val="20"/>
          <w:u w:val="single" w:color="000000"/>
        </w:rPr>
        <w:t xml:space="preserve">__Баскетбол </w:t>
      </w:r>
      <w:r w:rsidRPr="008E1B96">
        <w:rPr>
          <w:rFonts w:ascii="Times New Roman" w:eastAsia="Cambria" w:hAnsi="Times New Roman" w:cs="Times New Roman"/>
          <w:b/>
          <w:sz w:val="20"/>
          <w:szCs w:val="20"/>
          <w:u w:val="single" w:color="000000"/>
        </w:rPr>
        <w:tab/>
      </w:r>
      <w:r w:rsidRPr="008E1B96">
        <w:rPr>
          <w:rFonts w:ascii="Times New Roman" w:eastAsia="Cambria" w:hAnsi="Times New Roman" w:cs="Times New Roman"/>
          <w:b/>
          <w:sz w:val="20"/>
          <w:szCs w:val="20"/>
        </w:rPr>
        <w:t xml:space="preserve"> </w:t>
      </w:r>
      <w:r w:rsidRPr="008E1B96">
        <w:rPr>
          <w:rFonts w:ascii="Times New Roman" w:eastAsia="Cambria" w:hAnsi="Times New Roman" w:cs="Times New Roman"/>
          <w:b/>
          <w:sz w:val="20"/>
          <w:szCs w:val="20"/>
        </w:rPr>
        <w:tab/>
        <w:t xml:space="preserve"> </w:t>
      </w:r>
      <w:r w:rsidRPr="008E1B96">
        <w:rPr>
          <w:rFonts w:ascii="Times New Roman" w:eastAsia="Cambria" w:hAnsi="Times New Roman" w:cs="Times New Roman"/>
          <w:b/>
          <w:sz w:val="20"/>
          <w:szCs w:val="20"/>
        </w:rPr>
        <w:tab/>
        <w:t>Тренер: ____</w:t>
      </w:r>
      <w:r w:rsidRPr="008E1B96">
        <w:rPr>
          <w:rFonts w:ascii="Times New Roman" w:eastAsia="Cambria" w:hAnsi="Times New Roman" w:cs="Times New Roman"/>
          <w:b/>
          <w:sz w:val="20"/>
          <w:szCs w:val="20"/>
          <w:u w:val="single" w:color="000000"/>
        </w:rPr>
        <w:t>_________________________</w:t>
      </w:r>
      <w:r w:rsidRPr="008E1B96">
        <w:rPr>
          <w:rFonts w:ascii="Times New Roman" w:eastAsia="Cambria" w:hAnsi="Times New Roman" w:cs="Times New Roman"/>
          <w:b/>
          <w:sz w:val="20"/>
          <w:szCs w:val="20"/>
        </w:rPr>
        <w:t xml:space="preserve">___  </w:t>
      </w:r>
      <w:r w:rsidRPr="008E1B96">
        <w:rPr>
          <w:rFonts w:ascii="Times New Roman" w:eastAsia="Cambria" w:hAnsi="Times New Roman" w:cs="Times New Roman"/>
          <w:b/>
          <w:sz w:val="20"/>
          <w:szCs w:val="20"/>
        </w:rPr>
        <w:tab/>
        <w:t xml:space="preserve">Дата: </w:t>
      </w:r>
      <w:r w:rsidRPr="008E1B96">
        <w:rPr>
          <w:rFonts w:ascii="Times New Roman" w:eastAsia="Cambria" w:hAnsi="Times New Roman" w:cs="Times New Roman"/>
          <w:b/>
          <w:sz w:val="20"/>
          <w:szCs w:val="20"/>
          <w:u w:val="single" w:color="000000"/>
        </w:rPr>
        <w:t>_______________</w:t>
      </w:r>
      <w:r w:rsidRPr="008E1B96">
        <w:rPr>
          <w:rFonts w:ascii="Times New Roman" w:eastAsia="Cambria" w:hAnsi="Times New Roman" w:cs="Times New Roman"/>
          <w:b/>
          <w:sz w:val="20"/>
          <w:szCs w:val="20"/>
        </w:rPr>
        <w:t xml:space="preserve"> </w:t>
      </w:r>
    </w:p>
    <w:p w14:paraId="2BF088B8" w14:textId="77777777" w:rsidR="00326936" w:rsidRPr="008E1B96" w:rsidRDefault="00326936" w:rsidP="00326936">
      <w:pPr>
        <w:spacing w:after="0" w:line="256" w:lineRule="auto"/>
        <w:ind w:right="11"/>
        <w:jc w:val="center"/>
        <w:rPr>
          <w:rFonts w:ascii="Times New Roman" w:hAnsi="Times New Roman" w:cs="Times New Roman"/>
          <w:sz w:val="20"/>
          <w:szCs w:val="20"/>
        </w:rPr>
      </w:pPr>
      <w:r w:rsidRPr="008E1B96">
        <w:rPr>
          <w:rFonts w:ascii="Times New Roman" w:eastAsia="Cambria" w:hAnsi="Times New Roman" w:cs="Times New Roman"/>
          <w:b/>
          <w:sz w:val="20"/>
          <w:szCs w:val="20"/>
        </w:rPr>
        <w:t xml:space="preserve"> </w:t>
      </w:r>
    </w:p>
    <w:tbl>
      <w:tblPr>
        <w:tblStyle w:val="TableGrid"/>
        <w:tblW w:w="15422" w:type="dxa"/>
        <w:tblInd w:w="-254" w:type="dxa"/>
        <w:tblCellMar>
          <w:top w:w="37" w:type="dxa"/>
          <w:right w:w="78" w:type="dxa"/>
        </w:tblCellMar>
        <w:tblLook w:val="04A0" w:firstRow="1" w:lastRow="0" w:firstColumn="1" w:lastColumn="0" w:noHBand="0" w:noVBand="1"/>
      </w:tblPr>
      <w:tblGrid>
        <w:gridCol w:w="707"/>
        <w:gridCol w:w="2693"/>
        <w:gridCol w:w="994"/>
        <w:gridCol w:w="1248"/>
        <w:gridCol w:w="1558"/>
        <w:gridCol w:w="1560"/>
        <w:gridCol w:w="1670"/>
        <w:gridCol w:w="2045"/>
        <w:gridCol w:w="1387"/>
        <w:gridCol w:w="1560"/>
      </w:tblGrid>
      <w:tr w:rsidR="00326936" w:rsidRPr="008E1B96" w14:paraId="1E6C0FEF" w14:textId="77777777" w:rsidTr="00326936">
        <w:trPr>
          <w:trHeight w:val="242"/>
        </w:trPr>
        <w:tc>
          <w:tcPr>
            <w:tcW w:w="708" w:type="dxa"/>
            <w:vMerge w:val="restart"/>
            <w:tcBorders>
              <w:top w:val="single" w:sz="4" w:space="0" w:color="000000"/>
              <w:left w:val="single" w:sz="4" w:space="0" w:color="000000"/>
              <w:bottom w:val="single" w:sz="4" w:space="0" w:color="000000"/>
              <w:right w:val="single" w:sz="4" w:space="0" w:color="000000"/>
            </w:tcBorders>
            <w:hideMark/>
          </w:tcPr>
          <w:p w14:paraId="45B9D043" w14:textId="77777777" w:rsidR="00326936" w:rsidRPr="008E1B96" w:rsidRDefault="00326936">
            <w:pPr>
              <w:spacing w:line="256" w:lineRule="auto"/>
              <w:ind w:left="250"/>
              <w:rPr>
                <w:rFonts w:ascii="Times New Roman" w:hAnsi="Times New Roman" w:cs="Times New Roman"/>
                <w:sz w:val="20"/>
                <w:szCs w:val="20"/>
              </w:rPr>
            </w:pPr>
            <w:r w:rsidRPr="008E1B96">
              <w:rPr>
                <w:rFonts w:ascii="Times New Roman" w:eastAsia="Cambria" w:hAnsi="Times New Roman" w:cs="Times New Roman"/>
                <w:b/>
                <w:sz w:val="20"/>
                <w:szCs w:val="20"/>
              </w:rPr>
              <w:t xml:space="preserve">№ </w:t>
            </w:r>
          </w:p>
          <w:p w14:paraId="047776E1" w14:textId="77777777" w:rsidR="00326936" w:rsidRPr="008E1B96" w:rsidRDefault="00326936">
            <w:pPr>
              <w:spacing w:line="256" w:lineRule="auto"/>
              <w:ind w:left="182"/>
              <w:rPr>
                <w:rFonts w:ascii="Times New Roman" w:hAnsi="Times New Roman" w:cs="Times New Roman"/>
                <w:sz w:val="20"/>
                <w:szCs w:val="20"/>
              </w:rPr>
            </w:pPr>
            <w:r w:rsidRPr="008E1B96">
              <w:rPr>
                <w:rFonts w:ascii="Times New Roman" w:eastAsia="Cambria" w:hAnsi="Times New Roman" w:cs="Times New Roman"/>
                <w:b/>
                <w:sz w:val="20"/>
                <w:szCs w:val="20"/>
              </w:rPr>
              <w:t xml:space="preserve">п/п </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14:paraId="761855B9" w14:textId="77777777" w:rsidR="00326936" w:rsidRPr="008E1B96" w:rsidRDefault="00326936">
            <w:pPr>
              <w:spacing w:line="256" w:lineRule="auto"/>
              <w:ind w:left="74"/>
              <w:jc w:val="center"/>
              <w:rPr>
                <w:rFonts w:ascii="Times New Roman" w:hAnsi="Times New Roman" w:cs="Times New Roman"/>
                <w:sz w:val="20"/>
                <w:szCs w:val="20"/>
              </w:rPr>
            </w:pPr>
            <w:r w:rsidRPr="008E1B96">
              <w:rPr>
                <w:rFonts w:ascii="Times New Roman" w:eastAsia="Cambria" w:hAnsi="Times New Roman" w:cs="Times New Roman"/>
                <w:b/>
                <w:sz w:val="20"/>
                <w:szCs w:val="20"/>
              </w:rPr>
              <w:t xml:space="preserve">Ф.И.О. </w:t>
            </w:r>
          </w:p>
          <w:p w14:paraId="1E9D9F0F" w14:textId="77777777" w:rsidR="00326936" w:rsidRPr="008E1B96" w:rsidRDefault="00326936">
            <w:pPr>
              <w:spacing w:line="256" w:lineRule="auto"/>
              <w:ind w:left="72"/>
              <w:jc w:val="center"/>
              <w:rPr>
                <w:rFonts w:ascii="Times New Roman" w:hAnsi="Times New Roman" w:cs="Times New Roman"/>
                <w:sz w:val="20"/>
                <w:szCs w:val="20"/>
              </w:rPr>
            </w:pPr>
            <w:r w:rsidRPr="008E1B96">
              <w:rPr>
                <w:rFonts w:ascii="Times New Roman" w:eastAsia="Cambria" w:hAnsi="Times New Roman" w:cs="Times New Roman"/>
                <w:b/>
                <w:sz w:val="20"/>
                <w:szCs w:val="20"/>
              </w:rPr>
              <w:t xml:space="preserve">обучающегося </w:t>
            </w:r>
          </w:p>
        </w:tc>
        <w:tc>
          <w:tcPr>
            <w:tcW w:w="5359" w:type="dxa"/>
            <w:gridSpan w:val="4"/>
            <w:tcBorders>
              <w:top w:val="single" w:sz="4" w:space="0" w:color="000000"/>
              <w:left w:val="single" w:sz="4" w:space="0" w:color="000000"/>
              <w:bottom w:val="single" w:sz="4" w:space="0" w:color="000000"/>
              <w:right w:val="nil"/>
            </w:tcBorders>
            <w:hideMark/>
          </w:tcPr>
          <w:p w14:paraId="1FEBB7E0" w14:textId="77777777" w:rsidR="00326936" w:rsidRPr="008E1B96" w:rsidRDefault="00326936">
            <w:pPr>
              <w:spacing w:line="256" w:lineRule="auto"/>
              <w:jc w:val="right"/>
              <w:rPr>
                <w:rFonts w:ascii="Times New Roman" w:hAnsi="Times New Roman" w:cs="Times New Roman"/>
                <w:sz w:val="20"/>
                <w:szCs w:val="20"/>
              </w:rPr>
            </w:pPr>
            <w:r w:rsidRPr="008E1B96">
              <w:rPr>
                <w:rFonts w:ascii="Times New Roman" w:eastAsia="Cambria" w:hAnsi="Times New Roman" w:cs="Times New Roman"/>
                <w:b/>
                <w:sz w:val="20"/>
                <w:szCs w:val="20"/>
              </w:rPr>
              <w:t>норма</w:t>
            </w:r>
          </w:p>
        </w:tc>
        <w:tc>
          <w:tcPr>
            <w:tcW w:w="5102" w:type="dxa"/>
            <w:gridSpan w:val="3"/>
            <w:tcBorders>
              <w:top w:val="single" w:sz="4" w:space="0" w:color="000000"/>
              <w:left w:val="nil"/>
              <w:bottom w:val="single" w:sz="4" w:space="0" w:color="000000"/>
              <w:right w:val="single" w:sz="4" w:space="0" w:color="000000"/>
            </w:tcBorders>
            <w:hideMark/>
          </w:tcPr>
          <w:p w14:paraId="30F9D369" w14:textId="0DAF31AF" w:rsidR="00326936" w:rsidRPr="008E1B96" w:rsidRDefault="00326936">
            <w:pPr>
              <w:spacing w:line="256" w:lineRule="auto"/>
              <w:ind w:left="-79"/>
              <w:rPr>
                <w:rFonts w:ascii="Times New Roman" w:hAnsi="Times New Roman" w:cs="Times New Roman"/>
                <w:sz w:val="20"/>
                <w:szCs w:val="20"/>
              </w:rPr>
            </w:pPr>
            <w:r w:rsidRPr="008E1B96">
              <w:rPr>
                <w:rFonts w:ascii="Times New Roman" w:eastAsia="Cambria" w:hAnsi="Times New Roman" w:cs="Times New Roman"/>
                <w:b/>
                <w:sz w:val="20"/>
                <w:szCs w:val="20"/>
              </w:rPr>
              <w:t xml:space="preserve">тивы  </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14:paraId="7B301E1C" w14:textId="77777777" w:rsidR="00326936" w:rsidRPr="008E1B96" w:rsidRDefault="00326936">
            <w:pPr>
              <w:spacing w:line="256" w:lineRule="auto"/>
              <w:ind w:left="79"/>
              <w:jc w:val="center"/>
              <w:rPr>
                <w:rFonts w:ascii="Times New Roman" w:hAnsi="Times New Roman" w:cs="Times New Roman"/>
                <w:sz w:val="20"/>
                <w:szCs w:val="20"/>
              </w:rPr>
            </w:pPr>
            <w:r w:rsidRPr="008E1B96">
              <w:rPr>
                <w:rFonts w:ascii="Times New Roman" w:eastAsia="Cambria" w:hAnsi="Times New Roman" w:cs="Times New Roman"/>
                <w:b/>
                <w:sz w:val="20"/>
                <w:szCs w:val="20"/>
              </w:rPr>
              <w:t xml:space="preserve">    результат </w:t>
            </w:r>
          </w:p>
          <w:p w14:paraId="00001681" w14:textId="77777777" w:rsidR="00326936" w:rsidRPr="008E1B96" w:rsidRDefault="00326936">
            <w:pPr>
              <w:spacing w:line="256" w:lineRule="auto"/>
              <w:ind w:left="28"/>
              <w:jc w:val="center"/>
              <w:rPr>
                <w:rFonts w:ascii="Times New Roman" w:hAnsi="Times New Roman" w:cs="Times New Roman"/>
                <w:sz w:val="20"/>
                <w:szCs w:val="20"/>
              </w:rPr>
            </w:pPr>
            <w:r w:rsidRPr="008E1B96">
              <w:rPr>
                <w:rFonts w:ascii="Times New Roman" w:eastAsia="Cambria" w:hAnsi="Times New Roman" w:cs="Times New Roman"/>
                <w:b/>
                <w:sz w:val="20"/>
                <w:szCs w:val="20"/>
              </w:rPr>
              <w:t xml:space="preserve">(зачет, незачет) </w:t>
            </w:r>
          </w:p>
        </w:tc>
      </w:tr>
      <w:tr w:rsidR="00326936" w:rsidRPr="008E1B96" w14:paraId="706C6315" w14:textId="77777777" w:rsidTr="00326936">
        <w:trPr>
          <w:trHeight w:val="10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ABF8BA" w14:textId="77777777" w:rsidR="00326936" w:rsidRPr="008E1B96" w:rsidRDefault="00326936">
            <w:pPr>
              <w:rPr>
                <w:rFonts w:ascii="Times New Roman" w:eastAsia="Times New Roman" w:hAnsi="Times New Roman"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71C1FA" w14:textId="77777777" w:rsidR="00326936" w:rsidRPr="008E1B96" w:rsidRDefault="00326936">
            <w:pPr>
              <w:rPr>
                <w:rFonts w:ascii="Times New Roman" w:eastAsia="Times New Roman" w:hAnsi="Times New Roman" w:cs="Times New Roman"/>
                <w:color w:val="000000"/>
                <w:sz w:val="20"/>
                <w:szCs w:val="20"/>
              </w:rPr>
            </w:pPr>
          </w:p>
        </w:tc>
        <w:tc>
          <w:tcPr>
            <w:tcW w:w="994" w:type="dxa"/>
            <w:tcBorders>
              <w:top w:val="single" w:sz="4" w:space="0" w:color="000000"/>
              <w:left w:val="single" w:sz="4" w:space="0" w:color="000000"/>
              <w:bottom w:val="single" w:sz="4" w:space="0" w:color="000000"/>
              <w:right w:val="single" w:sz="4" w:space="0" w:color="000000"/>
            </w:tcBorders>
            <w:hideMark/>
          </w:tcPr>
          <w:p w14:paraId="492B5575" w14:textId="77777777" w:rsidR="00326936" w:rsidRPr="008E1B96" w:rsidRDefault="00326936">
            <w:pPr>
              <w:spacing w:line="256" w:lineRule="auto"/>
              <w:ind w:left="122"/>
              <w:jc w:val="center"/>
              <w:rPr>
                <w:rFonts w:ascii="Times New Roman" w:hAnsi="Times New Roman" w:cs="Times New Roman"/>
                <w:sz w:val="20"/>
                <w:szCs w:val="20"/>
              </w:rPr>
            </w:pPr>
            <w:r w:rsidRPr="008E1B96">
              <w:rPr>
                <w:rFonts w:ascii="Times New Roman" w:eastAsia="Cambria" w:hAnsi="Times New Roman" w:cs="Times New Roman"/>
                <w:b/>
                <w:sz w:val="20"/>
                <w:szCs w:val="20"/>
              </w:rPr>
              <w:t xml:space="preserve"> </w:t>
            </w:r>
          </w:p>
        </w:tc>
        <w:tc>
          <w:tcPr>
            <w:tcW w:w="1248" w:type="dxa"/>
            <w:tcBorders>
              <w:top w:val="single" w:sz="4" w:space="0" w:color="000000"/>
              <w:left w:val="single" w:sz="4" w:space="0" w:color="000000"/>
              <w:bottom w:val="single" w:sz="4" w:space="0" w:color="000000"/>
              <w:right w:val="single" w:sz="4" w:space="0" w:color="000000"/>
            </w:tcBorders>
            <w:hideMark/>
          </w:tcPr>
          <w:p w14:paraId="1E7A47D7" w14:textId="77777777" w:rsidR="00326936" w:rsidRPr="008E1B96" w:rsidRDefault="00326936">
            <w:pPr>
              <w:spacing w:line="256" w:lineRule="auto"/>
              <w:ind w:left="122"/>
              <w:jc w:val="center"/>
              <w:rPr>
                <w:rFonts w:ascii="Times New Roman" w:hAnsi="Times New Roman" w:cs="Times New Roman"/>
                <w:sz w:val="20"/>
                <w:szCs w:val="20"/>
              </w:rPr>
            </w:pPr>
            <w:r w:rsidRPr="008E1B96">
              <w:rPr>
                <w:rFonts w:ascii="Times New Roman" w:eastAsia="Cambria" w:hAnsi="Times New Roman" w:cs="Times New Roman"/>
                <w:b/>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hideMark/>
          </w:tcPr>
          <w:p w14:paraId="5422D0E1" w14:textId="77777777" w:rsidR="00326936" w:rsidRPr="008E1B96" w:rsidRDefault="00326936">
            <w:pPr>
              <w:spacing w:line="256" w:lineRule="auto"/>
              <w:ind w:left="125"/>
              <w:jc w:val="center"/>
              <w:rPr>
                <w:rFonts w:ascii="Times New Roman" w:hAnsi="Times New Roman" w:cs="Times New Roman"/>
                <w:sz w:val="20"/>
                <w:szCs w:val="20"/>
              </w:rPr>
            </w:pPr>
            <w:r w:rsidRPr="008E1B96">
              <w:rPr>
                <w:rFonts w:ascii="Times New Roman" w:eastAsia="Cambria" w:hAnsi="Times New Roman" w:cs="Times New Roman"/>
                <w:b/>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56B43668" w14:textId="77777777" w:rsidR="00326936" w:rsidRPr="008E1B96" w:rsidRDefault="00326936">
            <w:pPr>
              <w:spacing w:line="256" w:lineRule="auto"/>
              <w:ind w:left="127"/>
              <w:jc w:val="center"/>
              <w:rPr>
                <w:rFonts w:ascii="Times New Roman" w:hAnsi="Times New Roman" w:cs="Times New Roman"/>
                <w:sz w:val="20"/>
                <w:szCs w:val="20"/>
              </w:rPr>
            </w:pPr>
            <w:r w:rsidRPr="008E1B96">
              <w:rPr>
                <w:rFonts w:ascii="Times New Roman" w:eastAsia="Cambria" w:hAnsi="Times New Roman" w:cs="Times New Roman"/>
                <w:b/>
                <w:sz w:val="20"/>
                <w:szCs w:val="20"/>
              </w:rPr>
              <w:t xml:space="preserve"> </w:t>
            </w:r>
          </w:p>
        </w:tc>
        <w:tc>
          <w:tcPr>
            <w:tcW w:w="1670" w:type="dxa"/>
            <w:tcBorders>
              <w:top w:val="single" w:sz="4" w:space="0" w:color="000000"/>
              <w:left w:val="single" w:sz="4" w:space="0" w:color="000000"/>
              <w:bottom w:val="single" w:sz="4" w:space="0" w:color="000000"/>
              <w:right w:val="single" w:sz="4" w:space="0" w:color="000000"/>
            </w:tcBorders>
            <w:hideMark/>
          </w:tcPr>
          <w:p w14:paraId="5A98187C" w14:textId="77777777" w:rsidR="00326936" w:rsidRPr="008E1B96" w:rsidRDefault="00326936">
            <w:pPr>
              <w:spacing w:line="256" w:lineRule="auto"/>
              <w:ind w:left="122"/>
              <w:jc w:val="center"/>
              <w:rPr>
                <w:rFonts w:ascii="Times New Roman" w:hAnsi="Times New Roman" w:cs="Times New Roman"/>
                <w:sz w:val="20"/>
                <w:szCs w:val="20"/>
              </w:rPr>
            </w:pPr>
            <w:r w:rsidRPr="008E1B96">
              <w:rPr>
                <w:rFonts w:ascii="Times New Roman" w:eastAsia="Cambria" w:hAnsi="Times New Roman" w:cs="Times New Roman"/>
                <w:b/>
                <w:sz w:val="20"/>
                <w:szCs w:val="20"/>
              </w:rPr>
              <w:t xml:space="preserve"> </w:t>
            </w:r>
          </w:p>
        </w:tc>
        <w:tc>
          <w:tcPr>
            <w:tcW w:w="2045" w:type="dxa"/>
            <w:tcBorders>
              <w:top w:val="single" w:sz="4" w:space="0" w:color="000000"/>
              <w:left w:val="single" w:sz="4" w:space="0" w:color="000000"/>
              <w:bottom w:val="single" w:sz="4" w:space="0" w:color="000000"/>
              <w:right w:val="single" w:sz="4" w:space="0" w:color="000000"/>
            </w:tcBorders>
            <w:hideMark/>
          </w:tcPr>
          <w:p w14:paraId="17F02BAF" w14:textId="77777777" w:rsidR="00326936" w:rsidRPr="008E1B96" w:rsidRDefault="00326936">
            <w:pPr>
              <w:spacing w:line="256" w:lineRule="auto"/>
              <w:ind w:left="122"/>
              <w:jc w:val="center"/>
              <w:rPr>
                <w:rFonts w:ascii="Times New Roman" w:hAnsi="Times New Roman" w:cs="Times New Roman"/>
                <w:sz w:val="20"/>
                <w:szCs w:val="20"/>
              </w:rPr>
            </w:pPr>
            <w:r w:rsidRPr="008E1B96">
              <w:rPr>
                <w:rFonts w:ascii="Times New Roman" w:eastAsia="Cambria" w:hAnsi="Times New Roman" w:cs="Times New Roman"/>
                <w:b/>
                <w:sz w:val="20"/>
                <w:szCs w:val="20"/>
              </w:rPr>
              <w:t xml:space="preserve"> </w:t>
            </w:r>
          </w:p>
        </w:tc>
        <w:tc>
          <w:tcPr>
            <w:tcW w:w="1387" w:type="dxa"/>
            <w:tcBorders>
              <w:top w:val="single" w:sz="4" w:space="0" w:color="000000"/>
              <w:left w:val="single" w:sz="4" w:space="0" w:color="000000"/>
              <w:bottom w:val="single" w:sz="4" w:space="0" w:color="000000"/>
              <w:right w:val="single" w:sz="4" w:space="0" w:color="000000"/>
            </w:tcBorders>
            <w:hideMark/>
          </w:tcPr>
          <w:p w14:paraId="73C89BDB" w14:textId="77777777" w:rsidR="00326936" w:rsidRPr="008E1B96" w:rsidRDefault="00326936">
            <w:pPr>
              <w:spacing w:line="256" w:lineRule="auto"/>
              <w:ind w:left="122"/>
              <w:jc w:val="center"/>
              <w:rPr>
                <w:rFonts w:ascii="Times New Roman" w:hAnsi="Times New Roman" w:cs="Times New Roman"/>
                <w:sz w:val="20"/>
                <w:szCs w:val="20"/>
              </w:rPr>
            </w:pPr>
            <w:r w:rsidRPr="008E1B96">
              <w:rPr>
                <w:rFonts w:ascii="Times New Roman" w:eastAsia="Cambria" w:hAnsi="Times New Roman" w:cs="Times New Roman"/>
                <w:b/>
                <w:sz w:val="20"/>
                <w:szCs w:val="20"/>
              </w:rP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10251B" w14:textId="77777777" w:rsidR="00326936" w:rsidRPr="008E1B96" w:rsidRDefault="00326936">
            <w:pPr>
              <w:rPr>
                <w:rFonts w:ascii="Times New Roman" w:eastAsia="Times New Roman" w:hAnsi="Times New Roman" w:cs="Times New Roman"/>
                <w:color w:val="000000"/>
                <w:sz w:val="20"/>
                <w:szCs w:val="20"/>
              </w:rPr>
            </w:pPr>
          </w:p>
        </w:tc>
      </w:tr>
      <w:tr w:rsidR="00326936" w:rsidRPr="008E1B96" w14:paraId="2DC9AE8E" w14:textId="77777777" w:rsidTr="00326936">
        <w:trPr>
          <w:trHeight w:val="254"/>
        </w:trPr>
        <w:tc>
          <w:tcPr>
            <w:tcW w:w="708" w:type="dxa"/>
            <w:tcBorders>
              <w:top w:val="single" w:sz="4" w:space="0" w:color="000000"/>
              <w:left w:val="single" w:sz="4" w:space="0" w:color="000000"/>
              <w:bottom w:val="single" w:sz="4" w:space="0" w:color="000000"/>
              <w:right w:val="single" w:sz="4" w:space="0" w:color="000000"/>
            </w:tcBorders>
            <w:hideMark/>
          </w:tcPr>
          <w:p w14:paraId="09221A96"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mbria" w:hAnsi="Times New Roman" w:cs="Times New Roman"/>
                <w:b/>
                <w:sz w:val="20"/>
                <w:szCs w:val="20"/>
              </w:rPr>
              <w:t>1.</w:t>
            </w:r>
            <w:r w:rsidRPr="008E1B96">
              <w:rPr>
                <w:rFonts w:ascii="Times New Roman" w:eastAsia="Arial" w:hAnsi="Times New Roman" w:cs="Times New Roman"/>
                <w:b/>
                <w:sz w:val="20"/>
                <w:szCs w:val="20"/>
              </w:rPr>
              <w:t xml:space="preserve"> </w:t>
            </w:r>
            <w:r w:rsidRPr="008E1B96">
              <w:rPr>
                <w:rFonts w:ascii="Times New Roman" w:eastAsia="Cambria" w:hAnsi="Times New Roman" w:cs="Times New Roman"/>
                <w:b/>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14:paraId="7C62AD01"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libri" w:hAnsi="Times New Roman" w:cs="Times New Roman"/>
                <w:b/>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7093E843"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248" w:type="dxa"/>
            <w:tcBorders>
              <w:top w:val="single" w:sz="4" w:space="0" w:color="000000"/>
              <w:left w:val="single" w:sz="4" w:space="0" w:color="000000"/>
              <w:bottom w:val="single" w:sz="4" w:space="0" w:color="000000"/>
              <w:right w:val="single" w:sz="4" w:space="0" w:color="000000"/>
            </w:tcBorders>
            <w:hideMark/>
          </w:tcPr>
          <w:p w14:paraId="75423791"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hideMark/>
          </w:tcPr>
          <w:p w14:paraId="085A9ECE" w14:textId="77777777" w:rsidR="00326936" w:rsidRPr="008E1B96" w:rsidRDefault="00326936">
            <w:pPr>
              <w:spacing w:line="256" w:lineRule="auto"/>
              <w:ind w:left="126"/>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178AF252" w14:textId="77777777" w:rsidR="00326936" w:rsidRPr="008E1B96" w:rsidRDefault="00326936">
            <w:pPr>
              <w:spacing w:line="256" w:lineRule="auto"/>
              <w:ind w:left="128"/>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670" w:type="dxa"/>
            <w:tcBorders>
              <w:top w:val="single" w:sz="4" w:space="0" w:color="000000"/>
              <w:left w:val="single" w:sz="4" w:space="0" w:color="000000"/>
              <w:bottom w:val="single" w:sz="4" w:space="0" w:color="000000"/>
              <w:right w:val="single" w:sz="4" w:space="0" w:color="000000"/>
            </w:tcBorders>
            <w:hideMark/>
          </w:tcPr>
          <w:p w14:paraId="487EF115"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2045" w:type="dxa"/>
            <w:tcBorders>
              <w:top w:val="single" w:sz="4" w:space="0" w:color="000000"/>
              <w:left w:val="single" w:sz="4" w:space="0" w:color="000000"/>
              <w:bottom w:val="single" w:sz="4" w:space="0" w:color="000000"/>
              <w:right w:val="single" w:sz="4" w:space="0" w:color="000000"/>
            </w:tcBorders>
            <w:hideMark/>
          </w:tcPr>
          <w:p w14:paraId="48F37C6F"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387" w:type="dxa"/>
            <w:tcBorders>
              <w:top w:val="single" w:sz="4" w:space="0" w:color="000000"/>
              <w:left w:val="single" w:sz="4" w:space="0" w:color="000000"/>
              <w:bottom w:val="single" w:sz="4" w:space="0" w:color="000000"/>
              <w:right w:val="single" w:sz="4" w:space="0" w:color="000000"/>
            </w:tcBorders>
            <w:hideMark/>
          </w:tcPr>
          <w:p w14:paraId="3FF984F1"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26DEA7D"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r>
      <w:tr w:rsidR="00326936" w:rsidRPr="008E1B96" w14:paraId="760EF945" w14:textId="77777777" w:rsidTr="00326936">
        <w:trPr>
          <w:trHeight w:val="254"/>
        </w:trPr>
        <w:tc>
          <w:tcPr>
            <w:tcW w:w="708" w:type="dxa"/>
            <w:tcBorders>
              <w:top w:val="single" w:sz="4" w:space="0" w:color="000000"/>
              <w:left w:val="single" w:sz="4" w:space="0" w:color="000000"/>
              <w:bottom w:val="single" w:sz="4" w:space="0" w:color="000000"/>
              <w:right w:val="single" w:sz="4" w:space="0" w:color="000000"/>
            </w:tcBorders>
            <w:hideMark/>
          </w:tcPr>
          <w:p w14:paraId="2D3A3BB4"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mbria" w:hAnsi="Times New Roman" w:cs="Times New Roman"/>
                <w:b/>
                <w:sz w:val="20"/>
                <w:szCs w:val="20"/>
              </w:rPr>
              <w:t>2.</w:t>
            </w:r>
            <w:r w:rsidRPr="008E1B96">
              <w:rPr>
                <w:rFonts w:ascii="Times New Roman" w:eastAsia="Arial" w:hAnsi="Times New Roman" w:cs="Times New Roman"/>
                <w:b/>
                <w:sz w:val="20"/>
                <w:szCs w:val="20"/>
              </w:rPr>
              <w:t xml:space="preserve"> </w:t>
            </w:r>
            <w:r w:rsidRPr="008E1B96">
              <w:rPr>
                <w:rFonts w:ascii="Times New Roman" w:eastAsia="Cambria" w:hAnsi="Times New Roman" w:cs="Times New Roman"/>
                <w:b/>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14:paraId="2E11321F"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libri" w:hAnsi="Times New Roman" w:cs="Times New Roman"/>
                <w:b/>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64BC9EE9"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248" w:type="dxa"/>
            <w:tcBorders>
              <w:top w:val="single" w:sz="4" w:space="0" w:color="000000"/>
              <w:left w:val="single" w:sz="4" w:space="0" w:color="000000"/>
              <w:bottom w:val="single" w:sz="4" w:space="0" w:color="000000"/>
              <w:right w:val="single" w:sz="4" w:space="0" w:color="000000"/>
            </w:tcBorders>
            <w:hideMark/>
          </w:tcPr>
          <w:p w14:paraId="33292DB5"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hideMark/>
          </w:tcPr>
          <w:p w14:paraId="4DCB4328" w14:textId="77777777" w:rsidR="00326936" w:rsidRPr="008E1B96" w:rsidRDefault="00326936">
            <w:pPr>
              <w:spacing w:line="256" w:lineRule="auto"/>
              <w:ind w:left="126"/>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09DC3D89" w14:textId="77777777" w:rsidR="00326936" w:rsidRPr="008E1B96" w:rsidRDefault="00326936">
            <w:pPr>
              <w:spacing w:line="256" w:lineRule="auto"/>
              <w:ind w:left="128"/>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670" w:type="dxa"/>
            <w:tcBorders>
              <w:top w:val="single" w:sz="4" w:space="0" w:color="000000"/>
              <w:left w:val="single" w:sz="4" w:space="0" w:color="000000"/>
              <w:bottom w:val="single" w:sz="4" w:space="0" w:color="000000"/>
              <w:right w:val="single" w:sz="4" w:space="0" w:color="000000"/>
            </w:tcBorders>
            <w:hideMark/>
          </w:tcPr>
          <w:p w14:paraId="613168BD"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2045" w:type="dxa"/>
            <w:tcBorders>
              <w:top w:val="single" w:sz="4" w:space="0" w:color="000000"/>
              <w:left w:val="single" w:sz="4" w:space="0" w:color="000000"/>
              <w:bottom w:val="single" w:sz="4" w:space="0" w:color="000000"/>
              <w:right w:val="single" w:sz="4" w:space="0" w:color="000000"/>
            </w:tcBorders>
            <w:hideMark/>
          </w:tcPr>
          <w:p w14:paraId="3F8C0ECD"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387" w:type="dxa"/>
            <w:tcBorders>
              <w:top w:val="single" w:sz="4" w:space="0" w:color="000000"/>
              <w:left w:val="single" w:sz="4" w:space="0" w:color="000000"/>
              <w:bottom w:val="single" w:sz="4" w:space="0" w:color="000000"/>
              <w:right w:val="single" w:sz="4" w:space="0" w:color="000000"/>
            </w:tcBorders>
            <w:hideMark/>
          </w:tcPr>
          <w:p w14:paraId="7B2096C6"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2C453500"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r>
      <w:tr w:rsidR="00326936" w:rsidRPr="008E1B96" w14:paraId="6A90DE15" w14:textId="77777777" w:rsidTr="00326936">
        <w:trPr>
          <w:trHeight w:val="252"/>
        </w:trPr>
        <w:tc>
          <w:tcPr>
            <w:tcW w:w="708" w:type="dxa"/>
            <w:tcBorders>
              <w:top w:val="single" w:sz="4" w:space="0" w:color="000000"/>
              <w:left w:val="single" w:sz="4" w:space="0" w:color="000000"/>
              <w:bottom w:val="single" w:sz="4" w:space="0" w:color="000000"/>
              <w:right w:val="single" w:sz="4" w:space="0" w:color="000000"/>
            </w:tcBorders>
            <w:hideMark/>
          </w:tcPr>
          <w:p w14:paraId="377DB5B7"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mbria" w:hAnsi="Times New Roman" w:cs="Times New Roman"/>
                <w:b/>
                <w:sz w:val="20"/>
                <w:szCs w:val="20"/>
              </w:rPr>
              <w:t>3.</w:t>
            </w:r>
            <w:r w:rsidRPr="008E1B96">
              <w:rPr>
                <w:rFonts w:ascii="Times New Roman" w:eastAsia="Arial" w:hAnsi="Times New Roman" w:cs="Times New Roman"/>
                <w:b/>
                <w:sz w:val="20"/>
                <w:szCs w:val="20"/>
              </w:rPr>
              <w:t xml:space="preserve"> </w:t>
            </w:r>
            <w:r w:rsidRPr="008E1B96">
              <w:rPr>
                <w:rFonts w:ascii="Times New Roman" w:eastAsia="Cambria" w:hAnsi="Times New Roman" w:cs="Times New Roman"/>
                <w:b/>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14:paraId="6CB10BD0"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libri" w:hAnsi="Times New Roman" w:cs="Times New Roman"/>
                <w:b/>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5F1F1EB3"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248" w:type="dxa"/>
            <w:tcBorders>
              <w:top w:val="single" w:sz="4" w:space="0" w:color="000000"/>
              <w:left w:val="single" w:sz="4" w:space="0" w:color="000000"/>
              <w:bottom w:val="single" w:sz="4" w:space="0" w:color="000000"/>
              <w:right w:val="single" w:sz="4" w:space="0" w:color="000000"/>
            </w:tcBorders>
            <w:hideMark/>
          </w:tcPr>
          <w:p w14:paraId="47E9A7D9"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hideMark/>
          </w:tcPr>
          <w:p w14:paraId="69D8FC1B" w14:textId="77777777" w:rsidR="00326936" w:rsidRPr="008E1B96" w:rsidRDefault="00326936">
            <w:pPr>
              <w:spacing w:line="256" w:lineRule="auto"/>
              <w:ind w:left="126"/>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444C9490" w14:textId="77777777" w:rsidR="00326936" w:rsidRPr="008E1B96" w:rsidRDefault="00326936">
            <w:pPr>
              <w:spacing w:line="256" w:lineRule="auto"/>
              <w:ind w:left="128"/>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670" w:type="dxa"/>
            <w:tcBorders>
              <w:top w:val="single" w:sz="4" w:space="0" w:color="000000"/>
              <w:left w:val="single" w:sz="4" w:space="0" w:color="000000"/>
              <w:bottom w:val="single" w:sz="4" w:space="0" w:color="000000"/>
              <w:right w:val="single" w:sz="4" w:space="0" w:color="000000"/>
            </w:tcBorders>
            <w:hideMark/>
          </w:tcPr>
          <w:p w14:paraId="48EC42B6"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2045" w:type="dxa"/>
            <w:tcBorders>
              <w:top w:val="single" w:sz="4" w:space="0" w:color="000000"/>
              <w:left w:val="single" w:sz="4" w:space="0" w:color="000000"/>
              <w:bottom w:val="single" w:sz="4" w:space="0" w:color="000000"/>
              <w:right w:val="single" w:sz="4" w:space="0" w:color="000000"/>
            </w:tcBorders>
            <w:hideMark/>
          </w:tcPr>
          <w:p w14:paraId="2AC81743"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387" w:type="dxa"/>
            <w:tcBorders>
              <w:top w:val="single" w:sz="4" w:space="0" w:color="000000"/>
              <w:left w:val="single" w:sz="4" w:space="0" w:color="000000"/>
              <w:bottom w:val="single" w:sz="4" w:space="0" w:color="000000"/>
              <w:right w:val="single" w:sz="4" w:space="0" w:color="000000"/>
            </w:tcBorders>
            <w:hideMark/>
          </w:tcPr>
          <w:p w14:paraId="59312255"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4CFEEB2C"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r>
      <w:tr w:rsidR="00326936" w:rsidRPr="008E1B96" w14:paraId="2350F305" w14:textId="77777777" w:rsidTr="00326936">
        <w:trPr>
          <w:trHeight w:val="254"/>
        </w:trPr>
        <w:tc>
          <w:tcPr>
            <w:tcW w:w="708" w:type="dxa"/>
            <w:tcBorders>
              <w:top w:val="single" w:sz="4" w:space="0" w:color="000000"/>
              <w:left w:val="single" w:sz="4" w:space="0" w:color="000000"/>
              <w:bottom w:val="single" w:sz="4" w:space="0" w:color="000000"/>
              <w:right w:val="single" w:sz="4" w:space="0" w:color="000000"/>
            </w:tcBorders>
            <w:hideMark/>
          </w:tcPr>
          <w:p w14:paraId="52A4C96F"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mbria" w:hAnsi="Times New Roman" w:cs="Times New Roman"/>
                <w:b/>
                <w:sz w:val="20"/>
                <w:szCs w:val="20"/>
              </w:rPr>
              <w:t>4.</w:t>
            </w:r>
            <w:r w:rsidRPr="008E1B96">
              <w:rPr>
                <w:rFonts w:ascii="Times New Roman" w:eastAsia="Arial" w:hAnsi="Times New Roman" w:cs="Times New Roman"/>
                <w:b/>
                <w:sz w:val="20"/>
                <w:szCs w:val="20"/>
              </w:rPr>
              <w:t xml:space="preserve"> </w:t>
            </w:r>
            <w:r w:rsidRPr="008E1B96">
              <w:rPr>
                <w:rFonts w:ascii="Times New Roman" w:eastAsia="Cambria" w:hAnsi="Times New Roman" w:cs="Times New Roman"/>
                <w:b/>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14:paraId="16D08031"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libri" w:hAnsi="Times New Roman" w:cs="Times New Roman"/>
                <w:b/>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57D29B9C"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248" w:type="dxa"/>
            <w:tcBorders>
              <w:top w:val="single" w:sz="4" w:space="0" w:color="000000"/>
              <w:left w:val="single" w:sz="4" w:space="0" w:color="000000"/>
              <w:bottom w:val="single" w:sz="4" w:space="0" w:color="000000"/>
              <w:right w:val="single" w:sz="4" w:space="0" w:color="000000"/>
            </w:tcBorders>
            <w:hideMark/>
          </w:tcPr>
          <w:p w14:paraId="45A89846"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hideMark/>
          </w:tcPr>
          <w:p w14:paraId="6FE67EC8" w14:textId="77777777" w:rsidR="00326936" w:rsidRPr="008E1B96" w:rsidRDefault="00326936">
            <w:pPr>
              <w:spacing w:line="256" w:lineRule="auto"/>
              <w:ind w:left="126"/>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789AB830" w14:textId="77777777" w:rsidR="00326936" w:rsidRPr="008E1B96" w:rsidRDefault="00326936">
            <w:pPr>
              <w:spacing w:line="256" w:lineRule="auto"/>
              <w:ind w:left="128"/>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670" w:type="dxa"/>
            <w:tcBorders>
              <w:top w:val="single" w:sz="4" w:space="0" w:color="000000"/>
              <w:left w:val="single" w:sz="4" w:space="0" w:color="000000"/>
              <w:bottom w:val="single" w:sz="4" w:space="0" w:color="000000"/>
              <w:right w:val="single" w:sz="4" w:space="0" w:color="000000"/>
            </w:tcBorders>
            <w:hideMark/>
          </w:tcPr>
          <w:p w14:paraId="6298FB40"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2045" w:type="dxa"/>
            <w:tcBorders>
              <w:top w:val="single" w:sz="4" w:space="0" w:color="000000"/>
              <w:left w:val="single" w:sz="4" w:space="0" w:color="000000"/>
              <w:bottom w:val="single" w:sz="4" w:space="0" w:color="000000"/>
              <w:right w:val="single" w:sz="4" w:space="0" w:color="000000"/>
            </w:tcBorders>
            <w:hideMark/>
          </w:tcPr>
          <w:p w14:paraId="21EBC328"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387" w:type="dxa"/>
            <w:tcBorders>
              <w:top w:val="single" w:sz="4" w:space="0" w:color="000000"/>
              <w:left w:val="single" w:sz="4" w:space="0" w:color="000000"/>
              <w:bottom w:val="single" w:sz="4" w:space="0" w:color="000000"/>
              <w:right w:val="single" w:sz="4" w:space="0" w:color="000000"/>
            </w:tcBorders>
            <w:hideMark/>
          </w:tcPr>
          <w:p w14:paraId="6CAAA780"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9E8CEC3"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r>
      <w:tr w:rsidR="00326936" w:rsidRPr="008E1B96" w14:paraId="47D93A64" w14:textId="77777777" w:rsidTr="00326936">
        <w:trPr>
          <w:trHeight w:val="254"/>
        </w:trPr>
        <w:tc>
          <w:tcPr>
            <w:tcW w:w="708" w:type="dxa"/>
            <w:tcBorders>
              <w:top w:val="single" w:sz="4" w:space="0" w:color="000000"/>
              <w:left w:val="single" w:sz="4" w:space="0" w:color="000000"/>
              <w:bottom w:val="single" w:sz="4" w:space="0" w:color="000000"/>
              <w:right w:val="single" w:sz="4" w:space="0" w:color="000000"/>
            </w:tcBorders>
            <w:hideMark/>
          </w:tcPr>
          <w:p w14:paraId="7387DB08"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mbria" w:hAnsi="Times New Roman" w:cs="Times New Roman"/>
                <w:b/>
                <w:sz w:val="20"/>
                <w:szCs w:val="20"/>
              </w:rPr>
              <w:t>5.</w:t>
            </w:r>
            <w:r w:rsidRPr="008E1B96">
              <w:rPr>
                <w:rFonts w:ascii="Times New Roman" w:eastAsia="Arial" w:hAnsi="Times New Roman" w:cs="Times New Roman"/>
                <w:b/>
                <w:sz w:val="20"/>
                <w:szCs w:val="20"/>
              </w:rPr>
              <w:t xml:space="preserve"> </w:t>
            </w:r>
            <w:r w:rsidRPr="008E1B96">
              <w:rPr>
                <w:rFonts w:ascii="Times New Roman" w:eastAsia="Cambria" w:hAnsi="Times New Roman" w:cs="Times New Roman"/>
                <w:b/>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14:paraId="3DEAC867"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libri" w:hAnsi="Times New Roman" w:cs="Times New Roman"/>
                <w:b/>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7316F30D"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248" w:type="dxa"/>
            <w:tcBorders>
              <w:top w:val="single" w:sz="4" w:space="0" w:color="000000"/>
              <w:left w:val="single" w:sz="4" w:space="0" w:color="000000"/>
              <w:bottom w:val="single" w:sz="4" w:space="0" w:color="000000"/>
              <w:right w:val="single" w:sz="4" w:space="0" w:color="000000"/>
            </w:tcBorders>
            <w:hideMark/>
          </w:tcPr>
          <w:p w14:paraId="52773F8B"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hideMark/>
          </w:tcPr>
          <w:p w14:paraId="43CDA138" w14:textId="77777777" w:rsidR="00326936" w:rsidRPr="008E1B96" w:rsidRDefault="00326936">
            <w:pPr>
              <w:spacing w:line="256" w:lineRule="auto"/>
              <w:ind w:left="126"/>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42AEC67F" w14:textId="77777777" w:rsidR="00326936" w:rsidRPr="008E1B96" w:rsidRDefault="00326936">
            <w:pPr>
              <w:spacing w:line="256" w:lineRule="auto"/>
              <w:ind w:left="128"/>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670" w:type="dxa"/>
            <w:tcBorders>
              <w:top w:val="single" w:sz="4" w:space="0" w:color="000000"/>
              <w:left w:val="single" w:sz="4" w:space="0" w:color="000000"/>
              <w:bottom w:val="single" w:sz="4" w:space="0" w:color="000000"/>
              <w:right w:val="single" w:sz="4" w:space="0" w:color="000000"/>
            </w:tcBorders>
            <w:hideMark/>
          </w:tcPr>
          <w:p w14:paraId="4601D838"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2045" w:type="dxa"/>
            <w:tcBorders>
              <w:top w:val="single" w:sz="4" w:space="0" w:color="000000"/>
              <w:left w:val="single" w:sz="4" w:space="0" w:color="000000"/>
              <w:bottom w:val="single" w:sz="4" w:space="0" w:color="000000"/>
              <w:right w:val="single" w:sz="4" w:space="0" w:color="000000"/>
            </w:tcBorders>
            <w:hideMark/>
          </w:tcPr>
          <w:p w14:paraId="4FD0AD44"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387" w:type="dxa"/>
            <w:tcBorders>
              <w:top w:val="single" w:sz="4" w:space="0" w:color="000000"/>
              <w:left w:val="single" w:sz="4" w:space="0" w:color="000000"/>
              <w:bottom w:val="single" w:sz="4" w:space="0" w:color="000000"/>
              <w:right w:val="single" w:sz="4" w:space="0" w:color="000000"/>
            </w:tcBorders>
            <w:hideMark/>
          </w:tcPr>
          <w:p w14:paraId="1393EA24"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2C8A11CA"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r>
      <w:tr w:rsidR="00326936" w:rsidRPr="008E1B96" w14:paraId="5BF2CF2F" w14:textId="77777777" w:rsidTr="00326936">
        <w:trPr>
          <w:trHeight w:val="254"/>
        </w:trPr>
        <w:tc>
          <w:tcPr>
            <w:tcW w:w="708" w:type="dxa"/>
            <w:tcBorders>
              <w:top w:val="single" w:sz="4" w:space="0" w:color="000000"/>
              <w:left w:val="single" w:sz="4" w:space="0" w:color="000000"/>
              <w:bottom w:val="single" w:sz="4" w:space="0" w:color="000000"/>
              <w:right w:val="single" w:sz="4" w:space="0" w:color="000000"/>
            </w:tcBorders>
            <w:hideMark/>
          </w:tcPr>
          <w:p w14:paraId="73A1D728"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mbria" w:hAnsi="Times New Roman" w:cs="Times New Roman"/>
                <w:b/>
                <w:sz w:val="20"/>
                <w:szCs w:val="20"/>
              </w:rPr>
              <w:t>6.</w:t>
            </w:r>
            <w:r w:rsidRPr="008E1B96">
              <w:rPr>
                <w:rFonts w:ascii="Times New Roman" w:eastAsia="Arial" w:hAnsi="Times New Roman" w:cs="Times New Roman"/>
                <w:b/>
                <w:sz w:val="20"/>
                <w:szCs w:val="20"/>
              </w:rPr>
              <w:t xml:space="preserve"> </w:t>
            </w:r>
            <w:r w:rsidRPr="008E1B96">
              <w:rPr>
                <w:rFonts w:ascii="Times New Roman" w:eastAsia="Cambria" w:hAnsi="Times New Roman" w:cs="Times New Roman"/>
                <w:b/>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14:paraId="22C808A7"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libri" w:hAnsi="Times New Roman" w:cs="Times New Roman"/>
                <w:b/>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6F00B087"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248" w:type="dxa"/>
            <w:tcBorders>
              <w:top w:val="single" w:sz="4" w:space="0" w:color="000000"/>
              <w:left w:val="single" w:sz="4" w:space="0" w:color="000000"/>
              <w:bottom w:val="single" w:sz="4" w:space="0" w:color="000000"/>
              <w:right w:val="single" w:sz="4" w:space="0" w:color="000000"/>
            </w:tcBorders>
            <w:hideMark/>
          </w:tcPr>
          <w:p w14:paraId="08811E49"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hideMark/>
          </w:tcPr>
          <w:p w14:paraId="5C739815" w14:textId="77777777" w:rsidR="00326936" w:rsidRPr="008E1B96" w:rsidRDefault="00326936">
            <w:pPr>
              <w:spacing w:line="256" w:lineRule="auto"/>
              <w:ind w:left="126"/>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599E34FE" w14:textId="77777777" w:rsidR="00326936" w:rsidRPr="008E1B96" w:rsidRDefault="00326936">
            <w:pPr>
              <w:spacing w:line="256" w:lineRule="auto"/>
              <w:ind w:left="128"/>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670" w:type="dxa"/>
            <w:tcBorders>
              <w:top w:val="single" w:sz="4" w:space="0" w:color="000000"/>
              <w:left w:val="single" w:sz="4" w:space="0" w:color="000000"/>
              <w:bottom w:val="single" w:sz="4" w:space="0" w:color="000000"/>
              <w:right w:val="single" w:sz="4" w:space="0" w:color="000000"/>
            </w:tcBorders>
            <w:hideMark/>
          </w:tcPr>
          <w:p w14:paraId="2563EC89"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2045" w:type="dxa"/>
            <w:tcBorders>
              <w:top w:val="single" w:sz="4" w:space="0" w:color="000000"/>
              <w:left w:val="single" w:sz="4" w:space="0" w:color="000000"/>
              <w:bottom w:val="single" w:sz="4" w:space="0" w:color="000000"/>
              <w:right w:val="single" w:sz="4" w:space="0" w:color="000000"/>
            </w:tcBorders>
            <w:hideMark/>
          </w:tcPr>
          <w:p w14:paraId="05760BB4"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387" w:type="dxa"/>
            <w:tcBorders>
              <w:top w:val="single" w:sz="4" w:space="0" w:color="000000"/>
              <w:left w:val="single" w:sz="4" w:space="0" w:color="000000"/>
              <w:bottom w:val="single" w:sz="4" w:space="0" w:color="000000"/>
              <w:right w:val="single" w:sz="4" w:space="0" w:color="000000"/>
            </w:tcBorders>
            <w:hideMark/>
          </w:tcPr>
          <w:p w14:paraId="1CABBA41"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03151C7E"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r>
      <w:tr w:rsidR="00326936" w:rsidRPr="008E1B96" w14:paraId="0727FB4E" w14:textId="77777777" w:rsidTr="00326936">
        <w:trPr>
          <w:trHeight w:val="254"/>
        </w:trPr>
        <w:tc>
          <w:tcPr>
            <w:tcW w:w="708" w:type="dxa"/>
            <w:tcBorders>
              <w:top w:val="single" w:sz="4" w:space="0" w:color="000000"/>
              <w:left w:val="single" w:sz="4" w:space="0" w:color="000000"/>
              <w:bottom w:val="single" w:sz="4" w:space="0" w:color="000000"/>
              <w:right w:val="single" w:sz="4" w:space="0" w:color="000000"/>
            </w:tcBorders>
            <w:hideMark/>
          </w:tcPr>
          <w:p w14:paraId="0D032DDF"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mbria" w:hAnsi="Times New Roman" w:cs="Times New Roman"/>
                <w:b/>
                <w:sz w:val="20"/>
                <w:szCs w:val="20"/>
              </w:rPr>
              <w:t>7.</w:t>
            </w:r>
            <w:r w:rsidRPr="008E1B96">
              <w:rPr>
                <w:rFonts w:ascii="Times New Roman" w:eastAsia="Arial" w:hAnsi="Times New Roman" w:cs="Times New Roman"/>
                <w:b/>
                <w:sz w:val="20"/>
                <w:szCs w:val="20"/>
              </w:rPr>
              <w:t xml:space="preserve"> </w:t>
            </w:r>
            <w:r w:rsidRPr="008E1B96">
              <w:rPr>
                <w:rFonts w:ascii="Times New Roman" w:eastAsia="Cambria" w:hAnsi="Times New Roman" w:cs="Times New Roman"/>
                <w:b/>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14:paraId="4E038ECA"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libri" w:hAnsi="Times New Roman" w:cs="Times New Roman"/>
                <w:b/>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7989BFDC"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248" w:type="dxa"/>
            <w:tcBorders>
              <w:top w:val="single" w:sz="4" w:space="0" w:color="000000"/>
              <w:left w:val="single" w:sz="4" w:space="0" w:color="000000"/>
              <w:bottom w:val="single" w:sz="4" w:space="0" w:color="000000"/>
              <w:right w:val="single" w:sz="4" w:space="0" w:color="000000"/>
            </w:tcBorders>
            <w:hideMark/>
          </w:tcPr>
          <w:p w14:paraId="34924B04"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hideMark/>
          </w:tcPr>
          <w:p w14:paraId="6B54A819" w14:textId="77777777" w:rsidR="00326936" w:rsidRPr="008E1B96" w:rsidRDefault="00326936">
            <w:pPr>
              <w:spacing w:line="256" w:lineRule="auto"/>
              <w:ind w:left="126"/>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29C1CA82" w14:textId="77777777" w:rsidR="00326936" w:rsidRPr="008E1B96" w:rsidRDefault="00326936">
            <w:pPr>
              <w:spacing w:line="256" w:lineRule="auto"/>
              <w:ind w:left="128"/>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670" w:type="dxa"/>
            <w:tcBorders>
              <w:top w:val="single" w:sz="4" w:space="0" w:color="000000"/>
              <w:left w:val="single" w:sz="4" w:space="0" w:color="000000"/>
              <w:bottom w:val="single" w:sz="4" w:space="0" w:color="000000"/>
              <w:right w:val="single" w:sz="4" w:space="0" w:color="000000"/>
            </w:tcBorders>
            <w:hideMark/>
          </w:tcPr>
          <w:p w14:paraId="0A82A7C9"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2045" w:type="dxa"/>
            <w:tcBorders>
              <w:top w:val="single" w:sz="4" w:space="0" w:color="000000"/>
              <w:left w:val="single" w:sz="4" w:space="0" w:color="000000"/>
              <w:bottom w:val="single" w:sz="4" w:space="0" w:color="000000"/>
              <w:right w:val="single" w:sz="4" w:space="0" w:color="000000"/>
            </w:tcBorders>
            <w:hideMark/>
          </w:tcPr>
          <w:p w14:paraId="516B733B"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387" w:type="dxa"/>
            <w:tcBorders>
              <w:top w:val="single" w:sz="4" w:space="0" w:color="000000"/>
              <w:left w:val="single" w:sz="4" w:space="0" w:color="000000"/>
              <w:bottom w:val="single" w:sz="4" w:space="0" w:color="000000"/>
              <w:right w:val="single" w:sz="4" w:space="0" w:color="000000"/>
            </w:tcBorders>
            <w:hideMark/>
          </w:tcPr>
          <w:p w14:paraId="22307487"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37F32D92"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r>
      <w:tr w:rsidR="00326936" w:rsidRPr="008E1B96" w14:paraId="7825E5F5" w14:textId="77777777" w:rsidTr="00326936">
        <w:trPr>
          <w:trHeight w:val="254"/>
        </w:trPr>
        <w:tc>
          <w:tcPr>
            <w:tcW w:w="708" w:type="dxa"/>
            <w:tcBorders>
              <w:top w:val="single" w:sz="4" w:space="0" w:color="000000"/>
              <w:left w:val="single" w:sz="4" w:space="0" w:color="000000"/>
              <w:bottom w:val="single" w:sz="4" w:space="0" w:color="000000"/>
              <w:right w:val="single" w:sz="4" w:space="0" w:color="000000"/>
            </w:tcBorders>
            <w:hideMark/>
          </w:tcPr>
          <w:p w14:paraId="23E09AD5"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mbria" w:hAnsi="Times New Roman" w:cs="Times New Roman"/>
                <w:b/>
                <w:sz w:val="20"/>
                <w:szCs w:val="20"/>
              </w:rPr>
              <w:t>8.</w:t>
            </w:r>
            <w:r w:rsidRPr="008E1B96">
              <w:rPr>
                <w:rFonts w:ascii="Times New Roman" w:eastAsia="Arial" w:hAnsi="Times New Roman" w:cs="Times New Roman"/>
                <w:b/>
                <w:sz w:val="20"/>
                <w:szCs w:val="20"/>
              </w:rPr>
              <w:t xml:space="preserve"> </w:t>
            </w:r>
            <w:r w:rsidRPr="008E1B96">
              <w:rPr>
                <w:rFonts w:ascii="Times New Roman" w:eastAsia="Cambria" w:hAnsi="Times New Roman" w:cs="Times New Roman"/>
                <w:b/>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14:paraId="7AA09965"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libri" w:hAnsi="Times New Roman" w:cs="Times New Roman"/>
                <w:b/>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7E29A47C"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248" w:type="dxa"/>
            <w:tcBorders>
              <w:top w:val="single" w:sz="4" w:space="0" w:color="000000"/>
              <w:left w:val="single" w:sz="4" w:space="0" w:color="000000"/>
              <w:bottom w:val="single" w:sz="4" w:space="0" w:color="000000"/>
              <w:right w:val="single" w:sz="4" w:space="0" w:color="000000"/>
            </w:tcBorders>
            <w:hideMark/>
          </w:tcPr>
          <w:p w14:paraId="1E981F5C"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hideMark/>
          </w:tcPr>
          <w:p w14:paraId="4CF7DF11" w14:textId="77777777" w:rsidR="00326936" w:rsidRPr="008E1B96" w:rsidRDefault="00326936">
            <w:pPr>
              <w:spacing w:line="256" w:lineRule="auto"/>
              <w:ind w:left="126"/>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5C35766D" w14:textId="77777777" w:rsidR="00326936" w:rsidRPr="008E1B96" w:rsidRDefault="00326936">
            <w:pPr>
              <w:spacing w:line="256" w:lineRule="auto"/>
              <w:ind w:left="128"/>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670" w:type="dxa"/>
            <w:tcBorders>
              <w:top w:val="single" w:sz="4" w:space="0" w:color="000000"/>
              <w:left w:val="single" w:sz="4" w:space="0" w:color="000000"/>
              <w:bottom w:val="single" w:sz="4" w:space="0" w:color="000000"/>
              <w:right w:val="single" w:sz="4" w:space="0" w:color="000000"/>
            </w:tcBorders>
            <w:hideMark/>
          </w:tcPr>
          <w:p w14:paraId="0A0D18FB"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2045" w:type="dxa"/>
            <w:tcBorders>
              <w:top w:val="single" w:sz="4" w:space="0" w:color="000000"/>
              <w:left w:val="single" w:sz="4" w:space="0" w:color="000000"/>
              <w:bottom w:val="single" w:sz="4" w:space="0" w:color="000000"/>
              <w:right w:val="single" w:sz="4" w:space="0" w:color="000000"/>
            </w:tcBorders>
            <w:hideMark/>
          </w:tcPr>
          <w:p w14:paraId="3383FF72"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387" w:type="dxa"/>
            <w:tcBorders>
              <w:top w:val="single" w:sz="4" w:space="0" w:color="000000"/>
              <w:left w:val="single" w:sz="4" w:space="0" w:color="000000"/>
              <w:bottom w:val="single" w:sz="4" w:space="0" w:color="000000"/>
              <w:right w:val="single" w:sz="4" w:space="0" w:color="000000"/>
            </w:tcBorders>
            <w:hideMark/>
          </w:tcPr>
          <w:p w14:paraId="69EB7CF9"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0A263E04"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r>
      <w:tr w:rsidR="00326936" w:rsidRPr="008E1B96" w14:paraId="59EBF173" w14:textId="77777777" w:rsidTr="00326936">
        <w:trPr>
          <w:trHeight w:val="254"/>
        </w:trPr>
        <w:tc>
          <w:tcPr>
            <w:tcW w:w="708" w:type="dxa"/>
            <w:tcBorders>
              <w:top w:val="single" w:sz="4" w:space="0" w:color="000000"/>
              <w:left w:val="single" w:sz="4" w:space="0" w:color="000000"/>
              <w:bottom w:val="single" w:sz="4" w:space="0" w:color="000000"/>
              <w:right w:val="single" w:sz="4" w:space="0" w:color="000000"/>
            </w:tcBorders>
            <w:hideMark/>
          </w:tcPr>
          <w:p w14:paraId="60F3E548"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mbria" w:hAnsi="Times New Roman" w:cs="Times New Roman"/>
                <w:b/>
                <w:sz w:val="20"/>
                <w:szCs w:val="20"/>
              </w:rPr>
              <w:t>9.</w:t>
            </w:r>
            <w:r w:rsidRPr="008E1B96">
              <w:rPr>
                <w:rFonts w:ascii="Times New Roman" w:eastAsia="Arial" w:hAnsi="Times New Roman" w:cs="Times New Roman"/>
                <w:b/>
                <w:sz w:val="20"/>
                <w:szCs w:val="20"/>
              </w:rPr>
              <w:t xml:space="preserve"> </w:t>
            </w:r>
            <w:r w:rsidRPr="008E1B96">
              <w:rPr>
                <w:rFonts w:ascii="Times New Roman" w:eastAsia="Cambria" w:hAnsi="Times New Roman" w:cs="Times New Roman"/>
                <w:b/>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14:paraId="07AFEFF9"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libri" w:hAnsi="Times New Roman" w:cs="Times New Roman"/>
                <w:b/>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0395DDC1"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248" w:type="dxa"/>
            <w:tcBorders>
              <w:top w:val="single" w:sz="4" w:space="0" w:color="000000"/>
              <w:left w:val="single" w:sz="4" w:space="0" w:color="000000"/>
              <w:bottom w:val="single" w:sz="4" w:space="0" w:color="000000"/>
              <w:right w:val="single" w:sz="4" w:space="0" w:color="000000"/>
            </w:tcBorders>
            <w:hideMark/>
          </w:tcPr>
          <w:p w14:paraId="2768F4BB"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hideMark/>
          </w:tcPr>
          <w:p w14:paraId="00816595" w14:textId="77777777" w:rsidR="00326936" w:rsidRPr="008E1B96" w:rsidRDefault="00326936">
            <w:pPr>
              <w:spacing w:line="256" w:lineRule="auto"/>
              <w:ind w:left="126"/>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7F22A8B7" w14:textId="77777777" w:rsidR="00326936" w:rsidRPr="008E1B96" w:rsidRDefault="00326936">
            <w:pPr>
              <w:spacing w:line="256" w:lineRule="auto"/>
              <w:ind w:left="128"/>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670" w:type="dxa"/>
            <w:tcBorders>
              <w:top w:val="single" w:sz="4" w:space="0" w:color="000000"/>
              <w:left w:val="single" w:sz="4" w:space="0" w:color="000000"/>
              <w:bottom w:val="single" w:sz="4" w:space="0" w:color="000000"/>
              <w:right w:val="single" w:sz="4" w:space="0" w:color="000000"/>
            </w:tcBorders>
            <w:hideMark/>
          </w:tcPr>
          <w:p w14:paraId="6FAF7F65"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2045" w:type="dxa"/>
            <w:tcBorders>
              <w:top w:val="single" w:sz="4" w:space="0" w:color="000000"/>
              <w:left w:val="single" w:sz="4" w:space="0" w:color="000000"/>
              <w:bottom w:val="single" w:sz="4" w:space="0" w:color="000000"/>
              <w:right w:val="single" w:sz="4" w:space="0" w:color="000000"/>
            </w:tcBorders>
            <w:hideMark/>
          </w:tcPr>
          <w:p w14:paraId="3AB7484B"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387" w:type="dxa"/>
            <w:tcBorders>
              <w:top w:val="single" w:sz="4" w:space="0" w:color="000000"/>
              <w:left w:val="single" w:sz="4" w:space="0" w:color="000000"/>
              <w:bottom w:val="single" w:sz="4" w:space="0" w:color="000000"/>
              <w:right w:val="single" w:sz="4" w:space="0" w:color="000000"/>
            </w:tcBorders>
            <w:hideMark/>
          </w:tcPr>
          <w:p w14:paraId="245D2FCD"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25FF9B0C"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r>
      <w:tr w:rsidR="00326936" w:rsidRPr="008E1B96" w14:paraId="6EA47AEE" w14:textId="77777777" w:rsidTr="00326936">
        <w:trPr>
          <w:trHeight w:val="254"/>
        </w:trPr>
        <w:tc>
          <w:tcPr>
            <w:tcW w:w="708" w:type="dxa"/>
            <w:tcBorders>
              <w:top w:val="single" w:sz="4" w:space="0" w:color="000000"/>
              <w:left w:val="single" w:sz="4" w:space="0" w:color="000000"/>
              <w:bottom w:val="single" w:sz="4" w:space="0" w:color="000000"/>
              <w:right w:val="single" w:sz="4" w:space="0" w:color="000000"/>
            </w:tcBorders>
            <w:hideMark/>
          </w:tcPr>
          <w:p w14:paraId="4B9ABDAA"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mbria" w:hAnsi="Times New Roman" w:cs="Times New Roman"/>
                <w:b/>
                <w:sz w:val="20"/>
                <w:szCs w:val="20"/>
              </w:rPr>
              <w:t>10.</w:t>
            </w:r>
            <w:r w:rsidRPr="008E1B96">
              <w:rPr>
                <w:rFonts w:ascii="Times New Roman" w:eastAsia="Arial" w:hAnsi="Times New Roman" w:cs="Times New Roman"/>
                <w:b/>
                <w:sz w:val="20"/>
                <w:szCs w:val="20"/>
              </w:rPr>
              <w:t xml:space="preserve"> </w:t>
            </w:r>
            <w:r w:rsidRPr="008E1B96">
              <w:rPr>
                <w:rFonts w:ascii="Times New Roman" w:eastAsia="Cambria" w:hAnsi="Times New Roman" w:cs="Times New Roman"/>
                <w:b/>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14:paraId="0A6B0A63"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libri" w:hAnsi="Times New Roman" w:cs="Times New Roman"/>
                <w:b/>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477A3375"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248" w:type="dxa"/>
            <w:tcBorders>
              <w:top w:val="single" w:sz="4" w:space="0" w:color="000000"/>
              <w:left w:val="single" w:sz="4" w:space="0" w:color="000000"/>
              <w:bottom w:val="single" w:sz="4" w:space="0" w:color="000000"/>
              <w:right w:val="single" w:sz="4" w:space="0" w:color="000000"/>
            </w:tcBorders>
            <w:hideMark/>
          </w:tcPr>
          <w:p w14:paraId="3614F1E3"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hideMark/>
          </w:tcPr>
          <w:p w14:paraId="5C9057E5" w14:textId="77777777" w:rsidR="00326936" w:rsidRPr="008E1B96" w:rsidRDefault="00326936">
            <w:pPr>
              <w:spacing w:line="256" w:lineRule="auto"/>
              <w:ind w:left="126"/>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2888E281" w14:textId="77777777" w:rsidR="00326936" w:rsidRPr="008E1B96" w:rsidRDefault="00326936">
            <w:pPr>
              <w:spacing w:line="256" w:lineRule="auto"/>
              <w:ind w:left="128"/>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670" w:type="dxa"/>
            <w:tcBorders>
              <w:top w:val="single" w:sz="4" w:space="0" w:color="000000"/>
              <w:left w:val="single" w:sz="4" w:space="0" w:color="000000"/>
              <w:bottom w:val="single" w:sz="4" w:space="0" w:color="000000"/>
              <w:right w:val="single" w:sz="4" w:space="0" w:color="000000"/>
            </w:tcBorders>
            <w:hideMark/>
          </w:tcPr>
          <w:p w14:paraId="26664170"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2045" w:type="dxa"/>
            <w:tcBorders>
              <w:top w:val="single" w:sz="4" w:space="0" w:color="000000"/>
              <w:left w:val="single" w:sz="4" w:space="0" w:color="000000"/>
              <w:bottom w:val="single" w:sz="4" w:space="0" w:color="000000"/>
              <w:right w:val="single" w:sz="4" w:space="0" w:color="000000"/>
            </w:tcBorders>
            <w:hideMark/>
          </w:tcPr>
          <w:p w14:paraId="3BE91F9C"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387" w:type="dxa"/>
            <w:tcBorders>
              <w:top w:val="single" w:sz="4" w:space="0" w:color="000000"/>
              <w:left w:val="single" w:sz="4" w:space="0" w:color="000000"/>
              <w:bottom w:val="single" w:sz="4" w:space="0" w:color="000000"/>
              <w:right w:val="single" w:sz="4" w:space="0" w:color="000000"/>
            </w:tcBorders>
            <w:hideMark/>
          </w:tcPr>
          <w:p w14:paraId="796E66CE"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1B6AE373"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r>
      <w:tr w:rsidR="00326936" w:rsidRPr="008E1B96" w14:paraId="503AA243" w14:textId="77777777" w:rsidTr="00326936">
        <w:trPr>
          <w:trHeight w:val="254"/>
        </w:trPr>
        <w:tc>
          <w:tcPr>
            <w:tcW w:w="708" w:type="dxa"/>
            <w:tcBorders>
              <w:top w:val="single" w:sz="4" w:space="0" w:color="000000"/>
              <w:left w:val="single" w:sz="4" w:space="0" w:color="000000"/>
              <w:bottom w:val="single" w:sz="4" w:space="0" w:color="000000"/>
              <w:right w:val="single" w:sz="4" w:space="0" w:color="000000"/>
            </w:tcBorders>
            <w:hideMark/>
          </w:tcPr>
          <w:p w14:paraId="370CF998"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mbria" w:hAnsi="Times New Roman" w:cs="Times New Roman"/>
                <w:b/>
                <w:sz w:val="20"/>
                <w:szCs w:val="20"/>
              </w:rPr>
              <w:t>11.</w:t>
            </w:r>
            <w:r w:rsidRPr="008E1B96">
              <w:rPr>
                <w:rFonts w:ascii="Times New Roman" w:eastAsia="Arial" w:hAnsi="Times New Roman" w:cs="Times New Roman"/>
                <w:b/>
                <w:sz w:val="20"/>
                <w:szCs w:val="20"/>
              </w:rPr>
              <w:t xml:space="preserve"> </w:t>
            </w:r>
            <w:r w:rsidRPr="008E1B96">
              <w:rPr>
                <w:rFonts w:ascii="Times New Roman" w:eastAsia="Cambria" w:hAnsi="Times New Roman" w:cs="Times New Roman"/>
                <w:b/>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14:paraId="07CFFCE3"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libri" w:hAnsi="Times New Roman" w:cs="Times New Roman"/>
                <w:b/>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51253A93"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248" w:type="dxa"/>
            <w:tcBorders>
              <w:top w:val="single" w:sz="4" w:space="0" w:color="000000"/>
              <w:left w:val="single" w:sz="4" w:space="0" w:color="000000"/>
              <w:bottom w:val="single" w:sz="4" w:space="0" w:color="000000"/>
              <w:right w:val="single" w:sz="4" w:space="0" w:color="000000"/>
            </w:tcBorders>
            <w:hideMark/>
          </w:tcPr>
          <w:p w14:paraId="1C44F664"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hideMark/>
          </w:tcPr>
          <w:p w14:paraId="1CAD1DC4" w14:textId="77777777" w:rsidR="00326936" w:rsidRPr="008E1B96" w:rsidRDefault="00326936">
            <w:pPr>
              <w:spacing w:line="256" w:lineRule="auto"/>
              <w:ind w:left="126"/>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385BADF6" w14:textId="77777777" w:rsidR="00326936" w:rsidRPr="008E1B96" w:rsidRDefault="00326936">
            <w:pPr>
              <w:spacing w:line="256" w:lineRule="auto"/>
              <w:ind w:left="128"/>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670" w:type="dxa"/>
            <w:tcBorders>
              <w:top w:val="single" w:sz="4" w:space="0" w:color="000000"/>
              <w:left w:val="single" w:sz="4" w:space="0" w:color="000000"/>
              <w:bottom w:val="single" w:sz="4" w:space="0" w:color="000000"/>
              <w:right w:val="single" w:sz="4" w:space="0" w:color="000000"/>
            </w:tcBorders>
            <w:hideMark/>
          </w:tcPr>
          <w:p w14:paraId="302D9454"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2045" w:type="dxa"/>
            <w:tcBorders>
              <w:top w:val="single" w:sz="4" w:space="0" w:color="000000"/>
              <w:left w:val="single" w:sz="4" w:space="0" w:color="000000"/>
              <w:bottom w:val="single" w:sz="4" w:space="0" w:color="000000"/>
              <w:right w:val="single" w:sz="4" w:space="0" w:color="000000"/>
            </w:tcBorders>
            <w:hideMark/>
          </w:tcPr>
          <w:p w14:paraId="5FA02BD0"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387" w:type="dxa"/>
            <w:tcBorders>
              <w:top w:val="single" w:sz="4" w:space="0" w:color="000000"/>
              <w:left w:val="single" w:sz="4" w:space="0" w:color="000000"/>
              <w:bottom w:val="single" w:sz="4" w:space="0" w:color="000000"/>
              <w:right w:val="single" w:sz="4" w:space="0" w:color="000000"/>
            </w:tcBorders>
            <w:hideMark/>
          </w:tcPr>
          <w:p w14:paraId="1EBDA77A"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CCEAFC9"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r>
      <w:tr w:rsidR="00326936" w:rsidRPr="008E1B96" w14:paraId="3300859B" w14:textId="77777777" w:rsidTr="00326936">
        <w:trPr>
          <w:trHeight w:val="254"/>
        </w:trPr>
        <w:tc>
          <w:tcPr>
            <w:tcW w:w="708" w:type="dxa"/>
            <w:tcBorders>
              <w:top w:val="single" w:sz="4" w:space="0" w:color="000000"/>
              <w:left w:val="single" w:sz="4" w:space="0" w:color="000000"/>
              <w:bottom w:val="single" w:sz="4" w:space="0" w:color="000000"/>
              <w:right w:val="single" w:sz="4" w:space="0" w:color="000000"/>
            </w:tcBorders>
            <w:hideMark/>
          </w:tcPr>
          <w:p w14:paraId="746FC212"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mbria" w:hAnsi="Times New Roman" w:cs="Times New Roman"/>
                <w:b/>
                <w:sz w:val="20"/>
                <w:szCs w:val="20"/>
              </w:rPr>
              <w:t>12.</w:t>
            </w:r>
            <w:r w:rsidRPr="008E1B96">
              <w:rPr>
                <w:rFonts w:ascii="Times New Roman" w:eastAsia="Arial" w:hAnsi="Times New Roman" w:cs="Times New Roman"/>
                <w:b/>
                <w:sz w:val="20"/>
                <w:szCs w:val="20"/>
              </w:rPr>
              <w:t xml:space="preserve"> </w:t>
            </w:r>
            <w:r w:rsidRPr="008E1B96">
              <w:rPr>
                <w:rFonts w:ascii="Times New Roman" w:eastAsia="Cambria" w:hAnsi="Times New Roman" w:cs="Times New Roman"/>
                <w:b/>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14:paraId="7E7535A8"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libri" w:hAnsi="Times New Roman" w:cs="Times New Roman"/>
                <w:b/>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71985774"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248" w:type="dxa"/>
            <w:tcBorders>
              <w:top w:val="single" w:sz="4" w:space="0" w:color="000000"/>
              <w:left w:val="single" w:sz="4" w:space="0" w:color="000000"/>
              <w:bottom w:val="single" w:sz="4" w:space="0" w:color="000000"/>
              <w:right w:val="single" w:sz="4" w:space="0" w:color="000000"/>
            </w:tcBorders>
            <w:hideMark/>
          </w:tcPr>
          <w:p w14:paraId="7C5FECDB"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hideMark/>
          </w:tcPr>
          <w:p w14:paraId="070E872C" w14:textId="77777777" w:rsidR="00326936" w:rsidRPr="008E1B96" w:rsidRDefault="00326936">
            <w:pPr>
              <w:spacing w:line="256" w:lineRule="auto"/>
              <w:ind w:left="126"/>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53644EF7" w14:textId="77777777" w:rsidR="00326936" w:rsidRPr="008E1B96" w:rsidRDefault="00326936">
            <w:pPr>
              <w:spacing w:line="256" w:lineRule="auto"/>
              <w:ind w:left="128"/>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670" w:type="dxa"/>
            <w:tcBorders>
              <w:top w:val="single" w:sz="4" w:space="0" w:color="000000"/>
              <w:left w:val="single" w:sz="4" w:space="0" w:color="000000"/>
              <w:bottom w:val="single" w:sz="4" w:space="0" w:color="000000"/>
              <w:right w:val="single" w:sz="4" w:space="0" w:color="000000"/>
            </w:tcBorders>
            <w:hideMark/>
          </w:tcPr>
          <w:p w14:paraId="4A364B79"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2045" w:type="dxa"/>
            <w:tcBorders>
              <w:top w:val="single" w:sz="4" w:space="0" w:color="000000"/>
              <w:left w:val="single" w:sz="4" w:space="0" w:color="000000"/>
              <w:bottom w:val="single" w:sz="4" w:space="0" w:color="000000"/>
              <w:right w:val="single" w:sz="4" w:space="0" w:color="000000"/>
            </w:tcBorders>
            <w:hideMark/>
          </w:tcPr>
          <w:p w14:paraId="1FFA3075"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387" w:type="dxa"/>
            <w:tcBorders>
              <w:top w:val="single" w:sz="4" w:space="0" w:color="000000"/>
              <w:left w:val="single" w:sz="4" w:space="0" w:color="000000"/>
              <w:bottom w:val="single" w:sz="4" w:space="0" w:color="000000"/>
              <w:right w:val="single" w:sz="4" w:space="0" w:color="000000"/>
            </w:tcBorders>
            <w:hideMark/>
          </w:tcPr>
          <w:p w14:paraId="5C21C7A0"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16F43E23"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r>
      <w:tr w:rsidR="00326936" w:rsidRPr="008E1B96" w14:paraId="32030E39" w14:textId="77777777" w:rsidTr="00326936">
        <w:trPr>
          <w:trHeight w:val="252"/>
        </w:trPr>
        <w:tc>
          <w:tcPr>
            <w:tcW w:w="708" w:type="dxa"/>
            <w:tcBorders>
              <w:top w:val="single" w:sz="4" w:space="0" w:color="000000"/>
              <w:left w:val="single" w:sz="4" w:space="0" w:color="000000"/>
              <w:bottom w:val="single" w:sz="4" w:space="0" w:color="000000"/>
              <w:right w:val="single" w:sz="4" w:space="0" w:color="000000"/>
            </w:tcBorders>
            <w:hideMark/>
          </w:tcPr>
          <w:p w14:paraId="36124A53"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mbria" w:hAnsi="Times New Roman" w:cs="Times New Roman"/>
                <w:b/>
                <w:sz w:val="20"/>
                <w:szCs w:val="20"/>
              </w:rPr>
              <w:t>13.</w:t>
            </w:r>
            <w:r w:rsidRPr="008E1B96">
              <w:rPr>
                <w:rFonts w:ascii="Times New Roman" w:eastAsia="Arial" w:hAnsi="Times New Roman" w:cs="Times New Roman"/>
                <w:b/>
                <w:sz w:val="20"/>
                <w:szCs w:val="20"/>
              </w:rPr>
              <w:t xml:space="preserve"> </w:t>
            </w:r>
            <w:r w:rsidRPr="008E1B96">
              <w:rPr>
                <w:rFonts w:ascii="Times New Roman" w:eastAsia="Cambria" w:hAnsi="Times New Roman" w:cs="Times New Roman"/>
                <w:b/>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14:paraId="76BA22C6"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libri" w:hAnsi="Times New Roman" w:cs="Times New Roman"/>
                <w:b/>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5DD4F0DA"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248" w:type="dxa"/>
            <w:tcBorders>
              <w:top w:val="single" w:sz="4" w:space="0" w:color="000000"/>
              <w:left w:val="single" w:sz="4" w:space="0" w:color="000000"/>
              <w:bottom w:val="single" w:sz="4" w:space="0" w:color="000000"/>
              <w:right w:val="single" w:sz="4" w:space="0" w:color="000000"/>
            </w:tcBorders>
            <w:hideMark/>
          </w:tcPr>
          <w:p w14:paraId="4D28BCD4"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hideMark/>
          </w:tcPr>
          <w:p w14:paraId="2EE0DE7E" w14:textId="77777777" w:rsidR="00326936" w:rsidRPr="008E1B96" w:rsidRDefault="00326936">
            <w:pPr>
              <w:spacing w:line="256" w:lineRule="auto"/>
              <w:ind w:left="126"/>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03C45A93" w14:textId="77777777" w:rsidR="00326936" w:rsidRPr="008E1B96" w:rsidRDefault="00326936">
            <w:pPr>
              <w:spacing w:line="256" w:lineRule="auto"/>
              <w:ind w:left="128"/>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670" w:type="dxa"/>
            <w:tcBorders>
              <w:top w:val="single" w:sz="4" w:space="0" w:color="000000"/>
              <w:left w:val="single" w:sz="4" w:space="0" w:color="000000"/>
              <w:bottom w:val="single" w:sz="4" w:space="0" w:color="000000"/>
              <w:right w:val="single" w:sz="4" w:space="0" w:color="000000"/>
            </w:tcBorders>
            <w:hideMark/>
          </w:tcPr>
          <w:p w14:paraId="1ED361DE"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2045" w:type="dxa"/>
            <w:tcBorders>
              <w:top w:val="single" w:sz="4" w:space="0" w:color="000000"/>
              <w:left w:val="single" w:sz="4" w:space="0" w:color="000000"/>
              <w:bottom w:val="single" w:sz="4" w:space="0" w:color="000000"/>
              <w:right w:val="single" w:sz="4" w:space="0" w:color="000000"/>
            </w:tcBorders>
            <w:hideMark/>
          </w:tcPr>
          <w:p w14:paraId="2E5E386C"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387" w:type="dxa"/>
            <w:tcBorders>
              <w:top w:val="single" w:sz="4" w:space="0" w:color="000000"/>
              <w:left w:val="single" w:sz="4" w:space="0" w:color="000000"/>
              <w:bottom w:val="single" w:sz="4" w:space="0" w:color="000000"/>
              <w:right w:val="single" w:sz="4" w:space="0" w:color="000000"/>
            </w:tcBorders>
            <w:hideMark/>
          </w:tcPr>
          <w:p w14:paraId="6FA7589B"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01FF1631"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r>
      <w:tr w:rsidR="00326936" w:rsidRPr="008E1B96" w14:paraId="721AAC80" w14:textId="77777777" w:rsidTr="00326936">
        <w:trPr>
          <w:trHeight w:val="254"/>
        </w:trPr>
        <w:tc>
          <w:tcPr>
            <w:tcW w:w="708" w:type="dxa"/>
            <w:tcBorders>
              <w:top w:val="single" w:sz="4" w:space="0" w:color="000000"/>
              <w:left w:val="single" w:sz="4" w:space="0" w:color="000000"/>
              <w:bottom w:val="single" w:sz="4" w:space="0" w:color="000000"/>
              <w:right w:val="single" w:sz="4" w:space="0" w:color="000000"/>
            </w:tcBorders>
            <w:hideMark/>
          </w:tcPr>
          <w:p w14:paraId="3A4571EF"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mbria" w:hAnsi="Times New Roman" w:cs="Times New Roman"/>
                <w:b/>
                <w:sz w:val="20"/>
                <w:szCs w:val="20"/>
              </w:rPr>
              <w:t>14.</w:t>
            </w:r>
            <w:r w:rsidRPr="008E1B96">
              <w:rPr>
                <w:rFonts w:ascii="Times New Roman" w:eastAsia="Arial" w:hAnsi="Times New Roman" w:cs="Times New Roman"/>
                <w:b/>
                <w:sz w:val="20"/>
                <w:szCs w:val="20"/>
              </w:rPr>
              <w:t xml:space="preserve"> </w:t>
            </w:r>
            <w:r w:rsidRPr="008E1B96">
              <w:rPr>
                <w:rFonts w:ascii="Times New Roman" w:eastAsia="Cambria" w:hAnsi="Times New Roman" w:cs="Times New Roman"/>
                <w:b/>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14:paraId="1530A469"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libri" w:hAnsi="Times New Roman" w:cs="Times New Roman"/>
                <w:b/>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062007AC"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248" w:type="dxa"/>
            <w:tcBorders>
              <w:top w:val="single" w:sz="4" w:space="0" w:color="000000"/>
              <w:left w:val="single" w:sz="4" w:space="0" w:color="000000"/>
              <w:bottom w:val="single" w:sz="4" w:space="0" w:color="000000"/>
              <w:right w:val="single" w:sz="4" w:space="0" w:color="000000"/>
            </w:tcBorders>
            <w:hideMark/>
          </w:tcPr>
          <w:p w14:paraId="15D2F574"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hideMark/>
          </w:tcPr>
          <w:p w14:paraId="591F1DCF" w14:textId="77777777" w:rsidR="00326936" w:rsidRPr="008E1B96" w:rsidRDefault="00326936">
            <w:pPr>
              <w:spacing w:line="256" w:lineRule="auto"/>
              <w:ind w:left="126"/>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19C770A8" w14:textId="77777777" w:rsidR="00326936" w:rsidRPr="008E1B96" w:rsidRDefault="00326936">
            <w:pPr>
              <w:spacing w:line="256" w:lineRule="auto"/>
              <w:ind w:left="128"/>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670" w:type="dxa"/>
            <w:tcBorders>
              <w:top w:val="single" w:sz="4" w:space="0" w:color="000000"/>
              <w:left w:val="single" w:sz="4" w:space="0" w:color="000000"/>
              <w:bottom w:val="single" w:sz="4" w:space="0" w:color="000000"/>
              <w:right w:val="single" w:sz="4" w:space="0" w:color="000000"/>
            </w:tcBorders>
            <w:hideMark/>
          </w:tcPr>
          <w:p w14:paraId="1339AA6F"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2045" w:type="dxa"/>
            <w:tcBorders>
              <w:top w:val="single" w:sz="4" w:space="0" w:color="000000"/>
              <w:left w:val="single" w:sz="4" w:space="0" w:color="000000"/>
              <w:bottom w:val="single" w:sz="4" w:space="0" w:color="000000"/>
              <w:right w:val="single" w:sz="4" w:space="0" w:color="000000"/>
            </w:tcBorders>
            <w:hideMark/>
          </w:tcPr>
          <w:p w14:paraId="264C3027"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387" w:type="dxa"/>
            <w:tcBorders>
              <w:top w:val="single" w:sz="4" w:space="0" w:color="000000"/>
              <w:left w:val="single" w:sz="4" w:space="0" w:color="000000"/>
              <w:bottom w:val="single" w:sz="4" w:space="0" w:color="000000"/>
              <w:right w:val="single" w:sz="4" w:space="0" w:color="000000"/>
            </w:tcBorders>
            <w:hideMark/>
          </w:tcPr>
          <w:p w14:paraId="53E01B1D"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577D044C"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r>
      <w:tr w:rsidR="00326936" w:rsidRPr="008E1B96" w14:paraId="10415B09" w14:textId="77777777" w:rsidTr="00326936">
        <w:trPr>
          <w:trHeight w:val="254"/>
        </w:trPr>
        <w:tc>
          <w:tcPr>
            <w:tcW w:w="708" w:type="dxa"/>
            <w:tcBorders>
              <w:top w:val="single" w:sz="4" w:space="0" w:color="000000"/>
              <w:left w:val="single" w:sz="4" w:space="0" w:color="000000"/>
              <w:bottom w:val="single" w:sz="4" w:space="0" w:color="000000"/>
              <w:right w:val="single" w:sz="4" w:space="0" w:color="000000"/>
            </w:tcBorders>
            <w:hideMark/>
          </w:tcPr>
          <w:p w14:paraId="0458A2FD"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mbria" w:hAnsi="Times New Roman" w:cs="Times New Roman"/>
                <w:b/>
                <w:sz w:val="20"/>
                <w:szCs w:val="20"/>
              </w:rPr>
              <w:t>15.</w:t>
            </w:r>
            <w:r w:rsidRPr="008E1B96">
              <w:rPr>
                <w:rFonts w:ascii="Times New Roman" w:eastAsia="Arial" w:hAnsi="Times New Roman" w:cs="Times New Roman"/>
                <w:b/>
                <w:sz w:val="20"/>
                <w:szCs w:val="20"/>
              </w:rPr>
              <w:t xml:space="preserve"> </w:t>
            </w:r>
            <w:r w:rsidRPr="008E1B96">
              <w:rPr>
                <w:rFonts w:ascii="Times New Roman" w:eastAsia="Cambria" w:hAnsi="Times New Roman" w:cs="Times New Roman"/>
                <w:b/>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14:paraId="57717A62"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libri" w:hAnsi="Times New Roman" w:cs="Times New Roman"/>
                <w:b/>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3770DD77"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248" w:type="dxa"/>
            <w:tcBorders>
              <w:top w:val="single" w:sz="4" w:space="0" w:color="000000"/>
              <w:left w:val="single" w:sz="4" w:space="0" w:color="000000"/>
              <w:bottom w:val="single" w:sz="4" w:space="0" w:color="000000"/>
              <w:right w:val="single" w:sz="4" w:space="0" w:color="000000"/>
            </w:tcBorders>
            <w:hideMark/>
          </w:tcPr>
          <w:p w14:paraId="7FECEC3A"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hideMark/>
          </w:tcPr>
          <w:p w14:paraId="3F2F70A5" w14:textId="77777777" w:rsidR="00326936" w:rsidRPr="008E1B96" w:rsidRDefault="00326936">
            <w:pPr>
              <w:spacing w:line="256" w:lineRule="auto"/>
              <w:ind w:left="126"/>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1A014249" w14:textId="77777777" w:rsidR="00326936" w:rsidRPr="008E1B96" w:rsidRDefault="00326936">
            <w:pPr>
              <w:spacing w:line="256" w:lineRule="auto"/>
              <w:ind w:left="128"/>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670" w:type="dxa"/>
            <w:tcBorders>
              <w:top w:val="single" w:sz="4" w:space="0" w:color="000000"/>
              <w:left w:val="single" w:sz="4" w:space="0" w:color="000000"/>
              <w:bottom w:val="single" w:sz="4" w:space="0" w:color="000000"/>
              <w:right w:val="single" w:sz="4" w:space="0" w:color="000000"/>
            </w:tcBorders>
            <w:hideMark/>
          </w:tcPr>
          <w:p w14:paraId="3D58A3EA"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2045" w:type="dxa"/>
            <w:tcBorders>
              <w:top w:val="single" w:sz="4" w:space="0" w:color="000000"/>
              <w:left w:val="single" w:sz="4" w:space="0" w:color="000000"/>
              <w:bottom w:val="single" w:sz="4" w:space="0" w:color="000000"/>
              <w:right w:val="single" w:sz="4" w:space="0" w:color="000000"/>
            </w:tcBorders>
            <w:hideMark/>
          </w:tcPr>
          <w:p w14:paraId="0C952718"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387" w:type="dxa"/>
            <w:tcBorders>
              <w:top w:val="single" w:sz="4" w:space="0" w:color="000000"/>
              <w:left w:val="single" w:sz="4" w:space="0" w:color="000000"/>
              <w:bottom w:val="single" w:sz="4" w:space="0" w:color="000000"/>
              <w:right w:val="single" w:sz="4" w:space="0" w:color="000000"/>
            </w:tcBorders>
            <w:hideMark/>
          </w:tcPr>
          <w:p w14:paraId="51098A73"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76114999"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r>
      <w:tr w:rsidR="00326936" w:rsidRPr="008E1B96" w14:paraId="0151DDEB" w14:textId="77777777" w:rsidTr="00326936">
        <w:trPr>
          <w:trHeight w:val="254"/>
        </w:trPr>
        <w:tc>
          <w:tcPr>
            <w:tcW w:w="708" w:type="dxa"/>
            <w:tcBorders>
              <w:top w:val="single" w:sz="4" w:space="0" w:color="000000"/>
              <w:left w:val="single" w:sz="4" w:space="0" w:color="000000"/>
              <w:bottom w:val="single" w:sz="4" w:space="0" w:color="000000"/>
              <w:right w:val="single" w:sz="4" w:space="0" w:color="000000"/>
            </w:tcBorders>
            <w:hideMark/>
          </w:tcPr>
          <w:p w14:paraId="364E23D7"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mbria" w:hAnsi="Times New Roman" w:cs="Times New Roman"/>
                <w:b/>
                <w:sz w:val="20"/>
                <w:szCs w:val="20"/>
              </w:rPr>
              <w:t>16.</w:t>
            </w:r>
            <w:r w:rsidRPr="008E1B96">
              <w:rPr>
                <w:rFonts w:ascii="Times New Roman" w:eastAsia="Arial" w:hAnsi="Times New Roman" w:cs="Times New Roman"/>
                <w:b/>
                <w:sz w:val="20"/>
                <w:szCs w:val="20"/>
              </w:rPr>
              <w:t xml:space="preserve"> </w:t>
            </w:r>
            <w:r w:rsidRPr="008E1B96">
              <w:rPr>
                <w:rFonts w:ascii="Times New Roman" w:eastAsia="Cambria" w:hAnsi="Times New Roman" w:cs="Times New Roman"/>
                <w:b/>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14:paraId="6EC1B217"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libri" w:hAnsi="Times New Roman" w:cs="Times New Roman"/>
                <w:b/>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17DA0508"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248" w:type="dxa"/>
            <w:tcBorders>
              <w:top w:val="single" w:sz="4" w:space="0" w:color="000000"/>
              <w:left w:val="single" w:sz="4" w:space="0" w:color="000000"/>
              <w:bottom w:val="single" w:sz="4" w:space="0" w:color="000000"/>
              <w:right w:val="single" w:sz="4" w:space="0" w:color="000000"/>
            </w:tcBorders>
            <w:hideMark/>
          </w:tcPr>
          <w:p w14:paraId="21FFD44E"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hideMark/>
          </w:tcPr>
          <w:p w14:paraId="6E808A5A" w14:textId="77777777" w:rsidR="00326936" w:rsidRPr="008E1B96" w:rsidRDefault="00326936">
            <w:pPr>
              <w:spacing w:line="256" w:lineRule="auto"/>
              <w:ind w:left="126"/>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54488C9D" w14:textId="77777777" w:rsidR="00326936" w:rsidRPr="008E1B96" w:rsidRDefault="00326936">
            <w:pPr>
              <w:spacing w:line="256" w:lineRule="auto"/>
              <w:ind w:left="128"/>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670" w:type="dxa"/>
            <w:tcBorders>
              <w:top w:val="single" w:sz="4" w:space="0" w:color="000000"/>
              <w:left w:val="single" w:sz="4" w:space="0" w:color="000000"/>
              <w:bottom w:val="single" w:sz="4" w:space="0" w:color="000000"/>
              <w:right w:val="single" w:sz="4" w:space="0" w:color="000000"/>
            </w:tcBorders>
            <w:hideMark/>
          </w:tcPr>
          <w:p w14:paraId="7E474EDA"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2045" w:type="dxa"/>
            <w:tcBorders>
              <w:top w:val="single" w:sz="4" w:space="0" w:color="000000"/>
              <w:left w:val="single" w:sz="4" w:space="0" w:color="000000"/>
              <w:bottom w:val="single" w:sz="4" w:space="0" w:color="000000"/>
              <w:right w:val="single" w:sz="4" w:space="0" w:color="000000"/>
            </w:tcBorders>
            <w:hideMark/>
          </w:tcPr>
          <w:p w14:paraId="10A91003"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387" w:type="dxa"/>
            <w:tcBorders>
              <w:top w:val="single" w:sz="4" w:space="0" w:color="000000"/>
              <w:left w:val="single" w:sz="4" w:space="0" w:color="000000"/>
              <w:bottom w:val="single" w:sz="4" w:space="0" w:color="000000"/>
              <w:right w:val="single" w:sz="4" w:space="0" w:color="000000"/>
            </w:tcBorders>
            <w:hideMark/>
          </w:tcPr>
          <w:p w14:paraId="40D7FEA8" w14:textId="77777777" w:rsidR="00326936" w:rsidRPr="008E1B96" w:rsidRDefault="00326936">
            <w:pPr>
              <w:spacing w:line="256" w:lineRule="auto"/>
              <w:ind w:left="123"/>
              <w:jc w:val="center"/>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39515C62" w14:textId="77777777" w:rsidR="00326936" w:rsidRPr="008E1B96" w:rsidRDefault="00326936">
            <w:pPr>
              <w:spacing w:line="256" w:lineRule="auto"/>
              <w:ind w:left="108"/>
              <w:rPr>
                <w:rFonts w:ascii="Times New Roman" w:hAnsi="Times New Roman" w:cs="Times New Roman"/>
                <w:sz w:val="20"/>
                <w:szCs w:val="20"/>
              </w:rPr>
            </w:pPr>
            <w:r w:rsidRPr="008E1B96">
              <w:rPr>
                <w:rFonts w:ascii="Times New Roman" w:eastAsia="Calibri" w:hAnsi="Times New Roman" w:cs="Times New Roman"/>
                <w:sz w:val="20"/>
                <w:szCs w:val="20"/>
              </w:rPr>
              <w:t xml:space="preserve"> </w:t>
            </w:r>
          </w:p>
        </w:tc>
      </w:tr>
    </w:tbl>
    <w:p w14:paraId="3CBB2A55" w14:textId="77777777" w:rsidR="00326936" w:rsidRPr="008E1B96" w:rsidRDefault="00326936" w:rsidP="00326936">
      <w:pPr>
        <w:spacing w:after="0" w:line="256" w:lineRule="auto"/>
        <w:rPr>
          <w:rFonts w:ascii="Times New Roman" w:eastAsia="Times New Roman" w:hAnsi="Times New Roman" w:cs="Times New Roman"/>
          <w:color w:val="000000"/>
          <w:sz w:val="20"/>
          <w:szCs w:val="20"/>
        </w:rPr>
      </w:pPr>
      <w:r w:rsidRPr="008E1B96">
        <w:rPr>
          <w:rFonts w:ascii="Times New Roman" w:eastAsia="Cambria" w:hAnsi="Times New Roman" w:cs="Times New Roman"/>
          <w:b/>
          <w:sz w:val="20"/>
          <w:szCs w:val="20"/>
        </w:rPr>
        <w:t xml:space="preserve"> </w:t>
      </w:r>
    </w:p>
    <w:p w14:paraId="7353CDED" w14:textId="77777777" w:rsidR="00326936" w:rsidRPr="008E1B96" w:rsidRDefault="00326936" w:rsidP="00326936">
      <w:pPr>
        <w:tabs>
          <w:tab w:val="center" w:pos="1416"/>
          <w:tab w:val="center" w:pos="3170"/>
          <w:tab w:val="center" w:pos="4956"/>
          <w:tab w:val="center" w:pos="6658"/>
        </w:tabs>
        <w:spacing w:after="0" w:line="256" w:lineRule="auto"/>
        <w:ind w:left="-15"/>
        <w:rPr>
          <w:rFonts w:ascii="Times New Roman" w:hAnsi="Times New Roman" w:cs="Times New Roman"/>
          <w:sz w:val="20"/>
          <w:szCs w:val="20"/>
        </w:rPr>
      </w:pPr>
      <w:r w:rsidRPr="008E1B96">
        <w:rPr>
          <w:rFonts w:ascii="Times New Roman" w:eastAsia="Cambria" w:hAnsi="Times New Roman" w:cs="Times New Roman"/>
          <w:b/>
          <w:sz w:val="20"/>
          <w:szCs w:val="20"/>
        </w:rPr>
        <w:t xml:space="preserve">Итоги:  </w:t>
      </w:r>
      <w:r w:rsidRPr="008E1B96">
        <w:rPr>
          <w:rFonts w:ascii="Times New Roman" w:eastAsia="Cambria" w:hAnsi="Times New Roman" w:cs="Times New Roman"/>
          <w:b/>
          <w:sz w:val="20"/>
          <w:szCs w:val="20"/>
        </w:rPr>
        <w:tab/>
        <w:t xml:space="preserve"> </w:t>
      </w:r>
      <w:r w:rsidRPr="008E1B96">
        <w:rPr>
          <w:rFonts w:ascii="Times New Roman" w:eastAsia="Cambria" w:hAnsi="Times New Roman" w:cs="Times New Roman"/>
          <w:b/>
          <w:sz w:val="20"/>
          <w:szCs w:val="20"/>
        </w:rPr>
        <w:tab/>
        <w:t xml:space="preserve">Сдали нормативы  </w:t>
      </w:r>
      <w:r w:rsidRPr="008E1B96">
        <w:rPr>
          <w:rFonts w:ascii="Times New Roman" w:eastAsia="Cambria" w:hAnsi="Times New Roman" w:cs="Times New Roman"/>
          <w:b/>
          <w:sz w:val="20"/>
          <w:szCs w:val="20"/>
        </w:rPr>
        <w:tab/>
        <w:t xml:space="preserve"> </w:t>
      </w:r>
      <w:r w:rsidRPr="008E1B96">
        <w:rPr>
          <w:rFonts w:ascii="Times New Roman" w:eastAsia="Cambria" w:hAnsi="Times New Roman" w:cs="Times New Roman"/>
          <w:b/>
          <w:sz w:val="20"/>
          <w:szCs w:val="20"/>
        </w:rPr>
        <w:tab/>
        <w:t xml:space="preserve">___________ человек </w:t>
      </w:r>
    </w:p>
    <w:p w14:paraId="710FFA9A" w14:textId="77777777" w:rsidR="00326936" w:rsidRPr="008E1B96" w:rsidRDefault="00326936" w:rsidP="00326936">
      <w:pPr>
        <w:tabs>
          <w:tab w:val="center" w:pos="708"/>
          <w:tab w:val="center" w:pos="1416"/>
          <w:tab w:val="center" w:pos="3334"/>
          <w:tab w:val="center" w:pos="4956"/>
          <w:tab w:val="center" w:pos="6658"/>
        </w:tabs>
        <w:spacing w:after="0" w:line="256" w:lineRule="auto"/>
        <w:ind w:left="-15"/>
        <w:rPr>
          <w:rFonts w:ascii="Times New Roman" w:hAnsi="Times New Roman" w:cs="Times New Roman"/>
          <w:sz w:val="20"/>
          <w:szCs w:val="20"/>
        </w:rPr>
      </w:pPr>
      <w:r w:rsidRPr="008E1B96">
        <w:rPr>
          <w:rFonts w:ascii="Times New Roman" w:eastAsia="Cambria" w:hAnsi="Times New Roman" w:cs="Times New Roman"/>
          <w:b/>
          <w:sz w:val="20"/>
          <w:szCs w:val="20"/>
        </w:rPr>
        <w:t xml:space="preserve"> </w:t>
      </w:r>
      <w:r w:rsidRPr="008E1B96">
        <w:rPr>
          <w:rFonts w:ascii="Times New Roman" w:eastAsia="Cambria" w:hAnsi="Times New Roman" w:cs="Times New Roman"/>
          <w:b/>
          <w:sz w:val="20"/>
          <w:szCs w:val="20"/>
        </w:rPr>
        <w:tab/>
        <w:t xml:space="preserve"> </w:t>
      </w:r>
      <w:r w:rsidRPr="008E1B96">
        <w:rPr>
          <w:rFonts w:ascii="Times New Roman" w:eastAsia="Cambria" w:hAnsi="Times New Roman" w:cs="Times New Roman"/>
          <w:b/>
          <w:sz w:val="20"/>
          <w:szCs w:val="20"/>
        </w:rPr>
        <w:tab/>
        <w:t xml:space="preserve"> </w:t>
      </w:r>
      <w:r w:rsidRPr="008E1B96">
        <w:rPr>
          <w:rFonts w:ascii="Times New Roman" w:eastAsia="Cambria" w:hAnsi="Times New Roman" w:cs="Times New Roman"/>
          <w:b/>
          <w:sz w:val="20"/>
          <w:szCs w:val="20"/>
        </w:rPr>
        <w:tab/>
        <w:t xml:space="preserve">Не сдали нормативы </w:t>
      </w:r>
      <w:r w:rsidRPr="008E1B96">
        <w:rPr>
          <w:rFonts w:ascii="Times New Roman" w:eastAsia="Cambria" w:hAnsi="Times New Roman" w:cs="Times New Roman"/>
          <w:b/>
          <w:sz w:val="20"/>
          <w:szCs w:val="20"/>
        </w:rPr>
        <w:tab/>
        <w:t xml:space="preserve"> </w:t>
      </w:r>
      <w:r w:rsidRPr="008E1B96">
        <w:rPr>
          <w:rFonts w:ascii="Times New Roman" w:eastAsia="Cambria" w:hAnsi="Times New Roman" w:cs="Times New Roman"/>
          <w:b/>
          <w:sz w:val="20"/>
          <w:szCs w:val="20"/>
        </w:rPr>
        <w:tab/>
        <w:t xml:space="preserve">___________ человек </w:t>
      </w:r>
    </w:p>
    <w:p w14:paraId="0D0DC961" w14:textId="77777777" w:rsidR="00326936" w:rsidRPr="008E1B96" w:rsidRDefault="00326936" w:rsidP="00326936">
      <w:pPr>
        <w:tabs>
          <w:tab w:val="center" w:pos="708"/>
          <w:tab w:val="center" w:pos="1416"/>
          <w:tab w:val="center" w:pos="3732"/>
          <w:tab w:val="center" w:pos="6064"/>
        </w:tabs>
        <w:spacing w:after="0" w:line="256" w:lineRule="auto"/>
        <w:ind w:left="-15"/>
        <w:rPr>
          <w:rFonts w:ascii="Times New Roman" w:hAnsi="Times New Roman" w:cs="Times New Roman"/>
          <w:sz w:val="20"/>
          <w:szCs w:val="20"/>
        </w:rPr>
      </w:pPr>
      <w:r w:rsidRPr="008E1B96">
        <w:rPr>
          <w:rFonts w:ascii="Times New Roman" w:eastAsia="Cambria" w:hAnsi="Times New Roman" w:cs="Times New Roman"/>
          <w:b/>
          <w:sz w:val="20"/>
          <w:szCs w:val="20"/>
        </w:rPr>
        <w:t xml:space="preserve"> </w:t>
      </w:r>
      <w:r w:rsidRPr="008E1B96">
        <w:rPr>
          <w:rFonts w:ascii="Times New Roman" w:eastAsia="Cambria" w:hAnsi="Times New Roman" w:cs="Times New Roman"/>
          <w:b/>
          <w:sz w:val="20"/>
          <w:szCs w:val="20"/>
        </w:rPr>
        <w:tab/>
        <w:t xml:space="preserve"> </w:t>
      </w:r>
      <w:r w:rsidRPr="008E1B96">
        <w:rPr>
          <w:rFonts w:ascii="Times New Roman" w:eastAsia="Cambria" w:hAnsi="Times New Roman" w:cs="Times New Roman"/>
          <w:b/>
          <w:sz w:val="20"/>
          <w:szCs w:val="20"/>
        </w:rPr>
        <w:tab/>
        <w:t xml:space="preserve"> </w:t>
      </w:r>
      <w:r w:rsidRPr="008E1B96">
        <w:rPr>
          <w:rFonts w:ascii="Times New Roman" w:eastAsia="Cambria" w:hAnsi="Times New Roman" w:cs="Times New Roman"/>
          <w:b/>
          <w:sz w:val="20"/>
          <w:szCs w:val="20"/>
        </w:rPr>
        <w:tab/>
        <w:t xml:space="preserve">% выполнения нормативов </w:t>
      </w:r>
      <w:r w:rsidRPr="008E1B96">
        <w:rPr>
          <w:rFonts w:ascii="Times New Roman" w:eastAsia="Cambria" w:hAnsi="Times New Roman" w:cs="Times New Roman"/>
          <w:b/>
          <w:sz w:val="20"/>
          <w:szCs w:val="20"/>
        </w:rPr>
        <w:tab/>
        <w:t xml:space="preserve">_________ </w:t>
      </w:r>
    </w:p>
    <w:p w14:paraId="4031698D" w14:textId="5191C7C5" w:rsidR="00326936" w:rsidRPr="00C846A2" w:rsidRDefault="00326936" w:rsidP="00C846A2">
      <w:pPr>
        <w:tabs>
          <w:tab w:val="center" w:pos="2832"/>
          <w:tab w:val="center" w:pos="4651"/>
        </w:tabs>
        <w:spacing w:after="0" w:line="256" w:lineRule="auto"/>
        <w:ind w:left="-15"/>
        <w:rPr>
          <w:rFonts w:ascii="Times New Roman" w:hAnsi="Times New Roman" w:cs="Times New Roman"/>
          <w:sz w:val="20"/>
          <w:szCs w:val="20"/>
        </w:rPr>
        <w:sectPr w:rsidR="00326936" w:rsidRPr="00C846A2">
          <w:pgSz w:w="16838" w:h="11906" w:orient="landscape"/>
          <w:pgMar w:top="1440" w:right="478" w:bottom="1440" w:left="1133" w:header="720" w:footer="720" w:gutter="0"/>
          <w:cols w:space="720"/>
        </w:sectPr>
      </w:pPr>
      <w:r w:rsidRPr="008E1B96">
        <w:rPr>
          <w:rFonts w:ascii="Times New Roman" w:eastAsia="Cambria" w:hAnsi="Times New Roman" w:cs="Times New Roman"/>
          <w:b/>
          <w:sz w:val="20"/>
          <w:szCs w:val="20"/>
        </w:rPr>
        <w:t xml:space="preserve">Нормативы принял:  </w:t>
      </w:r>
      <w:r w:rsidRPr="008E1B96">
        <w:rPr>
          <w:rFonts w:ascii="Times New Roman" w:eastAsia="Cambria" w:hAnsi="Times New Roman" w:cs="Times New Roman"/>
          <w:b/>
          <w:sz w:val="20"/>
          <w:szCs w:val="20"/>
        </w:rPr>
        <w:tab/>
        <w:t xml:space="preserve"> </w:t>
      </w:r>
      <w:r w:rsidRPr="008E1B96">
        <w:rPr>
          <w:rFonts w:ascii="Times New Roman" w:eastAsia="Cambria" w:hAnsi="Times New Roman" w:cs="Times New Roman"/>
          <w:b/>
          <w:sz w:val="20"/>
          <w:szCs w:val="20"/>
        </w:rPr>
        <w:tab/>
        <w:t>________________________</w:t>
      </w:r>
    </w:p>
    <w:p w14:paraId="5EEF0AAE" w14:textId="0F148955" w:rsidR="00164A9D" w:rsidRPr="008A690D" w:rsidRDefault="00164A9D" w:rsidP="00F42842">
      <w:pPr>
        <w:jc w:val="both"/>
        <w:rPr>
          <w:rFonts w:ascii="Times New Roman" w:hAnsi="Times New Roman" w:cs="Times New Roman"/>
          <w:sz w:val="24"/>
          <w:szCs w:val="24"/>
        </w:rPr>
      </w:pPr>
    </w:p>
    <w:sectPr w:rsidR="00164A9D" w:rsidRPr="008A690D" w:rsidSect="00326936">
      <w:pgSz w:w="16838" w:h="11906" w:orient="landscape"/>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4F002" w14:textId="77777777" w:rsidR="004F7CD0" w:rsidRDefault="004F7CD0" w:rsidP="009C0977">
      <w:pPr>
        <w:spacing w:after="0" w:line="240" w:lineRule="auto"/>
      </w:pPr>
      <w:r>
        <w:separator/>
      </w:r>
    </w:p>
  </w:endnote>
  <w:endnote w:type="continuationSeparator" w:id="0">
    <w:p w14:paraId="7F2B012E" w14:textId="77777777" w:rsidR="004F7CD0" w:rsidRDefault="004F7CD0" w:rsidP="009C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CD2B9" w14:textId="77777777" w:rsidR="004F7CD0" w:rsidRDefault="004F7CD0" w:rsidP="009C0977">
      <w:pPr>
        <w:spacing w:after="0" w:line="240" w:lineRule="auto"/>
      </w:pPr>
      <w:r>
        <w:separator/>
      </w:r>
    </w:p>
  </w:footnote>
  <w:footnote w:type="continuationSeparator" w:id="0">
    <w:p w14:paraId="326A8DD5" w14:textId="77777777" w:rsidR="004F7CD0" w:rsidRDefault="004F7CD0" w:rsidP="009C0977">
      <w:pPr>
        <w:spacing w:after="0" w:line="240" w:lineRule="auto"/>
      </w:pPr>
      <w:r>
        <w:continuationSeparator/>
      </w:r>
    </w:p>
  </w:footnote>
  <w:footnote w:id="1">
    <w:p w14:paraId="554EF84B" w14:textId="77777777" w:rsidR="00247CE8" w:rsidRDefault="00247CE8" w:rsidP="009C0977">
      <w:pPr>
        <w:pStyle w:val="footnotedescription"/>
        <w:spacing w:line="256" w:lineRule="auto"/>
      </w:pPr>
      <w:r>
        <w:rPr>
          <w:rStyle w:val="footnotemark"/>
        </w:rPr>
        <w:footnoteRef/>
      </w:r>
      <w:r>
        <w:t xml:space="preserve"> </w:t>
      </w:r>
      <w:r>
        <w:rPr>
          <w:rFonts w:ascii="Times New Roman" w:eastAsia="Times New Roman" w:hAnsi="Times New Roman" w:cs="Times New Roman"/>
        </w:rPr>
        <w:t>(зарегистрирован Минюстом России 19.12.2022г, регистрационный №71656).</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C84"/>
    <w:multiLevelType w:val="hybridMultilevel"/>
    <w:tmpl w:val="DCB25008"/>
    <w:lvl w:ilvl="0" w:tplc="C848EC38">
      <w:start w:val="1"/>
      <w:numFmt w:val="bullet"/>
      <w:lvlText w:val="-"/>
      <w:lvlJc w:val="left"/>
      <w:pPr>
        <w:ind w:left="4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E8EE75FE">
      <w:start w:val="1"/>
      <w:numFmt w:val="bullet"/>
      <w:lvlText w:val="o"/>
      <w:lvlJc w:val="left"/>
      <w:pPr>
        <w:ind w:left="122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FDC40864">
      <w:start w:val="1"/>
      <w:numFmt w:val="bullet"/>
      <w:lvlText w:val="▪"/>
      <w:lvlJc w:val="left"/>
      <w:pPr>
        <w:ind w:left="194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375C3D40">
      <w:start w:val="1"/>
      <w:numFmt w:val="bullet"/>
      <w:lvlText w:val="•"/>
      <w:lvlJc w:val="left"/>
      <w:pPr>
        <w:ind w:left="266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2FFAD074">
      <w:start w:val="1"/>
      <w:numFmt w:val="bullet"/>
      <w:lvlText w:val="o"/>
      <w:lvlJc w:val="left"/>
      <w:pPr>
        <w:ind w:left="338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78C0DE50">
      <w:start w:val="1"/>
      <w:numFmt w:val="bullet"/>
      <w:lvlText w:val="▪"/>
      <w:lvlJc w:val="left"/>
      <w:pPr>
        <w:ind w:left="410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2A2E7FA4">
      <w:start w:val="1"/>
      <w:numFmt w:val="bullet"/>
      <w:lvlText w:val="•"/>
      <w:lvlJc w:val="left"/>
      <w:pPr>
        <w:ind w:left="482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13AAE378">
      <w:start w:val="1"/>
      <w:numFmt w:val="bullet"/>
      <w:lvlText w:val="o"/>
      <w:lvlJc w:val="left"/>
      <w:pPr>
        <w:ind w:left="554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1F705B3A">
      <w:start w:val="1"/>
      <w:numFmt w:val="bullet"/>
      <w:lvlText w:val="▪"/>
      <w:lvlJc w:val="left"/>
      <w:pPr>
        <w:ind w:left="626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2CD279F"/>
    <w:multiLevelType w:val="hybridMultilevel"/>
    <w:tmpl w:val="918C3DE0"/>
    <w:lvl w:ilvl="0" w:tplc="33F0DE88">
      <w:start w:val="1"/>
      <w:numFmt w:val="bullet"/>
      <w:lvlText w:val="-"/>
      <w:lvlJc w:val="left"/>
      <w:pPr>
        <w:ind w:left="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8F8698A">
      <w:start w:val="1"/>
      <w:numFmt w:val="bullet"/>
      <w:lvlText w:val="o"/>
      <w:lvlJc w:val="left"/>
      <w:pPr>
        <w:ind w:left="12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3DCEEBA">
      <w:start w:val="1"/>
      <w:numFmt w:val="bullet"/>
      <w:lvlText w:val="▪"/>
      <w:lvlJc w:val="left"/>
      <w:pPr>
        <w:ind w:left="19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E24C3A6">
      <w:start w:val="1"/>
      <w:numFmt w:val="bullet"/>
      <w:lvlText w:val="•"/>
      <w:lvlJc w:val="left"/>
      <w:pPr>
        <w:ind w:left="26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2F6E32E">
      <w:start w:val="1"/>
      <w:numFmt w:val="bullet"/>
      <w:lvlText w:val="o"/>
      <w:lvlJc w:val="left"/>
      <w:pPr>
        <w:ind w:left="33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3341F3A">
      <w:start w:val="1"/>
      <w:numFmt w:val="bullet"/>
      <w:lvlText w:val="▪"/>
      <w:lvlJc w:val="left"/>
      <w:pPr>
        <w:ind w:left="41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BBE66B0">
      <w:start w:val="1"/>
      <w:numFmt w:val="bullet"/>
      <w:lvlText w:val="•"/>
      <w:lvlJc w:val="left"/>
      <w:pPr>
        <w:ind w:left="48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814D1C4">
      <w:start w:val="1"/>
      <w:numFmt w:val="bullet"/>
      <w:lvlText w:val="o"/>
      <w:lvlJc w:val="left"/>
      <w:pPr>
        <w:ind w:left="55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230C330">
      <w:start w:val="1"/>
      <w:numFmt w:val="bullet"/>
      <w:lvlText w:val="▪"/>
      <w:lvlJc w:val="left"/>
      <w:pPr>
        <w:ind w:left="62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02F939CA"/>
    <w:multiLevelType w:val="hybridMultilevel"/>
    <w:tmpl w:val="6EB8F614"/>
    <w:lvl w:ilvl="0" w:tplc="1ED8A106">
      <w:start w:val="1"/>
      <w:numFmt w:val="bullet"/>
      <w:lvlText w:val=""/>
      <w:lvlJc w:val="left"/>
      <w:pPr>
        <w:ind w:left="285"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EA1CD92A">
      <w:start w:val="1"/>
      <w:numFmt w:val="bullet"/>
      <w:lvlText w:val="o"/>
      <w:lvlJc w:val="left"/>
      <w:pPr>
        <w:ind w:left="1435"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D0C6B1D8">
      <w:start w:val="1"/>
      <w:numFmt w:val="bullet"/>
      <w:lvlText w:val="▪"/>
      <w:lvlJc w:val="left"/>
      <w:pPr>
        <w:ind w:left="2155"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1F7A113E">
      <w:start w:val="1"/>
      <w:numFmt w:val="bullet"/>
      <w:lvlText w:val="•"/>
      <w:lvlJc w:val="left"/>
      <w:pPr>
        <w:ind w:left="2875"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CCB82B76">
      <w:start w:val="1"/>
      <w:numFmt w:val="bullet"/>
      <w:lvlText w:val="o"/>
      <w:lvlJc w:val="left"/>
      <w:pPr>
        <w:ind w:left="3595"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B8EA5F66">
      <w:start w:val="1"/>
      <w:numFmt w:val="bullet"/>
      <w:lvlText w:val="▪"/>
      <w:lvlJc w:val="left"/>
      <w:pPr>
        <w:ind w:left="4315"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4CACCFE6">
      <w:start w:val="1"/>
      <w:numFmt w:val="bullet"/>
      <w:lvlText w:val="•"/>
      <w:lvlJc w:val="left"/>
      <w:pPr>
        <w:ind w:left="5035"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4FE8EBC6">
      <w:start w:val="1"/>
      <w:numFmt w:val="bullet"/>
      <w:lvlText w:val="o"/>
      <w:lvlJc w:val="left"/>
      <w:pPr>
        <w:ind w:left="5755"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AD46CFFA">
      <w:start w:val="1"/>
      <w:numFmt w:val="bullet"/>
      <w:lvlText w:val="▪"/>
      <w:lvlJc w:val="left"/>
      <w:pPr>
        <w:ind w:left="6475"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08AD7A26"/>
    <w:multiLevelType w:val="hybridMultilevel"/>
    <w:tmpl w:val="B33A4ACE"/>
    <w:lvl w:ilvl="0" w:tplc="424E1D1E">
      <w:start w:val="1"/>
      <w:numFmt w:val="bullet"/>
      <w:lvlText w:val=""/>
      <w:lvlJc w:val="left"/>
      <w:pPr>
        <w:ind w:left="709"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4D08BF86">
      <w:start w:val="1"/>
      <w:numFmt w:val="bullet"/>
      <w:lvlText w:val="o"/>
      <w:lvlJc w:val="left"/>
      <w:pPr>
        <w:ind w:left="144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FFCCBFE4">
      <w:start w:val="1"/>
      <w:numFmt w:val="bullet"/>
      <w:lvlText w:val="▪"/>
      <w:lvlJc w:val="left"/>
      <w:pPr>
        <w:ind w:left="216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2A461BB4">
      <w:start w:val="1"/>
      <w:numFmt w:val="bullet"/>
      <w:lvlText w:val="•"/>
      <w:lvlJc w:val="left"/>
      <w:pPr>
        <w:ind w:left="288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488EFABA">
      <w:start w:val="1"/>
      <w:numFmt w:val="bullet"/>
      <w:lvlText w:val="o"/>
      <w:lvlJc w:val="left"/>
      <w:pPr>
        <w:ind w:left="360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6F023486">
      <w:start w:val="1"/>
      <w:numFmt w:val="bullet"/>
      <w:lvlText w:val="▪"/>
      <w:lvlJc w:val="left"/>
      <w:pPr>
        <w:ind w:left="432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4706362A">
      <w:start w:val="1"/>
      <w:numFmt w:val="bullet"/>
      <w:lvlText w:val="•"/>
      <w:lvlJc w:val="left"/>
      <w:pPr>
        <w:ind w:left="504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41DE6188">
      <w:start w:val="1"/>
      <w:numFmt w:val="bullet"/>
      <w:lvlText w:val="o"/>
      <w:lvlJc w:val="left"/>
      <w:pPr>
        <w:ind w:left="576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3C96DA50">
      <w:start w:val="1"/>
      <w:numFmt w:val="bullet"/>
      <w:lvlText w:val="▪"/>
      <w:lvlJc w:val="left"/>
      <w:pPr>
        <w:ind w:left="648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09233544"/>
    <w:multiLevelType w:val="hybridMultilevel"/>
    <w:tmpl w:val="25A0BA8C"/>
    <w:lvl w:ilvl="0" w:tplc="5E6A63C6">
      <w:start w:val="1"/>
      <w:numFmt w:val="upperRoman"/>
      <w:lvlText w:val="%1."/>
      <w:lvlJc w:val="left"/>
      <w:pPr>
        <w:ind w:left="4455" w:hanging="720"/>
      </w:pPr>
      <w:rPr>
        <w:rFonts w:hint="default"/>
      </w:rPr>
    </w:lvl>
    <w:lvl w:ilvl="1" w:tplc="04190019" w:tentative="1">
      <w:start w:val="1"/>
      <w:numFmt w:val="lowerLetter"/>
      <w:lvlText w:val="%2."/>
      <w:lvlJc w:val="left"/>
      <w:pPr>
        <w:ind w:left="4815" w:hanging="360"/>
      </w:pPr>
    </w:lvl>
    <w:lvl w:ilvl="2" w:tplc="0419001B" w:tentative="1">
      <w:start w:val="1"/>
      <w:numFmt w:val="lowerRoman"/>
      <w:lvlText w:val="%3."/>
      <w:lvlJc w:val="right"/>
      <w:pPr>
        <w:ind w:left="5535" w:hanging="180"/>
      </w:pPr>
    </w:lvl>
    <w:lvl w:ilvl="3" w:tplc="0419000F" w:tentative="1">
      <w:start w:val="1"/>
      <w:numFmt w:val="decimal"/>
      <w:lvlText w:val="%4."/>
      <w:lvlJc w:val="left"/>
      <w:pPr>
        <w:ind w:left="6255" w:hanging="360"/>
      </w:pPr>
    </w:lvl>
    <w:lvl w:ilvl="4" w:tplc="04190019" w:tentative="1">
      <w:start w:val="1"/>
      <w:numFmt w:val="lowerLetter"/>
      <w:lvlText w:val="%5."/>
      <w:lvlJc w:val="left"/>
      <w:pPr>
        <w:ind w:left="6975" w:hanging="360"/>
      </w:pPr>
    </w:lvl>
    <w:lvl w:ilvl="5" w:tplc="0419001B" w:tentative="1">
      <w:start w:val="1"/>
      <w:numFmt w:val="lowerRoman"/>
      <w:lvlText w:val="%6."/>
      <w:lvlJc w:val="right"/>
      <w:pPr>
        <w:ind w:left="7695" w:hanging="180"/>
      </w:pPr>
    </w:lvl>
    <w:lvl w:ilvl="6" w:tplc="0419000F" w:tentative="1">
      <w:start w:val="1"/>
      <w:numFmt w:val="decimal"/>
      <w:lvlText w:val="%7."/>
      <w:lvlJc w:val="left"/>
      <w:pPr>
        <w:ind w:left="8415" w:hanging="360"/>
      </w:pPr>
    </w:lvl>
    <w:lvl w:ilvl="7" w:tplc="04190019" w:tentative="1">
      <w:start w:val="1"/>
      <w:numFmt w:val="lowerLetter"/>
      <w:lvlText w:val="%8."/>
      <w:lvlJc w:val="left"/>
      <w:pPr>
        <w:ind w:left="9135" w:hanging="360"/>
      </w:pPr>
    </w:lvl>
    <w:lvl w:ilvl="8" w:tplc="0419001B" w:tentative="1">
      <w:start w:val="1"/>
      <w:numFmt w:val="lowerRoman"/>
      <w:lvlText w:val="%9."/>
      <w:lvlJc w:val="right"/>
      <w:pPr>
        <w:ind w:left="9855" w:hanging="180"/>
      </w:pPr>
    </w:lvl>
  </w:abstractNum>
  <w:abstractNum w:abstractNumId="5" w15:restartNumberingAfterBreak="0">
    <w:nsid w:val="09A52AC8"/>
    <w:multiLevelType w:val="hybridMultilevel"/>
    <w:tmpl w:val="10CA722E"/>
    <w:lvl w:ilvl="0" w:tplc="EC88D3FC">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324D134">
      <w:start w:val="1"/>
      <w:numFmt w:val="lowerLetter"/>
      <w:lvlText w:val="%2"/>
      <w:lvlJc w:val="left"/>
      <w:pPr>
        <w:ind w:left="14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776570C">
      <w:start w:val="1"/>
      <w:numFmt w:val="lowerRoman"/>
      <w:lvlText w:val="%3"/>
      <w:lvlJc w:val="left"/>
      <w:pPr>
        <w:ind w:left="22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E640A44">
      <w:start w:val="1"/>
      <w:numFmt w:val="decimal"/>
      <w:lvlText w:val="%4"/>
      <w:lvlJc w:val="left"/>
      <w:pPr>
        <w:ind w:left="29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8442878">
      <w:start w:val="1"/>
      <w:numFmt w:val="lowerLetter"/>
      <w:lvlText w:val="%5"/>
      <w:lvlJc w:val="left"/>
      <w:pPr>
        <w:ind w:left="3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B9C46FE">
      <w:start w:val="1"/>
      <w:numFmt w:val="lowerRoman"/>
      <w:lvlText w:val="%6"/>
      <w:lvlJc w:val="left"/>
      <w:pPr>
        <w:ind w:left="43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CBA9C18">
      <w:start w:val="1"/>
      <w:numFmt w:val="decimal"/>
      <w:lvlText w:val="%7"/>
      <w:lvlJc w:val="left"/>
      <w:pPr>
        <w:ind w:left="50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E22A676">
      <w:start w:val="1"/>
      <w:numFmt w:val="lowerLetter"/>
      <w:lvlText w:val="%8"/>
      <w:lvlJc w:val="left"/>
      <w:pPr>
        <w:ind w:left="58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396D85A">
      <w:start w:val="1"/>
      <w:numFmt w:val="lowerRoman"/>
      <w:lvlText w:val="%9"/>
      <w:lvlJc w:val="left"/>
      <w:pPr>
        <w:ind w:left="65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0CCD4DD9"/>
    <w:multiLevelType w:val="hybridMultilevel"/>
    <w:tmpl w:val="86ACF1A2"/>
    <w:lvl w:ilvl="0" w:tplc="61FA4E22">
      <w:start w:val="1"/>
      <w:numFmt w:val="bullet"/>
      <w:lvlText w:val="-"/>
      <w:lvlJc w:val="left"/>
      <w:pPr>
        <w:ind w:left="14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D024B45A">
      <w:start w:val="1"/>
      <w:numFmt w:val="bullet"/>
      <w:lvlText w:val="o"/>
      <w:lvlJc w:val="left"/>
      <w:pPr>
        <w:ind w:left="122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5AC84514">
      <w:start w:val="1"/>
      <w:numFmt w:val="bullet"/>
      <w:lvlText w:val="▪"/>
      <w:lvlJc w:val="left"/>
      <w:pPr>
        <w:ind w:left="194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75EA17B0">
      <w:start w:val="1"/>
      <w:numFmt w:val="bullet"/>
      <w:lvlText w:val="•"/>
      <w:lvlJc w:val="left"/>
      <w:pPr>
        <w:ind w:left="266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40D6B44A">
      <w:start w:val="1"/>
      <w:numFmt w:val="bullet"/>
      <w:lvlText w:val="o"/>
      <w:lvlJc w:val="left"/>
      <w:pPr>
        <w:ind w:left="338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13C50B6">
      <w:start w:val="1"/>
      <w:numFmt w:val="bullet"/>
      <w:lvlText w:val="▪"/>
      <w:lvlJc w:val="left"/>
      <w:pPr>
        <w:ind w:left="410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D92E5868">
      <w:start w:val="1"/>
      <w:numFmt w:val="bullet"/>
      <w:lvlText w:val="•"/>
      <w:lvlJc w:val="left"/>
      <w:pPr>
        <w:ind w:left="482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DF1E217E">
      <w:start w:val="1"/>
      <w:numFmt w:val="bullet"/>
      <w:lvlText w:val="o"/>
      <w:lvlJc w:val="left"/>
      <w:pPr>
        <w:ind w:left="554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5B74F6B6">
      <w:start w:val="1"/>
      <w:numFmt w:val="bullet"/>
      <w:lvlText w:val="▪"/>
      <w:lvlJc w:val="left"/>
      <w:pPr>
        <w:ind w:left="626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0D7D37D4"/>
    <w:multiLevelType w:val="hybridMultilevel"/>
    <w:tmpl w:val="1F3235B2"/>
    <w:lvl w:ilvl="0" w:tplc="5582D0DE">
      <w:start w:val="1"/>
      <w:numFmt w:val="bullet"/>
      <w:lvlText w:val="-"/>
      <w:lvlJc w:val="left"/>
      <w:pPr>
        <w:ind w:left="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46A9338">
      <w:start w:val="1"/>
      <w:numFmt w:val="bullet"/>
      <w:lvlText w:val="o"/>
      <w:lvlJc w:val="left"/>
      <w:pPr>
        <w:ind w:left="12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11695D8">
      <w:start w:val="1"/>
      <w:numFmt w:val="bullet"/>
      <w:lvlText w:val="▪"/>
      <w:lvlJc w:val="left"/>
      <w:pPr>
        <w:ind w:left="19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12840E2">
      <w:start w:val="1"/>
      <w:numFmt w:val="bullet"/>
      <w:lvlText w:val="•"/>
      <w:lvlJc w:val="left"/>
      <w:pPr>
        <w:ind w:left="26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0F2CB10">
      <w:start w:val="1"/>
      <w:numFmt w:val="bullet"/>
      <w:lvlText w:val="o"/>
      <w:lvlJc w:val="left"/>
      <w:pPr>
        <w:ind w:left="33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57EE470">
      <w:start w:val="1"/>
      <w:numFmt w:val="bullet"/>
      <w:lvlText w:val="▪"/>
      <w:lvlJc w:val="left"/>
      <w:pPr>
        <w:ind w:left="41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2487EC0">
      <w:start w:val="1"/>
      <w:numFmt w:val="bullet"/>
      <w:lvlText w:val="•"/>
      <w:lvlJc w:val="left"/>
      <w:pPr>
        <w:ind w:left="48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18AC982">
      <w:start w:val="1"/>
      <w:numFmt w:val="bullet"/>
      <w:lvlText w:val="o"/>
      <w:lvlJc w:val="left"/>
      <w:pPr>
        <w:ind w:left="55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5169206">
      <w:start w:val="1"/>
      <w:numFmt w:val="bullet"/>
      <w:lvlText w:val="▪"/>
      <w:lvlJc w:val="left"/>
      <w:pPr>
        <w:ind w:left="62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0F7A6AEA"/>
    <w:multiLevelType w:val="hybridMultilevel"/>
    <w:tmpl w:val="D60AB5C4"/>
    <w:lvl w:ilvl="0" w:tplc="990C0A7A">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1706F5C">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68E9F5C">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6422EE0">
      <w:start w:val="1"/>
      <w:numFmt w:val="decimal"/>
      <w:lvlText w:val="%4"/>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DE4F212">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7701022">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3BE8498">
      <w:start w:val="1"/>
      <w:numFmt w:val="decimal"/>
      <w:lvlText w:val="%7"/>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552AC30">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1368A98">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185E7AA3"/>
    <w:multiLevelType w:val="hybridMultilevel"/>
    <w:tmpl w:val="1F58FEC0"/>
    <w:lvl w:ilvl="0" w:tplc="A1EEA746">
      <w:start w:val="1"/>
      <w:numFmt w:val="bullet"/>
      <w:lvlText w:val="-"/>
      <w:lvlJc w:val="left"/>
      <w:pPr>
        <w:ind w:left="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B1E75DA">
      <w:start w:val="1"/>
      <w:numFmt w:val="bullet"/>
      <w:lvlText w:val="o"/>
      <w:lvlJc w:val="left"/>
      <w:pPr>
        <w:ind w:left="12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F043008">
      <w:start w:val="1"/>
      <w:numFmt w:val="bullet"/>
      <w:lvlText w:val="▪"/>
      <w:lvlJc w:val="left"/>
      <w:pPr>
        <w:ind w:left="19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0325EEE">
      <w:start w:val="1"/>
      <w:numFmt w:val="bullet"/>
      <w:lvlText w:val="•"/>
      <w:lvlJc w:val="left"/>
      <w:pPr>
        <w:ind w:left="26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4D0EFE2">
      <w:start w:val="1"/>
      <w:numFmt w:val="bullet"/>
      <w:lvlText w:val="o"/>
      <w:lvlJc w:val="left"/>
      <w:pPr>
        <w:ind w:left="33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F0A2A7E">
      <w:start w:val="1"/>
      <w:numFmt w:val="bullet"/>
      <w:lvlText w:val="▪"/>
      <w:lvlJc w:val="left"/>
      <w:pPr>
        <w:ind w:left="41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7C88AA4">
      <w:start w:val="1"/>
      <w:numFmt w:val="bullet"/>
      <w:lvlText w:val="•"/>
      <w:lvlJc w:val="left"/>
      <w:pPr>
        <w:ind w:left="48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6141CFE">
      <w:start w:val="1"/>
      <w:numFmt w:val="bullet"/>
      <w:lvlText w:val="o"/>
      <w:lvlJc w:val="left"/>
      <w:pPr>
        <w:ind w:left="55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00CAAC4">
      <w:start w:val="1"/>
      <w:numFmt w:val="bullet"/>
      <w:lvlText w:val="▪"/>
      <w:lvlJc w:val="left"/>
      <w:pPr>
        <w:ind w:left="62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195C0550"/>
    <w:multiLevelType w:val="hybridMultilevel"/>
    <w:tmpl w:val="04CC57B4"/>
    <w:lvl w:ilvl="0" w:tplc="20EC81C8">
      <w:start w:val="1"/>
      <w:numFmt w:val="bullet"/>
      <w:lvlText w:val="-"/>
      <w:lvlJc w:val="left"/>
      <w:pPr>
        <w:ind w:left="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31E8692">
      <w:start w:val="1"/>
      <w:numFmt w:val="bullet"/>
      <w:lvlText w:val="o"/>
      <w:lvlJc w:val="left"/>
      <w:pPr>
        <w:ind w:left="12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7E6DAFA">
      <w:start w:val="1"/>
      <w:numFmt w:val="bullet"/>
      <w:lvlText w:val="▪"/>
      <w:lvlJc w:val="left"/>
      <w:pPr>
        <w:ind w:left="19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BCC54F4">
      <w:start w:val="1"/>
      <w:numFmt w:val="bullet"/>
      <w:lvlText w:val="•"/>
      <w:lvlJc w:val="left"/>
      <w:pPr>
        <w:ind w:left="26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2A06AAE">
      <w:start w:val="1"/>
      <w:numFmt w:val="bullet"/>
      <w:lvlText w:val="o"/>
      <w:lvlJc w:val="left"/>
      <w:pPr>
        <w:ind w:left="33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5FE5DF0">
      <w:start w:val="1"/>
      <w:numFmt w:val="bullet"/>
      <w:lvlText w:val="▪"/>
      <w:lvlJc w:val="left"/>
      <w:pPr>
        <w:ind w:left="41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F24BA58">
      <w:start w:val="1"/>
      <w:numFmt w:val="bullet"/>
      <w:lvlText w:val="•"/>
      <w:lvlJc w:val="left"/>
      <w:pPr>
        <w:ind w:left="48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9FE2BA6">
      <w:start w:val="1"/>
      <w:numFmt w:val="bullet"/>
      <w:lvlText w:val="o"/>
      <w:lvlJc w:val="left"/>
      <w:pPr>
        <w:ind w:left="55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E6A4542">
      <w:start w:val="1"/>
      <w:numFmt w:val="bullet"/>
      <w:lvlText w:val="▪"/>
      <w:lvlJc w:val="left"/>
      <w:pPr>
        <w:ind w:left="62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1A817026"/>
    <w:multiLevelType w:val="hybridMultilevel"/>
    <w:tmpl w:val="4124701C"/>
    <w:lvl w:ilvl="0" w:tplc="3B242B04">
      <w:start w:val="1"/>
      <w:numFmt w:val="bullet"/>
      <w:lvlText w:val="-"/>
      <w:lvlJc w:val="left"/>
      <w:pPr>
        <w:ind w:left="14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8BDC143A">
      <w:start w:val="1"/>
      <w:numFmt w:val="bullet"/>
      <w:lvlText w:val="o"/>
      <w:lvlJc w:val="left"/>
      <w:pPr>
        <w:ind w:left="122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4E4AE9EA">
      <w:start w:val="1"/>
      <w:numFmt w:val="bullet"/>
      <w:lvlText w:val="▪"/>
      <w:lvlJc w:val="left"/>
      <w:pPr>
        <w:ind w:left="194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75ACED56">
      <w:start w:val="1"/>
      <w:numFmt w:val="bullet"/>
      <w:lvlText w:val="•"/>
      <w:lvlJc w:val="left"/>
      <w:pPr>
        <w:ind w:left="266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B0CC0EFE">
      <w:start w:val="1"/>
      <w:numFmt w:val="bullet"/>
      <w:lvlText w:val="o"/>
      <w:lvlJc w:val="left"/>
      <w:pPr>
        <w:ind w:left="338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7562C252">
      <w:start w:val="1"/>
      <w:numFmt w:val="bullet"/>
      <w:lvlText w:val="▪"/>
      <w:lvlJc w:val="left"/>
      <w:pPr>
        <w:ind w:left="410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34A4EA98">
      <w:start w:val="1"/>
      <w:numFmt w:val="bullet"/>
      <w:lvlText w:val="•"/>
      <w:lvlJc w:val="left"/>
      <w:pPr>
        <w:ind w:left="482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7C927FF2">
      <w:start w:val="1"/>
      <w:numFmt w:val="bullet"/>
      <w:lvlText w:val="o"/>
      <w:lvlJc w:val="left"/>
      <w:pPr>
        <w:ind w:left="554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E940D60A">
      <w:start w:val="1"/>
      <w:numFmt w:val="bullet"/>
      <w:lvlText w:val="▪"/>
      <w:lvlJc w:val="left"/>
      <w:pPr>
        <w:ind w:left="626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1B2055ED"/>
    <w:multiLevelType w:val="hybridMultilevel"/>
    <w:tmpl w:val="6CB256EC"/>
    <w:lvl w:ilvl="0" w:tplc="04D22CD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2B69F5E">
      <w:start w:val="1"/>
      <w:numFmt w:val="decimal"/>
      <w:lvlText w:val="%2."/>
      <w:lvlJc w:val="left"/>
      <w:pPr>
        <w:ind w:left="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9269846">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ADEA5DA">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3EA1D06">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A683002">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9B41F60">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A047C48">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F1EAE02">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24865478"/>
    <w:multiLevelType w:val="hybridMultilevel"/>
    <w:tmpl w:val="A40ABB62"/>
    <w:lvl w:ilvl="0" w:tplc="326CB1E8">
      <w:start w:val="1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456E766">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9B66410">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BF0D77E">
      <w:start w:val="1"/>
      <w:numFmt w:val="decimal"/>
      <w:lvlText w:val="%4"/>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8D60CCA">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908B44A">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A84741E">
      <w:start w:val="1"/>
      <w:numFmt w:val="decimal"/>
      <w:lvlText w:val="%7"/>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472B66A">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10E17E2">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251843DF"/>
    <w:multiLevelType w:val="hybridMultilevel"/>
    <w:tmpl w:val="2B8CDE46"/>
    <w:lvl w:ilvl="0" w:tplc="C624F448">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75827DA">
      <w:start w:val="1"/>
      <w:numFmt w:val="lowerLetter"/>
      <w:lvlText w:val="%2"/>
      <w:lvlJc w:val="left"/>
      <w:pPr>
        <w:ind w:left="13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C36CC3C">
      <w:start w:val="1"/>
      <w:numFmt w:val="lowerRoman"/>
      <w:lvlText w:val="%3"/>
      <w:lvlJc w:val="left"/>
      <w:pPr>
        <w:ind w:left="21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ED850D4">
      <w:start w:val="1"/>
      <w:numFmt w:val="decimal"/>
      <w:lvlText w:val="%4"/>
      <w:lvlJc w:val="left"/>
      <w:pPr>
        <w:ind w:left="28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71A5B2E">
      <w:start w:val="1"/>
      <w:numFmt w:val="lowerLetter"/>
      <w:lvlText w:val="%5"/>
      <w:lvlJc w:val="left"/>
      <w:pPr>
        <w:ind w:left="35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A5A150C">
      <w:start w:val="1"/>
      <w:numFmt w:val="lowerRoman"/>
      <w:lvlText w:val="%6"/>
      <w:lvlJc w:val="left"/>
      <w:pPr>
        <w:ind w:left="42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38E9278">
      <w:start w:val="1"/>
      <w:numFmt w:val="decimal"/>
      <w:lvlText w:val="%7"/>
      <w:lvlJc w:val="left"/>
      <w:pPr>
        <w:ind w:left="49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548A0C4">
      <w:start w:val="1"/>
      <w:numFmt w:val="lowerLetter"/>
      <w:lvlText w:val="%8"/>
      <w:lvlJc w:val="left"/>
      <w:pPr>
        <w:ind w:left="57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C2AA28A">
      <w:start w:val="1"/>
      <w:numFmt w:val="lowerRoman"/>
      <w:lvlText w:val="%9"/>
      <w:lvlJc w:val="left"/>
      <w:pPr>
        <w:ind w:left="64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29E43C86"/>
    <w:multiLevelType w:val="hybridMultilevel"/>
    <w:tmpl w:val="427603C8"/>
    <w:lvl w:ilvl="0" w:tplc="57607CFA">
      <w:start w:val="1"/>
      <w:numFmt w:val="bullet"/>
      <w:lvlText w:val=""/>
      <w:lvlJc w:val="left"/>
      <w:pPr>
        <w:ind w:left="174"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E70A0788">
      <w:start w:val="1"/>
      <w:numFmt w:val="bullet"/>
      <w:lvlText w:val="o"/>
      <w:lvlJc w:val="left"/>
      <w:pPr>
        <w:ind w:left="144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65A2642C">
      <w:start w:val="1"/>
      <w:numFmt w:val="bullet"/>
      <w:lvlText w:val="▪"/>
      <w:lvlJc w:val="left"/>
      <w:pPr>
        <w:ind w:left="216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401CEDB0">
      <w:start w:val="1"/>
      <w:numFmt w:val="bullet"/>
      <w:lvlText w:val="•"/>
      <w:lvlJc w:val="left"/>
      <w:pPr>
        <w:ind w:left="288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260CFDE4">
      <w:start w:val="1"/>
      <w:numFmt w:val="bullet"/>
      <w:lvlText w:val="o"/>
      <w:lvlJc w:val="left"/>
      <w:pPr>
        <w:ind w:left="360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D0840E5C">
      <w:start w:val="1"/>
      <w:numFmt w:val="bullet"/>
      <w:lvlText w:val="▪"/>
      <w:lvlJc w:val="left"/>
      <w:pPr>
        <w:ind w:left="432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32B22E2C">
      <w:start w:val="1"/>
      <w:numFmt w:val="bullet"/>
      <w:lvlText w:val="•"/>
      <w:lvlJc w:val="left"/>
      <w:pPr>
        <w:ind w:left="504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D9FC4770">
      <w:start w:val="1"/>
      <w:numFmt w:val="bullet"/>
      <w:lvlText w:val="o"/>
      <w:lvlJc w:val="left"/>
      <w:pPr>
        <w:ind w:left="576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EC784B3E">
      <w:start w:val="1"/>
      <w:numFmt w:val="bullet"/>
      <w:lvlText w:val="▪"/>
      <w:lvlJc w:val="left"/>
      <w:pPr>
        <w:ind w:left="648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357D3EE2"/>
    <w:multiLevelType w:val="hybridMultilevel"/>
    <w:tmpl w:val="6486CA66"/>
    <w:lvl w:ilvl="0" w:tplc="477CD5BE">
      <w:start w:val="1"/>
      <w:numFmt w:val="bullet"/>
      <w:lvlText w:val="•"/>
      <w:lvlJc w:val="left"/>
      <w:pPr>
        <w:ind w:left="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0F0F7F0">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9B0F9B0">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4B050D0">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202ADE8">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CA40F6A">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534FC84">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E1677EE">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5D4D106">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37225D6F"/>
    <w:multiLevelType w:val="hybridMultilevel"/>
    <w:tmpl w:val="810ABA1A"/>
    <w:lvl w:ilvl="0" w:tplc="19DE9A28">
      <w:start w:val="1"/>
      <w:numFmt w:val="bullet"/>
      <w:lvlText w:val="-"/>
      <w:lvlJc w:val="left"/>
      <w:pPr>
        <w:ind w:left="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C8EBCF8">
      <w:start w:val="1"/>
      <w:numFmt w:val="bullet"/>
      <w:lvlText w:val="o"/>
      <w:lvlJc w:val="left"/>
      <w:pPr>
        <w:ind w:left="12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C46D86E">
      <w:start w:val="1"/>
      <w:numFmt w:val="bullet"/>
      <w:lvlText w:val="▪"/>
      <w:lvlJc w:val="left"/>
      <w:pPr>
        <w:ind w:left="19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E7E0E0E">
      <w:start w:val="1"/>
      <w:numFmt w:val="bullet"/>
      <w:lvlText w:val="•"/>
      <w:lvlJc w:val="left"/>
      <w:pPr>
        <w:ind w:left="26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456F874">
      <w:start w:val="1"/>
      <w:numFmt w:val="bullet"/>
      <w:lvlText w:val="o"/>
      <w:lvlJc w:val="left"/>
      <w:pPr>
        <w:ind w:left="33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6201ABA">
      <w:start w:val="1"/>
      <w:numFmt w:val="bullet"/>
      <w:lvlText w:val="▪"/>
      <w:lvlJc w:val="left"/>
      <w:pPr>
        <w:ind w:left="41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B7E4C7A">
      <w:start w:val="1"/>
      <w:numFmt w:val="bullet"/>
      <w:lvlText w:val="•"/>
      <w:lvlJc w:val="left"/>
      <w:pPr>
        <w:ind w:left="48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BEAC7DE">
      <w:start w:val="1"/>
      <w:numFmt w:val="bullet"/>
      <w:lvlText w:val="o"/>
      <w:lvlJc w:val="left"/>
      <w:pPr>
        <w:ind w:left="55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54A42E0">
      <w:start w:val="1"/>
      <w:numFmt w:val="bullet"/>
      <w:lvlText w:val="▪"/>
      <w:lvlJc w:val="left"/>
      <w:pPr>
        <w:ind w:left="62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3B5A23E1"/>
    <w:multiLevelType w:val="hybridMultilevel"/>
    <w:tmpl w:val="55EA768C"/>
    <w:lvl w:ilvl="0" w:tplc="55B21C44">
      <w:start w:val="1"/>
      <w:numFmt w:val="bullet"/>
      <w:lvlText w:val=""/>
      <w:lvlJc w:val="left"/>
      <w:pPr>
        <w:ind w:left="7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C94CF9C4">
      <w:start w:val="1"/>
      <w:numFmt w:val="bullet"/>
      <w:lvlText w:val="o"/>
      <w:lvlJc w:val="left"/>
      <w:pPr>
        <w:ind w:left="144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9056A2AC">
      <w:start w:val="1"/>
      <w:numFmt w:val="bullet"/>
      <w:lvlText w:val="▪"/>
      <w:lvlJc w:val="left"/>
      <w:pPr>
        <w:ind w:left="216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1B76FD98">
      <w:start w:val="1"/>
      <w:numFmt w:val="bullet"/>
      <w:lvlText w:val="•"/>
      <w:lvlJc w:val="left"/>
      <w:pPr>
        <w:ind w:left="288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5614D88A">
      <w:start w:val="1"/>
      <w:numFmt w:val="bullet"/>
      <w:lvlText w:val="o"/>
      <w:lvlJc w:val="left"/>
      <w:pPr>
        <w:ind w:left="360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D6EE2200">
      <w:start w:val="1"/>
      <w:numFmt w:val="bullet"/>
      <w:lvlText w:val="▪"/>
      <w:lvlJc w:val="left"/>
      <w:pPr>
        <w:ind w:left="432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DEBED772">
      <w:start w:val="1"/>
      <w:numFmt w:val="bullet"/>
      <w:lvlText w:val="•"/>
      <w:lvlJc w:val="left"/>
      <w:pPr>
        <w:ind w:left="504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CB307E70">
      <w:start w:val="1"/>
      <w:numFmt w:val="bullet"/>
      <w:lvlText w:val="o"/>
      <w:lvlJc w:val="left"/>
      <w:pPr>
        <w:ind w:left="576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34CE1922">
      <w:start w:val="1"/>
      <w:numFmt w:val="bullet"/>
      <w:lvlText w:val="▪"/>
      <w:lvlJc w:val="left"/>
      <w:pPr>
        <w:ind w:left="648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3DAC429F"/>
    <w:multiLevelType w:val="hybridMultilevel"/>
    <w:tmpl w:val="08FAAA2A"/>
    <w:lvl w:ilvl="0" w:tplc="83467FC0">
      <w:start w:val="1"/>
      <w:numFmt w:val="bullet"/>
      <w:lvlText w:val="-"/>
      <w:lvlJc w:val="left"/>
      <w:pPr>
        <w:ind w:left="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8D4FB56">
      <w:start w:val="1"/>
      <w:numFmt w:val="bullet"/>
      <w:lvlText w:val="o"/>
      <w:lvlJc w:val="left"/>
      <w:pPr>
        <w:ind w:left="12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6AAEB30">
      <w:start w:val="1"/>
      <w:numFmt w:val="bullet"/>
      <w:lvlText w:val="▪"/>
      <w:lvlJc w:val="left"/>
      <w:pPr>
        <w:ind w:left="19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05E6BAE">
      <w:start w:val="1"/>
      <w:numFmt w:val="bullet"/>
      <w:lvlText w:val="•"/>
      <w:lvlJc w:val="left"/>
      <w:pPr>
        <w:ind w:left="26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21CE730">
      <w:start w:val="1"/>
      <w:numFmt w:val="bullet"/>
      <w:lvlText w:val="o"/>
      <w:lvlJc w:val="left"/>
      <w:pPr>
        <w:ind w:left="34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D1402E0">
      <w:start w:val="1"/>
      <w:numFmt w:val="bullet"/>
      <w:lvlText w:val="▪"/>
      <w:lvlJc w:val="left"/>
      <w:pPr>
        <w:ind w:left="41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C58586C">
      <w:start w:val="1"/>
      <w:numFmt w:val="bullet"/>
      <w:lvlText w:val="•"/>
      <w:lvlJc w:val="left"/>
      <w:pPr>
        <w:ind w:left="48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6C6899C">
      <w:start w:val="1"/>
      <w:numFmt w:val="bullet"/>
      <w:lvlText w:val="o"/>
      <w:lvlJc w:val="left"/>
      <w:pPr>
        <w:ind w:left="55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E3455AC">
      <w:start w:val="1"/>
      <w:numFmt w:val="bullet"/>
      <w:lvlText w:val="▪"/>
      <w:lvlJc w:val="left"/>
      <w:pPr>
        <w:ind w:left="6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3E307DD3"/>
    <w:multiLevelType w:val="hybridMultilevel"/>
    <w:tmpl w:val="B22A92DC"/>
    <w:lvl w:ilvl="0" w:tplc="9462208C">
      <w:start w:val="1"/>
      <w:numFmt w:val="decimal"/>
      <w:lvlText w:val="%1."/>
      <w:lvlJc w:val="left"/>
      <w:pPr>
        <w:ind w:left="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1FEC4A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F06020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84699C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7683F8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B40CF5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B502248">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2C4E9F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9D6F62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1" w15:restartNumberingAfterBreak="0">
    <w:nsid w:val="3F4C060D"/>
    <w:multiLevelType w:val="hybridMultilevel"/>
    <w:tmpl w:val="7E1EB20C"/>
    <w:lvl w:ilvl="0" w:tplc="2452DB1E">
      <w:start w:val="1"/>
      <w:numFmt w:val="bullet"/>
      <w:lvlText w:val="-"/>
      <w:lvlJc w:val="left"/>
      <w:pPr>
        <w:ind w:left="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6FCC34A">
      <w:start w:val="1"/>
      <w:numFmt w:val="bullet"/>
      <w:lvlText w:val="o"/>
      <w:lvlJc w:val="left"/>
      <w:pPr>
        <w:ind w:left="11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804143A">
      <w:start w:val="1"/>
      <w:numFmt w:val="bullet"/>
      <w:lvlText w:val="▪"/>
      <w:lvlJc w:val="left"/>
      <w:pPr>
        <w:ind w:left="18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25AD40C">
      <w:start w:val="1"/>
      <w:numFmt w:val="bullet"/>
      <w:lvlText w:val="•"/>
      <w:lvlJc w:val="left"/>
      <w:pPr>
        <w:ind w:left="25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2986BD0">
      <w:start w:val="1"/>
      <w:numFmt w:val="bullet"/>
      <w:lvlText w:val="o"/>
      <w:lvlJc w:val="left"/>
      <w:pPr>
        <w:ind w:left="33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126FA82">
      <w:start w:val="1"/>
      <w:numFmt w:val="bullet"/>
      <w:lvlText w:val="▪"/>
      <w:lvlJc w:val="left"/>
      <w:pPr>
        <w:ind w:left="40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9766586">
      <w:start w:val="1"/>
      <w:numFmt w:val="bullet"/>
      <w:lvlText w:val="•"/>
      <w:lvlJc w:val="left"/>
      <w:pPr>
        <w:ind w:left="47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B242BE8">
      <w:start w:val="1"/>
      <w:numFmt w:val="bullet"/>
      <w:lvlText w:val="o"/>
      <w:lvlJc w:val="left"/>
      <w:pPr>
        <w:ind w:left="54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BB6D9A0">
      <w:start w:val="1"/>
      <w:numFmt w:val="bullet"/>
      <w:lvlText w:val="▪"/>
      <w:lvlJc w:val="left"/>
      <w:pPr>
        <w:ind w:left="61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3FAE2C3D"/>
    <w:multiLevelType w:val="hybridMultilevel"/>
    <w:tmpl w:val="A3B4A946"/>
    <w:lvl w:ilvl="0" w:tplc="5B042FD0">
      <w:start w:val="1"/>
      <w:numFmt w:val="decimal"/>
      <w:lvlText w:val="%1."/>
      <w:lvlJc w:val="left"/>
      <w:pPr>
        <w:ind w:left="7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CC0B45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D3E4A0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23869EA">
      <w:start w:val="1"/>
      <w:numFmt w:val="decimal"/>
      <w:lvlText w:val="%4"/>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D3C5924">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D026058">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24CE49A">
      <w:start w:val="1"/>
      <w:numFmt w:val="decimal"/>
      <w:lvlText w:val="%7"/>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07C61D4">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9780762">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15:restartNumberingAfterBreak="0">
    <w:nsid w:val="448A2F94"/>
    <w:multiLevelType w:val="hybridMultilevel"/>
    <w:tmpl w:val="F1C6F474"/>
    <w:lvl w:ilvl="0" w:tplc="CC683A2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B12795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D68729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84CC304">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A64D34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27A26D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EBC162C">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032CB0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EA60EA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4" w15:restartNumberingAfterBreak="0">
    <w:nsid w:val="489716C0"/>
    <w:multiLevelType w:val="hybridMultilevel"/>
    <w:tmpl w:val="D088AE4A"/>
    <w:lvl w:ilvl="0" w:tplc="BC129ADA">
      <w:start w:val="1"/>
      <w:numFmt w:val="bullet"/>
      <w:lvlText w:val="-"/>
      <w:lvlJc w:val="left"/>
      <w:pPr>
        <w:ind w:left="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3BE2D60">
      <w:start w:val="1"/>
      <w:numFmt w:val="bullet"/>
      <w:lvlText w:val="o"/>
      <w:lvlJc w:val="left"/>
      <w:pPr>
        <w:ind w:left="12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3923CD6">
      <w:start w:val="1"/>
      <w:numFmt w:val="bullet"/>
      <w:lvlText w:val="▪"/>
      <w:lvlJc w:val="left"/>
      <w:pPr>
        <w:ind w:left="19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4581EFA">
      <w:start w:val="1"/>
      <w:numFmt w:val="bullet"/>
      <w:lvlText w:val="•"/>
      <w:lvlJc w:val="left"/>
      <w:pPr>
        <w:ind w:left="26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B6E90F4">
      <w:start w:val="1"/>
      <w:numFmt w:val="bullet"/>
      <w:lvlText w:val="o"/>
      <w:lvlJc w:val="left"/>
      <w:pPr>
        <w:ind w:left="33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1C67708">
      <w:start w:val="1"/>
      <w:numFmt w:val="bullet"/>
      <w:lvlText w:val="▪"/>
      <w:lvlJc w:val="left"/>
      <w:pPr>
        <w:ind w:left="41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AE6385A">
      <w:start w:val="1"/>
      <w:numFmt w:val="bullet"/>
      <w:lvlText w:val="•"/>
      <w:lvlJc w:val="left"/>
      <w:pPr>
        <w:ind w:left="48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62239DE">
      <w:start w:val="1"/>
      <w:numFmt w:val="bullet"/>
      <w:lvlText w:val="o"/>
      <w:lvlJc w:val="left"/>
      <w:pPr>
        <w:ind w:left="55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4F44E08">
      <w:start w:val="1"/>
      <w:numFmt w:val="bullet"/>
      <w:lvlText w:val="▪"/>
      <w:lvlJc w:val="left"/>
      <w:pPr>
        <w:ind w:left="6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4BD8723B"/>
    <w:multiLevelType w:val="hybridMultilevel"/>
    <w:tmpl w:val="2946D0A8"/>
    <w:lvl w:ilvl="0" w:tplc="56569714">
      <w:start w:val="1"/>
      <w:numFmt w:val="bullet"/>
      <w:lvlText w:val="-"/>
      <w:lvlJc w:val="left"/>
      <w:pPr>
        <w:ind w:left="1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5F265EC">
      <w:start w:val="1"/>
      <w:numFmt w:val="bullet"/>
      <w:lvlText w:val="o"/>
      <w:lvlJc w:val="left"/>
      <w:pPr>
        <w:ind w:left="12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9FCEA24">
      <w:start w:val="1"/>
      <w:numFmt w:val="bullet"/>
      <w:lvlText w:val="▪"/>
      <w:lvlJc w:val="left"/>
      <w:pPr>
        <w:ind w:left="19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E3C3C4A">
      <w:start w:val="1"/>
      <w:numFmt w:val="bullet"/>
      <w:lvlText w:val="•"/>
      <w:lvlJc w:val="left"/>
      <w:pPr>
        <w:ind w:left="26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52E27C8">
      <w:start w:val="1"/>
      <w:numFmt w:val="bullet"/>
      <w:lvlText w:val="o"/>
      <w:lvlJc w:val="left"/>
      <w:pPr>
        <w:ind w:left="33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9563D30">
      <w:start w:val="1"/>
      <w:numFmt w:val="bullet"/>
      <w:lvlText w:val="▪"/>
      <w:lvlJc w:val="left"/>
      <w:pPr>
        <w:ind w:left="41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A50359C">
      <w:start w:val="1"/>
      <w:numFmt w:val="bullet"/>
      <w:lvlText w:val="•"/>
      <w:lvlJc w:val="left"/>
      <w:pPr>
        <w:ind w:left="48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C82DB12">
      <w:start w:val="1"/>
      <w:numFmt w:val="bullet"/>
      <w:lvlText w:val="o"/>
      <w:lvlJc w:val="left"/>
      <w:pPr>
        <w:ind w:left="55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2D25710">
      <w:start w:val="1"/>
      <w:numFmt w:val="bullet"/>
      <w:lvlText w:val="▪"/>
      <w:lvlJc w:val="left"/>
      <w:pPr>
        <w:ind w:left="6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4C4C3AE8"/>
    <w:multiLevelType w:val="hybridMultilevel"/>
    <w:tmpl w:val="21541EE8"/>
    <w:lvl w:ilvl="0" w:tplc="3598783E">
      <w:start w:val="3"/>
      <w:numFmt w:val="decimal"/>
      <w:lvlText w:val="%1."/>
      <w:lvlJc w:val="left"/>
      <w:pPr>
        <w:ind w:left="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8D06694">
      <w:start w:val="1"/>
      <w:numFmt w:val="lowerLetter"/>
      <w:lvlText w:val="%2"/>
      <w:lvlJc w:val="left"/>
      <w:pPr>
        <w:ind w:left="108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1CC7AC6">
      <w:start w:val="1"/>
      <w:numFmt w:val="lowerRoman"/>
      <w:lvlText w:val="%3"/>
      <w:lvlJc w:val="left"/>
      <w:pPr>
        <w:ind w:left="180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E28FD50">
      <w:start w:val="1"/>
      <w:numFmt w:val="decimal"/>
      <w:lvlText w:val="%4"/>
      <w:lvlJc w:val="left"/>
      <w:pPr>
        <w:ind w:left="25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05C1C9C">
      <w:start w:val="1"/>
      <w:numFmt w:val="lowerLetter"/>
      <w:lvlText w:val="%5"/>
      <w:lvlJc w:val="left"/>
      <w:pPr>
        <w:ind w:left="32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7C629B2">
      <w:start w:val="1"/>
      <w:numFmt w:val="lowerRoman"/>
      <w:lvlText w:val="%6"/>
      <w:lvlJc w:val="left"/>
      <w:pPr>
        <w:ind w:left="39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1CE3198">
      <w:start w:val="1"/>
      <w:numFmt w:val="decimal"/>
      <w:lvlText w:val="%7"/>
      <w:lvlJc w:val="left"/>
      <w:pPr>
        <w:ind w:left="468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EE44309E">
      <w:start w:val="1"/>
      <w:numFmt w:val="lowerLetter"/>
      <w:lvlText w:val="%8"/>
      <w:lvlJc w:val="left"/>
      <w:pPr>
        <w:ind w:left="540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9A4E0BAC">
      <w:start w:val="1"/>
      <w:numFmt w:val="lowerRoman"/>
      <w:lvlText w:val="%9"/>
      <w:lvlJc w:val="left"/>
      <w:pPr>
        <w:ind w:left="61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7" w15:restartNumberingAfterBreak="0">
    <w:nsid w:val="509117A2"/>
    <w:multiLevelType w:val="hybridMultilevel"/>
    <w:tmpl w:val="9530C658"/>
    <w:lvl w:ilvl="0" w:tplc="95F666D8">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3F2B26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6F8CDE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6EEA46A">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41016A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4A232F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01E228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64016C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488238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8" w15:restartNumberingAfterBreak="0">
    <w:nsid w:val="51796336"/>
    <w:multiLevelType w:val="hybridMultilevel"/>
    <w:tmpl w:val="A2FC3AE2"/>
    <w:lvl w:ilvl="0" w:tplc="44606A48">
      <w:start w:val="1"/>
      <w:numFmt w:val="decimal"/>
      <w:lvlText w:val="%1."/>
      <w:lvlJc w:val="left"/>
      <w:pPr>
        <w:ind w:left="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B461DD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92A1C6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3209274">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8BE6DA6">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7A2E78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5D2DAAA">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428BFA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48A50C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9" w15:restartNumberingAfterBreak="0">
    <w:nsid w:val="5469792F"/>
    <w:multiLevelType w:val="hybridMultilevel"/>
    <w:tmpl w:val="A5B6D7CC"/>
    <w:lvl w:ilvl="0" w:tplc="6E74D74C">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5A0B89E">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6F8A2E6">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070A9D0">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09647D8">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0C61F80">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77244D6">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E923D74">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3C01A64">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0" w15:restartNumberingAfterBreak="0">
    <w:nsid w:val="552A6B13"/>
    <w:multiLevelType w:val="hybridMultilevel"/>
    <w:tmpl w:val="F7809798"/>
    <w:lvl w:ilvl="0" w:tplc="37C26294">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69AADCE">
      <w:start w:val="1"/>
      <w:numFmt w:val="lowerLetter"/>
      <w:lvlText w:val="%2"/>
      <w:lvlJc w:val="left"/>
      <w:pPr>
        <w:ind w:left="157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D2CD1BC">
      <w:start w:val="1"/>
      <w:numFmt w:val="lowerRoman"/>
      <w:lvlText w:val="%3"/>
      <w:lvlJc w:val="left"/>
      <w:pPr>
        <w:ind w:left="22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7EC99B0">
      <w:start w:val="1"/>
      <w:numFmt w:val="decimal"/>
      <w:lvlText w:val="%4"/>
      <w:lvlJc w:val="left"/>
      <w:pPr>
        <w:ind w:left="301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32EACC4">
      <w:start w:val="1"/>
      <w:numFmt w:val="lowerLetter"/>
      <w:lvlText w:val="%5"/>
      <w:lvlJc w:val="left"/>
      <w:pPr>
        <w:ind w:left="373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E30B2C2">
      <w:start w:val="1"/>
      <w:numFmt w:val="lowerRoman"/>
      <w:lvlText w:val="%6"/>
      <w:lvlJc w:val="left"/>
      <w:pPr>
        <w:ind w:left="445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600ED4E">
      <w:start w:val="1"/>
      <w:numFmt w:val="decimal"/>
      <w:lvlText w:val="%7"/>
      <w:lvlJc w:val="left"/>
      <w:pPr>
        <w:ind w:left="517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240AF60">
      <w:start w:val="1"/>
      <w:numFmt w:val="lowerLetter"/>
      <w:lvlText w:val="%8"/>
      <w:lvlJc w:val="left"/>
      <w:pPr>
        <w:ind w:left="58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D804590">
      <w:start w:val="1"/>
      <w:numFmt w:val="lowerRoman"/>
      <w:lvlText w:val="%9"/>
      <w:lvlJc w:val="left"/>
      <w:pPr>
        <w:ind w:left="661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1" w15:restartNumberingAfterBreak="0">
    <w:nsid w:val="55A67787"/>
    <w:multiLevelType w:val="hybridMultilevel"/>
    <w:tmpl w:val="9A50992A"/>
    <w:lvl w:ilvl="0" w:tplc="578ABDFE">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38A788A">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2CA8566">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C96F876">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5904D3E">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B4E0F18">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E5075FA">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4E4F93A">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06E070C">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2" w15:restartNumberingAfterBreak="0">
    <w:nsid w:val="57B7414D"/>
    <w:multiLevelType w:val="hybridMultilevel"/>
    <w:tmpl w:val="BE10E662"/>
    <w:lvl w:ilvl="0" w:tplc="F69AF83A">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9486568">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2B66016">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7FEE78A">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A100A88">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2A8BEE">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7AA69C4">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8D4ED40">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5708A08">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 w15:restartNumberingAfterBreak="0">
    <w:nsid w:val="671F59CA"/>
    <w:multiLevelType w:val="hybridMultilevel"/>
    <w:tmpl w:val="D14031DE"/>
    <w:lvl w:ilvl="0" w:tplc="64F43BB2">
      <w:start w:val="1"/>
      <w:numFmt w:val="decimal"/>
      <w:lvlText w:val="%1."/>
      <w:lvlJc w:val="left"/>
      <w:pPr>
        <w:ind w:left="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6482E4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702D8E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20BFA6">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0B0704A">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65CADD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6C03CA4">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388114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DC043C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4" w15:restartNumberingAfterBreak="0">
    <w:nsid w:val="69290CA6"/>
    <w:multiLevelType w:val="hybridMultilevel"/>
    <w:tmpl w:val="F7B446E4"/>
    <w:lvl w:ilvl="0" w:tplc="F04C3E00">
      <w:start w:val="1"/>
      <w:numFmt w:val="bullet"/>
      <w:lvlText w:val="-"/>
      <w:lvlJc w:val="left"/>
      <w:pPr>
        <w:ind w:left="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73C3926">
      <w:start w:val="1"/>
      <w:numFmt w:val="bullet"/>
      <w:lvlText w:val="o"/>
      <w:lvlJc w:val="left"/>
      <w:pPr>
        <w:ind w:left="12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0B66A6A">
      <w:start w:val="1"/>
      <w:numFmt w:val="bullet"/>
      <w:lvlText w:val="▪"/>
      <w:lvlJc w:val="left"/>
      <w:pPr>
        <w:ind w:left="19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760DDCA">
      <w:start w:val="1"/>
      <w:numFmt w:val="bullet"/>
      <w:lvlText w:val="•"/>
      <w:lvlJc w:val="left"/>
      <w:pPr>
        <w:ind w:left="26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E52BEF4">
      <w:start w:val="1"/>
      <w:numFmt w:val="bullet"/>
      <w:lvlText w:val="o"/>
      <w:lvlJc w:val="left"/>
      <w:pPr>
        <w:ind w:left="33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AB4EF38">
      <w:start w:val="1"/>
      <w:numFmt w:val="bullet"/>
      <w:lvlText w:val="▪"/>
      <w:lvlJc w:val="left"/>
      <w:pPr>
        <w:ind w:left="41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FE0E874">
      <w:start w:val="1"/>
      <w:numFmt w:val="bullet"/>
      <w:lvlText w:val="•"/>
      <w:lvlJc w:val="left"/>
      <w:pPr>
        <w:ind w:left="48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5DE7478">
      <w:start w:val="1"/>
      <w:numFmt w:val="bullet"/>
      <w:lvlText w:val="o"/>
      <w:lvlJc w:val="left"/>
      <w:pPr>
        <w:ind w:left="55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026956E">
      <w:start w:val="1"/>
      <w:numFmt w:val="bullet"/>
      <w:lvlText w:val="▪"/>
      <w:lvlJc w:val="left"/>
      <w:pPr>
        <w:ind w:left="62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 w15:restartNumberingAfterBreak="0">
    <w:nsid w:val="6BE7432E"/>
    <w:multiLevelType w:val="hybridMultilevel"/>
    <w:tmpl w:val="E43C5840"/>
    <w:lvl w:ilvl="0" w:tplc="1E588F2A">
      <w:start w:val="1"/>
      <w:numFmt w:val="decimal"/>
      <w:lvlText w:val="%1."/>
      <w:lvlJc w:val="left"/>
      <w:pPr>
        <w:ind w:left="123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76259E2">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548A72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C0C6188">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B546948">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90CB96E">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9B87728">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17AE9C6">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C8C359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6" w15:restartNumberingAfterBreak="0">
    <w:nsid w:val="6E6F5F05"/>
    <w:multiLevelType w:val="hybridMultilevel"/>
    <w:tmpl w:val="F8BC0FA0"/>
    <w:lvl w:ilvl="0" w:tplc="C48EFE84">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6E64E3A">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3DC487E">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78E8736">
      <w:start w:val="1"/>
      <w:numFmt w:val="decimal"/>
      <w:lvlText w:val="%4"/>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99A3384">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0D847EE">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CF05CFA">
      <w:start w:val="1"/>
      <w:numFmt w:val="decimal"/>
      <w:lvlText w:val="%7"/>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974EF50">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9F84298">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7" w15:restartNumberingAfterBreak="0">
    <w:nsid w:val="72A20CC7"/>
    <w:multiLevelType w:val="hybridMultilevel"/>
    <w:tmpl w:val="A0102D9A"/>
    <w:lvl w:ilvl="0" w:tplc="FB5EF378">
      <w:start w:val="1"/>
      <w:numFmt w:val="bullet"/>
      <w:lvlText w:val=""/>
      <w:lvlJc w:val="left"/>
      <w:pPr>
        <w:ind w:left="709"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DAFED168">
      <w:start w:val="1"/>
      <w:numFmt w:val="decimal"/>
      <w:lvlText w:val="%2."/>
      <w:lvlJc w:val="left"/>
      <w:pPr>
        <w:ind w:left="10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67C839E">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F7CA12E">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A08302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C44890C">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3BA4A24">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986A180">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5C6C726">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8" w15:restartNumberingAfterBreak="0">
    <w:nsid w:val="7463571D"/>
    <w:multiLevelType w:val="hybridMultilevel"/>
    <w:tmpl w:val="804C452C"/>
    <w:lvl w:ilvl="0" w:tplc="021C6E10">
      <w:start w:val="1"/>
      <w:numFmt w:val="bullet"/>
      <w:lvlText w:val="-"/>
      <w:lvlJc w:val="left"/>
      <w:pPr>
        <w:ind w:left="16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3686C30">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9789096">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7627CA">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6501F4C">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8987C58">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F8005CC">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C30EFEA">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7FA32AA">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9" w15:restartNumberingAfterBreak="0">
    <w:nsid w:val="7ED32DB9"/>
    <w:multiLevelType w:val="hybridMultilevel"/>
    <w:tmpl w:val="C2863D6C"/>
    <w:lvl w:ilvl="0" w:tplc="B2A4DB5A">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4AE538A">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7361E20">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2FA6E34">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12C7138">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2944DE4">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A50CD5C">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15C5FEC">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E54FAC8">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31"/>
  </w:num>
  <w:num w:numId="2">
    <w:abstractNumId w:val="4"/>
  </w:num>
  <w:num w:numId="3">
    <w:abstractNumId w:val="29"/>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16"/>
  </w:num>
  <w:num w:numId="12">
    <w:abstractNumId w:val="15"/>
  </w:num>
  <w:num w:numId="13">
    <w:abstractNumId w:val="7"/>
  </w:num>
  <w:num w:numId="14">
    <w:abstractNumId w:val="17"/>
  </w:num>
  <w:num w:numId="15">
    <w:abstractNumId w:val="1"/>
  </w:num>
  <w:num w:numId="16">
    <w:abstractNumId w:val="24"/>
  </w:num>
  <w:num w:numId="17">
    <w:abstractNumId w:val="6"/>
  </w:num>
  <w:num w:numId="18">
    <w:abstractNumId w:val="11"/>
  </w:num>
  <w:num w:numId="19">
    <w:abstractNumId w:val="34"/>
  </w:num>
  <w:num w:numId="20">
    <w:abstractNumId w:val="0"/>
  </w:num>
  <w:num w:numId="21">
    <w:abstractNumId w:val="9"/>
  </w:num>
  <w:num w:numId="22">
    <w:abstractNumId w:val="25"/>
  </w:num>
  <w:num w:numId="23">
    <w:abstractNumId w:val="19"/>
  </w:num>
  <w:num w:numId="24">
    <w:abstractNumId w:val="10"/>
  </w:num>
  <w:num w:numId="25">
    <w:abstractNumId w:val="21"/>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8"/>
  </w:num>
  <w:num w:numId="36">
    <w:abstractNumId w:val="3"/>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54"/>
    <w:rsid w:val="00023D95"/>
    <w:rsid w:val="00025321"/>
    <w:rsid w:val="000403CD"/>
    <w:rsid w:val="00040F87"/>
    <w:rsid w:val="00073209"/>
    <w:rsid w:val="00082D06"/>
    <w:rsid w:val="000A612E"/>
    <w:rsid w:val="00135A58"/>
    <w:rsid w:val="00164A9D"/>
    <w:rsid w:val="001C4978"/>
    <w:rsid w:val="001E0EF6"/>
    <w:rsid w:val="0021523D"/>
    <w:rsid w:val="00231071"/>
    <w:rsid w:val="00247CE8"/>
    <w:rsid w:val="00294B4F"/>
    <w:rsid w:val="002B2596"/>
    <w:rsid w:val="002B6473"/>
    <w:rsid w:val="00314D2D"/>
    <w:rsid w:val="00326936"/>
    <w:rsid w:val="003D1ECD"/>
    <w:rsid w:val="003E21C0"/>
    <w:rsid w:val="00445D53"/>
    <w:rsid w:val="0048165C"/>
    <w:rsid w:val="00487954"/>
    <w:rsid w:val="00490769"/>
    <w:rsid w:val="004A42FD"/>
    <w:rsid w:val="004B7DCD"/>
    <w:rsid w:val="004D4FBF"/>
    <w:rsid w:val="004F7CD0"/>
    <w:rsid w:val="0050712D"/>
    <w:rsid w:val="0052465C"/>
    <w:rsid w:val="0053749E"/>
    <w:rsid w:val="005F29BC"/>
    <w:rsid w:val="0063166A"/>
    <w:rsid w:val="00666394"/>
    <w:rsid w:val="0066667F"/>
    <w:rsid w:val="00677FD0"/>
    <w:rsid w:val="00692452"/>
    <w:rsid w:val="006C5F91"/>
    <w:rsid w:val="0071578E"/>
    <w:rsid w:val="007532B6"/>
    <w:rsid w:val="007C0F39"/>
    <w:rsid w:val="00825DAB"/>
    <w:rsid w:val="00833D99"/>
    <w:rsid w:val="00852064"/>
    <w:rsid w:val="00854882"/>
    <w:rsid w:val="008A690D"/>
    <w:rsid w:val="008B619A"/>
    <w:rsid w:val="008B7938"/>
    <w:rsid w:val="008E1B96"/>
    <w:rsid w:val="008E3A02"/>
    <w:rsid w:val="008E437B"/>
    <w:rsid w:val="008E4BA1"/>
    <w:rsid w:val="0093271C"/>
    <w:rsid w:val="009605D5"/>
    <w:rsid w:val="009A4B5A"/>
    <w:rsid w:val="009B33FE"/>
    <w:rsid w:val="009B5B39"/>
    <w:rsid w:val="009C0977"/>
    <w:rsid w:val="00A30EF1"/>
    <w:rsid w:val="00AA35E1"/>
    <w:rsid w:val="00AB4B2F"/>
    <w:rsid w:val="00B148D2"/>
    <w:rsid w:val="00B24FCB"/>
    <w:rsid w:val="00B346DC"/>
    <w:rsid w:val="00B3541F"/>
    <w:rsid w:val="00B4250F"/>
    <w:rsid w:val="00B50533"/>
    <w:rsid w:val="00B60FC4"/>
    <w:rsid w:val="00BA693E"/>
    <w:rsid w:val="00C16AB3"/>
    <w:rsid w:val="00C846A2"/>
    <w:rsid w:val="00CA0FA8"/>
    <w:rsid w:val="00CF6A81"/>
    <w:rsid w:val="00D84568"/>
    <w:rsid w:val="00DA5B15"/>
    <w:rsid w:val="00DF6C1C"/>
    <w:rsid w:val="00E365C4"/>
    <w:rsid w:val="00E47CB9"/>
    <w:rsid w:val="00E94BEA"/>
    <w:rsid w:val="00EE210B"/>
    <w:rsid w:val="00EF2672"/>
    <w:rsid w:val="00F14EBA"/>
    <w:rsid w:val="00F42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353A"/>
  <w15:chartTrackingRefBased/>
  <w15:docId w15:val="{65972B5F-2064-4129-98DE-7CA40692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next w:val="a"/>
    <w:link w:val="10"/>
    <w:uiPriority w:val="9"/>
    <w:qFormat/>
    <w:rsid w:val="00666394"/>
    <w:pPr>
      <w:keepNext/>
      <w:keepLines/>
      <w:spacing w:after="9" w:line="247" w:lineRule="auto"/>
      <w:ind w:left="10" w:right="118" w:hanging="10"/>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
    <w:unhideWhenUsed/>
    <w:qFormat/>
    <w:rsid w:val="009C09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C09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394"/>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9C0977"/>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9C0977"/>
    <w:rPr>
      <w:rFonts w:asciiTheme="majorHAnsi" w:eastAsiaTheme="majorEastAsia" w:hAnsiTheme="majorHAnsi" w:cstheme="majorBidi"/>
      <w:color w:val="1F3763" w:themeColor="accent1" w:themeShade="7F"/>
      <w:sz w:val="24"/>
      <w:szCs w:val="24"/>
    </w:rPr>
  </w:style>
  <w:style w:type="character" w:customStyle="1" w:styleId="footnotedescriptionChar">
    <w:name w:val="footnote description Char"/>
    <w:link w:val="footnotedescription"/>
    <w:locked/>
    <w:rsid w:val="009C0977"/>
    <w:rPr>
      <w:rFonts w:ascii="Calibri" w:eastAsia="Calibri" w:hAnsi="Calibri" w:cs="Calibri"/>
      <w:color w:val="000000"/>
      <w:sz w:val="20"/>
    </w:rPr>
  </w:style>
  <w:style w:type="paragraph" w:customStyle="1" w:styleId="footnotedescription">
    <w:name w:val="footnote description"/>
    <w:next w:val="a"/>
    <w:link w:val="footnotedescriptionChar"/>
    <w:rsid w:val="009C0977"/>
    <w:pPr>
      <w:spacing w:after="0" w:line="261" w:lineRule="auto"/>
      <w:ind w:left="1"/>
    </w:pPr>
    <w:rPr>
      <w:rFonts w:ascii="Calibri" w:eastAsia="Calibri" w:hAnsi="Calibri" w:cs="Calibri"/>
      <w:color w:val="000000"/>
      <w:sz w:val="20"/>
    </w:rPr>
  </w:style>
  <w:style w:type="character" w:customStyle="1" w:styleId="footnotemark">
    <w:name w:val="footnote mark"/>
    <w:rsid w:val="009C0977"/>
    <w:rPr>
      <w:rFonts w:ascii="Calibri" w:eastAsia="Calibri" w:hAnsi="Calibri" w:cs="Calibri" w:hint="default"/>
      <w:color w:val="000000"/>
      <w:sz w:val="20"/>
      <w:vertAlign w:val="superscript"/>
    </w:rPr>
  </w:style>
  <w:style w:type="table" w:customStyle="1" w:styleId="TableGrid">
    <w:name w:val="TableGrid"/>
    <w:rsid w:val="00AA35E1"/>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iPriority w:val="99"/>
    <w:unhideWhenUsed/>
    <w:rsid w:val="00F14E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4EBA"/>
  </w:style>
  <w:style w:type="paragraph" w:styleId="a5">
    <w:name w:val="footer"/>
    <w:basedOn w:val="a"/>
    <w:link w:val="a6"/>
    <w:uiPriority w:val="99"/>
    <w:unhideWhenUsed/>
    <w:rsid w:val="00F14E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4EBA"/>
  </w:style>
  <w:style w:type="table" w:styleId="a7">
    <w:name w:val="Table Grid"/>
    <w:basedOn w:val="a1"/>
    <w:uiPriority w:val="39"/>
    <w:rsid w:val="008B7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F6A81"/>
    <w:pPr>
      <w:ind w:left="720"/>
      <w:contextualSpacing/>
    </w:pPr>
  </w:style>
  <w:style w:type="table" w:customStyle="1" w:styleId="TableGrid1">
    <w:name w:val="TableGrid1"/>
    <w:rsid w:val="00B24FC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9">
    <w:name w:val="Balloon Text"/>
    <w:basedOn w:val="a"/>
    <w:link w:val="aa"/>
    <w:uiPriority w:val="99"/>
    <w:semiHidden/>
    <w:unhideWhenUsed/>
    <w:rsid w:val="00CA0FA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A0FA8"/>
    <w:rPr>
      <w:rFonts w:ascii="Segoe UI" w:hAnsi="Segoe UI" w:cs="Segoe UI"/>
      <w:sz w:val="18"/>
      <w:szCs w:val="18"/>
    </w:rPr>
  </w:style>
  <w:style w:type="character" w:styleId="ab">
    <w:name w:val="Hyperlink"/>
    <w:basedOn w:val="a0"/>
    <w:uiPriority w:val="99"/>
    <w:semiHidden/>
    <w:unhideWhenUsed/>
    <w:rsid w:val="008A69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044">
      <w:bodyDiv w:val="1"/>
      <w:marLeft w:val="0"/>
      <w:marRight w:val="0"/>
      <w:marTop w:val="0"/>
      <w:marBottom w:val="0"/>
      <w:divBdr>
        <w:top w:val="none" w:sz="0" w:space="0" w:color="auto"/>
        <w:left w:val="none" w:sz="0" w:space="0" w:color="auto"/>
        <w:bottom w:val="none" w:sz="0" w:space="0" w:color="auto"/>
        <w:right w:val="none" w:sz="0" w:space="0" w:color="auto"/>
      </w:divBdr>
    </w:div>
    <w:div w:id="72971389">
      <w:bodyDiv w:val="1"/>
      <w:marLeft w:val="0"/>
      <w:marRight w:val="0"/>
      <w:marTop w:val="0"/>
      <w:marBottom w:val="0"/>
      <w:divBdr>
        <w:top w:val="none" w:sz="0" w:space="0" w:color="auto"/>
        <w:left w:val="none" w:sz="0" w:space="0" w:color="auto"/>
        <w:bottom w:val="none" w:sz="0" w:space="0" w:color="auto"/>
        <w:right w:val="none" w:sz="0" w:space="0" w:color="auto"/>
      </w:divBdr>
    </w:div>
    <w:div w:id="85656590">
      <w:bodyDiv w:val="1"/>
      <w:marLeft w:val="0"/>
      <w:marRight w:val="0"/>
      <w:marTop w:val="0"/>
      <w:marBottom w:val="0"/>
      <w:divBdr>
        <w:top w:val="none" w:sz="0" w:space="0" w:color="auto"/>
        <w:left w:val="none" w:sz="0" w:space="0" w:color="auto"/>
        <w:bottom w:val="none" w:sz="0" w:space="0" w:color="auto"/>
        <w:right w:val="none" w:sz="0" w:space="0" w:color="auto"/>
      </w:divBdr>
    </w:div>
    <w:div w:id="123931515">
      <w:bodyDiv w:val="1"/>
      <w:marLeft w:val="0"/>
      <w:marRight w:val="0"/>
      <w:marTop w:val="0"/>
      <w:marBottom w:val="0"/>
      <w:divBdr>
        <w:top w:val="none" w:sz="0" w:space="0" w:color="auto"/>
        <w:left w:val="none" w:sz="0" w:space="0" w:color="auto"/>
        <w:bottom w:val="none" w:sz="0" w:space="0" w:color="auto"/>
        <w:right w:val="none" w:sz="0" w:space="0" w:color="auto"/>
      </w:divBdr>
    </w:div>
    <w:div w:id="290787782">
      <w:bodyDiv w:val="1"/>
      <w:marLeft w:val="0"/>
      <w:marRight w:val="0"/>
      <w:marTop w:val="0"/>
      <w:marBottom w:val="0"/>
      <w:divBdr>
        <w:top w:val="none" w:sz="0" w:space="0" w:color="auto"/>
        <w:left w:val="none" w:sz="0" w:space="0" w:color="auto"/>
        <w:bottom w:val="none" w:sz="0" w:space="0" w:color="auto"/>
        <w:right w:val="none" w:sz="0" w:space="0" w:color="auto"/>
      </w:divBdr>
    </w:div>
    <w:div w:id="347951738">
      <w:bodyDiv w:val="1"/>
      <w:marLeft w:val="0"/>
      <w:marRight w:val="0"/>
      <w:marTop w:val="0"/>
      <w:marBottom w:val="0"/>
      <w:divBdr>
        <w:top w:val="none" w:sz="0" w:space="0" w:color="auto"/>
        <w:left w:val="none" w:sz="0" w:space="0" w:color="auto"/>
        <w:bottom w:val="none" w:sz="0" w:space="0" w:color="auto"/>
        <w:right w:val="none" w:sz="0" w:space="0" w:color="auto"/>
      </w:divBdr>
    </w:div>
    <w:div w:id="356466975">
      <w:bodyDiv w:val="1"/>
      <w:marLeft w:val="0"/>
      <w:marRight w:val="0"/>
      <w:marTop w:val="0"/>
      <w:marBottom w:val="0"/>
      <w:divBdr>
        <w:top w:val="none" w:sz="0" w:space="0" w:color="auto"/>
        <w:left w:val="none" w:sz="0" w:space="0" w:color="auto"/>
        <w:bottom w:val="none" w:sz="0" w:space="0" w:color="auto"/>
        <w:right w:val="none" w:sz="0" w:space="0" w:color="auto"/>
      </w:divBdr>
    </w:div>
    <w:div w:id="456340268">
      <w:bodyDiv w:val="1"/>
      <w:marLeft w:val="0"/>
      <w:marRight w:val="0"/>
      <w:marTop w:val="0"/>
      <w:marBottom w:val="0"/>
      <w:divBdr>
        <w:top w:val="none" w:sz="0" w:space="0" w:color="auto"/>
        <w:left w:val="none" w:sz="0" w:space="0" w:color="auto"/>
        <w:bottom w:val="none" w:sz="0" w:space="0" w:color="auto"/>
        <w:right w:val="none" w:sz="0" w:space="0" w:color="auto"/>
      </w:divBdr>
    </w:div>
    <w:div w:id="493643258">
      <w:bodyDiv w:val="1"/>
      <w:marLeft w:val="0"/>
      <w:marRight w:val="0"/>
      <w:marTop w:val="0"/>
      <w:marBottom w:val="0"/>
      <w:divBdr>
        <w:top w:val="none" w:sz="0" w:space="0" w:color="auto"/>
        <w:left w:val="none" w:sz="0" w:space="0" w:color="auto"/>
        <w:bottom w:val="none" w:sz="0" w:space="0" w:color="auto"/>
        <w:right w:val="none" w:sz="0" w:space="0" w:color="auto"/>
      </w:divBdr>
    </w:div>
    <w:div w:id="499151585">
      <w:bodyDiv w:val="1"/>
      <w:marLeft w:val="0"/>
      <w:marRight w:val="0"/>
      <w:marTop w:val="0"/>
      <w:marBottom w:val="0"/>
      <w:divBdr>
        <w:top w:val="none" w:sz="0" w:space="0" w:color="auto"/>
        <w:left w:val="none" w:sz="0" w:space="0" w:color="auto"/>
        <w:bottom w:val="none" w:sz="0" w:space="0" w:color="auto"/>
        <w:right w:val="none" w:sz="0" w:space="0" w:color="auto"/>
      </w:divBdr>
    </w:div>
    <w:div w:id="623273856">
      <w:bodyDiv w:val="1"/>
      <w:marLeft w:val="0"/>
      <w:marRight w:val="0"/>
      <w:marTop w:val="0"/>
      <w:marBottom w:val="0"/>
      <w:divBdr>
        <w:top w:val="none" w:sz="0" w:space="0" w:color="auto"/>
        <w:left w:val="none" w:sz="0" w:space="0" w:color="auto"/>
        <w:bottom w:val="none" w:sz="0" w:space="0" w:color="auto"/>
        <w:right w:val="none" w:sz="0" w:space="0" w:color="auto"/>
      </w:divBdr>
    </w:div>
    <w:div w:id="652831003">
      <w:bodyDiv w:val="1"/>
      <w:marLeft w:val="0"/>
      <w:marRight w:val="0"/>
      <w:marTop w:val="0"/>
      <w:marBottom w:val="0"/>
      <w:divBdr>
        <w:top w:val="none" w:sz="0" w:space="0" w:color="auto"/>
        <w:left w:val="none" w:sz="0" w:space="0" w:color="auto"/>
        <w:bottom w:val="none" w:sz="0" w:space="0" w:color="auto"/>
        <w:right w:val="none" w:sz="0" w:space="0" w:color="auto"/>
      </w:divBdr>
    </w:div>
    <w:div w:id="720859056">
      <w:bodyDiv w:val="1"/>
      <w:marLeft w:val="0"/>
      <w:marRight w:val="0"/>
      <w:marTop w:val="0"/>
      <w:marBottom w:val="0"/>
      <w:divBdr>
        <w:top w:val="none" w:sz="0" w:space="0" w:color="auto"/>
        <w:left w:val="none" w:sz="0" w:space="0" w:color="auto"/>
        <w:bottom w:val="none" w:sz="0" w:space="0" w:color="auto"/>
        <w:right w:val="none" w:sz="0" w:space="0" w:color="auto"/>
      </w:divBdr>
    </w:div>
    <w:div w:id="785588123">
      <w:bodyDiv w:val="1"/>
      <w:marLeft w:val="0"/>
      <w:marRight w:val="0"/>
      <w:marTop w:val="0"/>
      <w:marBottom w:val="0"/>
      <w:divBdr>
        <w:top w:val="none" w:sz="0" w:space="0" w:color="auto"/>
        <w:left w:val="none" w:sz="0" w:space="0" w:color="auto"/>
        <w:bottom w:val="none" w:sz="0" w:space="0" w:color="auto"/>
        <w:right w:val="none" w:sz="0" w:space="0" w:color="auto"/>
      </w:divBdr>
    </w:div>
    <w:div w:id="846091277">
      <w:bodyDiv w:val="1"/>
      <w:marLeft w:val="0"/>
      <w:marRight w:val="0"/>
      <w:marTop w:val="0"/>
      <w:marBottom w:val="0"/>
      <w:divBdr>
        <w:top w:val="none" w:sz="0" w:space="0" w:color="auto"/>
        <w:left w:val="none" w:sz="0" w:space="0" w:color="auto"/>
        <w:bottom w:val="none" w:sz="0" w:space="0" w:color="auto"/>
        <w:right w:val="none" w:sz="0" w:space="0" w:color="auto"/>
      </w:divBdr>
    </w:div>
    <w:div w:id="873082348">
      <w:bodyDiv w:val="1"/>
      <w:marLeft w:val="0"/>
      <w:marRight w:val="0"/>
      <w:marTop w:val="0"/>
      <w:marBottom w:val="0"/>
      <w:divBdr>
        <w:top w:val="none" w:sz="0" w:space="0" w:color="auto"/>
        <w:left w:val="none" w:sz="0" w:space="0" w:color="auto"/>
        <w:bottom w:val="none" w:sz="0" w:space="0" w:color="auto"/>
        <w:right w:val="none" w:sz="0" w:space="0" w:color="auto"/>
      </w:divBdr>
    </w:div>
    <w:div w:id="986518826">
      <w:bodyDiv w:val="1"/>
      <w:marLeft w:val="0"/>
      <w:marRight w:val="0"/>
      <w:marTop w:val="0"/>
      <w:marBottom w:val="0"/>
      <w:divBdr>
        <w:top w:val="none" w:sz="0" w:space="0" w:color="auto"/>
        <w:left w:val="none" w:sz="0" w:space="0" w:color="auto"/>
        <w:bottom w:val="none" w:sz="0" w:space="0" w:color="auto"/>
        <w:right w:val="none" w:sz="0" w:space="0" w:color="auto"/>
      </w:divBdr>
    </w:div>
    <w:div w:id="1000278851">
      <w:bodyDiv w:val="1"/>
      <w:marLeft w:val="0"/>
      <w:marRight w:val="0"/>
      <w:marTop w:val="0"/>
      <w:marBottom w:val="0"/>
      <w:divBdr>
        <w:top w:val="none" w:sz="0" w:space="0" w:color="auto"/>
        <w:left w:val="none" w:sz="0" w:space="0" w:color="auto"/>
        <w:bottom w:val="none" w:sz="0" w:space="0" w:color="auto"/>
        <w:right w:val="none" w:sz="0" w:space="0" w:color="auto"/>
      </w:divBdr>
    </w:div>
    <w:div w:id="1034186424">
      <w:bodyDiv w:val="1"/>
      <w:marLeft w:val="0"/>
      <w:marRight w:val="0"/>
      <w:marTop w:val="0"/>
      <w:marBottom w:val="0"/>
      <w:divBdr>
        <w:top w:val="none" w:sz="0" w:space="0" w:color="auto"/>
        <w:left w:val="none" w:sz="0" w:space="0" w:color="auto"/>
        <w:bottom w:val="none" w:sz="0" w:space="0" w:color="auto"/>
        <w:right w:val="none" w:sz="0" w:space="0" w:color="auto"/>
      </w:divBdr>
    </w:div>
    <w:div w:id="1096363942">
      <w:bodyDiv w:val="1"/>
      <w:marLeft w:val="0"/>
      <w:marRight w:val="0"/>
      <w:marTop w:val="0"/>
      <w:marBottom w:val="0"/>
      <w:divBdr>
        <w:top w:val="none" w:sz="0" w:space="0" w:color="auto"/>
        <w:left w:val="none" w:sz="0" w:space="0" w:color="auto"/>
        <w:bottom w:val="none" w:sz="0" w:space="0" w:color="auto"/>
        <w:right w:val="none" w:sz="0" w:space="0" w:color="auto"/>
      </w:divBdr>
    </w:div>
    <w:div w:id="1110971376">
      <w:bodyDiv w:val="1"/>
      <w:marLeft w:val="0"/>
      <w:marRight w:val="0"/>
      <w:marTop w:val="0"/>
      <w:marBottom w:val="0"/>
      <w:divBdr>
        <w:top w:val="none" w:sz="0" w:space="0" w:color="auto"/>
        <w:left w:val="none" w:sz="0" w:space="0" w:color="auto"/>
        <w:bottom w:val="none" w:sz="0" w:space="0" w:color="auto"/>
        <w:right w:val="none" w:sz="0" w:space="0" w:color="auto"/>
      </w:divBdr>
    </w:div>
    <w:div w:id="1127628997">
      <w:bodyDiv w:val="1"/>
      <w:marLeft w:val="0"/>
      <w:marRight w:val="0"/>
      <w:marTop w:val="0"/>
      <w:marBottom w:val="0"/>
      <w:divBdr>
        <w:top w:val="none" w:sz="0" w:space="0" w:color="auto"/>
        <w:left w:val="none" w:sz="0" w:space="0" w:color="auto"/>
        <w:bottom w:val="none" w:sz="0" w:space="0" w:color="auto"/>
        <w:right w:val="none" w:sz="0" w:space="0" w:color="auto"/>
      </w:divBdr>
    </w:div>
    <w:div w:id="1221095812">
      <w:bodyDiv w:val="1"/>
      <w:marLeft w:val="0"/>
      <w:marRight w:val="0"/>
      <w:marTop w:val="0"/>
      <w:marBottom w:val="0"/>
      <w:divBdr>
        <w:top w:val="none" w:sz="0" w:space="0" w:color="auto"/>
        <w:left w:val="none" w:sz="0" w:space="0" w:color="auto"/>
        <w:bottom w:val="none" w:sz="0" w:space="0" w:color="auto"/>
        <w:right w:val="none" w:sz="0" w:space="0" w:color="auto"/>
      </w:divBdr>
    </w:div>
    <w:div w:id="1259093735">
      <w:bodyDiv w:val="1"/>
      <w:marLeft w:val="0"/>
      <w:marRight w:val="0"/>
      <w:marTop w:val="0"/>
      <w:marBottom w:val="0"/>
      <w:divBdr>
        <w:top w:val="none" w:sz="0" w:space="0" w:color="auto"/>
        <w:left w:val="none" w:sz="0" w:space="0" w:color="auto"/>
        <w:bottom w:val="none" w:sz="0" w:space="0" w:color="auto"/>
        <w:right w:val="none" w:sz="0" w:space="0" w:color="auto"/>
      </w:divBdr>
    </w:div>
    <w:div w:id="1301226095">
      <w:bodyDiv w:val="1"/>
      <w:marLeft w:val="0"/>
      <w:marRight w:val="0"/>
      <w:marTop w:val="0"/>
      <w:marBottom w:val="0"/>
      <w:divBdr>
        <w:top w:val="none" w:sz="0" w:space="0" w:color="auto"/>
        <w:left w:val="none" w:sz="0" w:space="0" w:color="auto"/>
        <w:bottom w:val="none" w:sz="0" w:space="0" w:color="auto"/>
        <w:right w:val="none" w:sz="0" w:space="0" w:color="auto"/>
      </w:divBdr>
    </w:div>
    <w:div w:id="1347057713">
      <w:bodyDiv w:val="1"/>
      <w:marLeft w:val="0"/>
      <w:marRight w:val="0"/>
      <w:marTop w:val="0"/>
      <w:marBottom w:val="0"/>
      <w:divBdr>
        <w:top w:val="none" w:sz="0" w:space="0" w:color="auto"/>
        <w:left w:val="none" w:sz="0" w:space="0" w:color="auto"/>
        <w:bottom w:val="none" w:sz="0" w:space="0" w:color="auto"/>
        <w:right w:val="none" w:sz="0" w:space="0" w:color="auto"/>
      </w:divBdr>
    </w:div>
    <w:div w:id="1359576605">
      <w:bodyDiv w:val="1"/>
      <w:marLeft w:val="0"/>
      <w:marRight w:val="0"/>
      <w:marTop w:val="0"/>
      <w:marBottom w:val="0"/>
      <w:divBdr>
        <w:top w:val="none" w:sz="0" w:space="0" w:color="auto"/>
        <w:left w:val="none" w:sz="0" w:space="0" w:color="auto"/>
        <w:bottom w:val="none" w:sz="0" w:space="0" w:color="auto"/>
        <w:right w:val="none" w:sz="0" w:space="0" w:color="auto"/>
      </w:divBdr>
    </w:div>
    <w:div w:id="1427773656">
      <w:bodyDiv w:val="1"/>
      <w:marLeft w:val="0"/>
      <w:marRight w:val="0"/>
      <w:marTop w:val="0"/>
      <w:marBottom w:val="0"/>
      <w:divBdr>
        <w:top w:val="none" w:sz="0" w:space="0" w:color="auto"/>
        <w:left w:val="none" w:sz="0" w:space="0" w:color="auto"/>
        <w:bottom w:val="none" w:sz="0" w:space="0" w:color="auto"/>
        <w:right w:val="none" w:sz="0" w:space="0" w:color="auto"/>
      </w:divBdr>
    </w:div>
    <w:div w:id="1447119249">
      <w:bodyDiv w:val="1"/>
      <w:marLeft w:val="0"/>
      <w:marRight w:val="0"/>
      <w:marTop w:val="0"/>
      <w:marBottom w:val="0"/>
      <w:divBdr>
        <w:top w:val="none" w:sz="0" w:space="0" w:color="auto"/>
        <w:left w:val="none" w:sz="0" w:space="0" w:color="auto"/>
        <w:bottom w:val="none" w:sz="0" w:space="0" w:color="auto"/>
        <w:right w:val="none" w:sz="0" w:space="0" w:color="auto"/>
      </w:divBdr>
    </w:div>
    <w:div w:id="1459833201">
      <w:bodyDiv w:val="1"/>
      <w:marLeft w:val="0"/>
      <w:marRight w:val="0"/>
      <w:marTop w:val="0"/>
      <w:marBottom w:val="0"/>
      <w:divBdr>
        <w:top w:val="none" w:sz="0" w:space="0" w:color="auto"/>
        <w:left w:val="none" w:sz="0" w:space="0" w:color="auto"/>
        <w:bottom w:val="none" w:sz="0" w:space="0" w:color="auto"/>
        <w:right w:val="none" w:sz="0" w:space="0" w:color="auto"/>
      </w:divBdr>
    </w:div>
    <w:div w:id="1484542118">
      <w:bodyDiv w:val="1"/>
      <w:marLeft w:val="0"/>
      <w:marRight w:val="0"/>
      <w:marTop w:val="0"/>
      <w:marBottom w:val="0"/>
      <w:divBdr>
        <w:top w:val="none" w:sz="0" w:space="0" w:color="auto"/>
        <w:left w:val="none" w:sz="0" w:space="0" w:color="auto"/>
        <w:bottom w:val="none" w:sz="0" w:space="0" w:color="auto"/>
        <w:right w:val="none" w:sz="0" w:space="0" w:color="auto"/>
      </w:divBdr>
    </w:div>
    <w:div w:id="1512721999">
      <w:bodyDiv w:val="1"/>
      <w:marLeft w:val="0"/>
      <w:marRight w:val="0"/>
      <w:marTop w:val="0"/>
      <w:marBottom w:val="0"/>
      <w:divBdr>
        <w:top w:val="none" w:sz="0" w:space="0" w:color="auto"/>
        <w:left w:val="none" w:sz="0" w:space="0" w:color="auto"/>
        <w:bottom w:val="none" w:sz="0" w:space="0" w:color="auto"/>
        <w:right w:val="none" w:sz="0" w:space="0" w:color="auto"/>
      </w:divBdr>
    </w:div>
    <w:div w:id="1514874744">
      <w:bodyDiv w:val="1"/>
      <w:marLeft w:val="0"/>
      <w:marRight w:val="0"/>
      <w:marTop w:val="0"/>
      <w:marBottom w:val="0"/>
      <w:divBdr>
        <w:top w:val="none" w:sz="0" w:space="0" w:color="auto"/>
        <w:left w:val="none" w:sz="0" w:space="0" w:color="auto"/>
        <w:bottom w:val="none" w:sz="0" w:space="0" w:color="auto"/>
        <w:right w:val="none" w:sz="0" w:space="0" w:color="auto"/>
      </w:divBdr>
    </w:div>
    <w:div w:id="1542086208">
      <w:bodyDiv w:val="1"/>
      <w:marLeft w:val="0"/>
      <w:marRight w:val="0"/>
      <w:marTop w:val="0"/>
      <w:marBottom w:val="0"/>
      <w:divBdr>
        <w:top w:val="none" w:sz="0" w:space="0" w:color="auto"/>
        <w:left w:val="none" w:sz="0" w:space="0" w:color="auto"/>
        <w:bottom w:val="none" w:sz="0" w:space="0" w:color="auto"/>
        <w:right w:val="none" w:sz="0" w:space="0" w:color="auto"/>
      </w:divBdr>
    </w:div>
    <w:div w:id="1544054042">
      <w:bodyDiv w:val="1"/>
      <w:marLeft w:val="0"/>
      <w:marRight w:val="0"/>
      <w:marTop w:val="0"/>
      <w:marBottom w:val="0"/>
      <w:divBdr>
        <w:top w:val="none" w:sz="0" w:space="0" w:color="auto"/>
        <w:left w:val="none" w:sz="0" w:space="0" w:color="auto"/>
        <w:bottom w:val="none" w:sz="0" w:space="0" w:color="auto"/>
        <w:right w:val="none" w:sz="0" w:space="0" w:color="auto"/>
      </w:divBdr>
    </w:div>
    <w:div w:id="1544707224">
      <w:bodyDiv w:val="1"/>
      <w:marLeft w:val="0"/>
      <w:marRight w:val="0"/>
      <w:marTop w:val="0"/>
      <w:marBottom w:val="0"/>
      <w:divBdr>
        <w:top w:val="none" w:sz="0" w:space="0" w:color="auto"/>
        <w:left w:val="none" w:sz="0" w:space="0" w:color="auto"/>
        <w:bottom w:val="none" w:sz="0" w:space="0" w:color="auto"/>
        <w:right w:val="none" w:sz="0" w:space="0" w:color="auto"/>
      </w:divBdr>
    </w:div>
    <w:div w:id="1567717901">
      <w:bodyDiv w:val="1"/>
      <w:marLeft w:val="0"/>
      <w:marRight w:val="0"/>
      <w:marTop w:val="0"/>
      <w:marBottom w:val="0"/>
      <w:divBdr>
        <w:top w:val="none" w:sz="0" w:space="0" w:color="auto"/>
        <w:left w:val="none" w:sz="0" w:space="0" w:color="auto"/>
        <w:bottom w:val="none" w:sz="0" w:space="0" w:color="auto"/>
        <w:right w:val="none" w:sz="0" w:space="0" w:color="auto"/>
      </w:divBdr>
    </w:div>
    <w:div w:id="1568569681">
      <w:bodyDiv w:val="1"/>
      <w:marLeft w:val="0"/>
      <w:marRight w:val="0"/>
      <w:marTop w:val="0"/>
      <w:marBottom w:val="0"/>
      <w:divBdr>
        <w:top w:val="none" w:sz="0" w:space="0" w:color="auto"/>
        <w:left w:val="none" w:sz="0" w:space="0" w:color="auto"/>
        <w:bottom w:val="none" w:sz="0" w:space="0" w:color="auto"/>
        <w:right w:val="none" w:sz="0" w:space="0" w:color="auto"/>
      </w:divBdr>
    </w:div>
    <w:div w:id="1582329105">
      <w:bodyDiv w:val="1"/>
      <w:marLeft w:val="0"/>
      <w:marRight w:val="0"/>
      <w:marTop w:val="0"/>
      <w:marBottom w:val="0"/>
      <w:divBdr>
        <w:top w:val="none" w:sz="0" w:space="0" w:color="auto"/>
        <w:left w:val="none" w:sz="0" w:space="0" w:color="auto"/>
        <w:bottom w:val="none" w:sz="0" w:space="0" w:color="auto"/>
        <w:right w:val="none" w:sz="0" w:space="0" w:color="auto"/>
      </w:divBdr>
    </w:div>
    <w:div w:id="1584604169">
      <w:bodyDiv w:val="1"/>
      <w:marLeft w:val="0"/>
      <w:marRight w:val="0"/>
      <w:marTop w:val="0"/>
      <w:marBottom w:val="0"/>
      <w:divBdr>
        <w:top w:val="none" w:sz="0" w:space="0" w:color="auto"/>
        <w:left w:val="none" w:sz="0" w:space="0" w:color="auto"/>
        <w:bottom w:val="none" w:sz="0" w:space="0" w:color="auto"/>
        <w:right w:val="none" w:sz="0" w:space="0" w:color="auto"/>
      </w:divBdr>
    </w:div>
    <w:div w:id="1589464086">
      <w:bodyDiv w:val="1"/>
      <w:marLeft w:val="0"/>
      <w:marRight w:val="0"/>
      <w:marTop w:val="0"/>
      <w:marBottom w:val="0"/>
      <w:divBdr>
        <w:top w:val="none" w:sz="0" w:space="0" w:color="auto"/>
        <w:left w:val="none" w:sz="0" w:space="0" w:color="auto"/>
        <w:bottom w:val="none" w:sz="0" w:space="0" w:color="auto"/>
        <w:right w:val="none" w:sz="0" w:space="0" w:color="auto"/>
      </w:divBdr>
    </w:div>
    <w:div w:id="1620598911">
      <w:bodyDiv w:val="1"/>
      <w:marLeft w:val="0"/>
      <w:marRight w:val="0"/>
      <w:marTop w:val="0"/>
      <w:marBottom w:val="0"/>
      <w:divBdr>
        <w:top w:val="none" w:sz="0" w:space="0" w:color="auto"/>
        <w:left w:val="none" w:sz="0" w:space="0" w:color="auto"/>
        <w:bottom w:val="none" w:sz="0" w:space="0" w:color="auto"/>
        <w:right w:val="none" w:sz="0" w:space="0" w:color="auto"/>
      </w:divBdr>
    </w:div>
    <w:div w:id="1673489685">
      <w:bodyDiv w:val="1"/>
      <w:marLeft w:val="0"/>
      <w:marRight w:val="0"/>
      <w:marTop w:val="0"/>
      <w:marBottom w:val="0"/>
      <w:divBdr>
        <w:top w:val="none" w:sz="0" w:space="0" w:color="auto"/>
        <w:left w:val="none" w:sz="0" w:space="0" w:color="auto"/>
        <w:bottom w:val="none" w:sz="0" w:space="0" w:color="auto"/>
        <w:right w:val="none" w:sz="0" w:space="0" w:color="auto"/>
      </w:divBdr>
    </w:div>
    <w:div w:id="1688098380">
      <w:bodyDiv w:val="1"/>
      <w:marLeft w:val="0"/>
      <w:marRight w:val="0"/>
      <w:marTop w:val="0"/>
      <w:marBottom w:val="0"/>
      <w:divBdr>
        <w:top w:val="none" w:sz="0" w:space="0" w:color="auto"/>
        <w:left w:val="none" w:sz="0" w:space="0" w:color="auto"/>
        <w:bottom w:val="none" w:sz="0" w:space="0" w:color="auto"/>
        <w:right w:val="none" w:sz="0" w:space="0" w:color="auto"/>
      </w:divBdr>
    </w:div>
    <w:div w:id="1744644195">
      <w:bodyDiv w:val="1"/>
      <w:marLeft w:val="0"/>
      <w:marRight w:val="0"/>
      <w:marTop w:val="0"/>
      <w:marBottom w:val="0"/>
      <w:divBdr>
        <w:top w:val="none" w:sz="0" w:space="0" w:color="auto"/>
        <w:left w:val="none" w:sz="0" w:space="0" w:color="auto"/>
        <w:bottom w:val="none" w:sz="0" w:space="0" w:color="auto"/>
        <w:right w:val="none" w:sz="0" w:space="0" w:color="auto"/>
      </w:divBdr>
    </w:div>
    <w:div w:id="1801269060">
      <w:bodyDiv w:val="1"/>
      <w:marLeft w:val="0"/>
      <w:marRight w:val="0"/>
      <w:marTop w:val="0"/>
      <w:marBottom w:val="0"/>
      <w:divBdr>
        <w:top w:val="none" w:sz="0" w:space="0" w:color="auto"/>
        <w:left w:val="none" w:sz="0" w:space="0" w:color="auto"/>
        <w:bottom w:val="none" w:sz="0" w:space="0" w:color="auto"/>
        <w:right w:val="none" w:sz="0" w:space="0" w:color="auto"/>
      </w:divBdr>
    </w:div>
    <w:div w:id="1828009927">
      <w:bodyDiv w:val="1"/>
      <w:marLeft w:val="0"/>
      <w:marRight w:val="0"/>
      <w:marTop w:val="0"/>
      <w:marBottom w:val="0"/>
      <w:divBdr>
        <w:top w:val="none" w:sz="0" w:space="0" w:color="auto"/>
        <w:left w:val="none" w:sz="0" w:space="0" w:color="auto"/>
        <w:bottom w:val="none" w:sz="0" w:space="0" w:color="auto"/>
        <w:right w:val="none" w:sz="0" w:space="0" w:color="auto"/>
      </w:divBdr>
    </w:div>
    <w:div w:id="1844054015">
      <w:bodyDiv w:val="1"/>
      <w:marLeft w:val="0"/>
      <w:marRight w:val="0"/>
      <w:marTop w:val="0"/>
      <w:marBottom w:val="0"/>
      <w:divBdr>
        <w:top w:val="none" w:sz="0" w:space="0" w:color="auto"/>
        <w:left w:val="none" w:sz="0" w:space="0" w:color="auto"/>
        <w:bottom w:val="none" w:sz="0" w:space="0" w:color="auto"/>
        <w:right w:val="none" w:sz="0" w:space="0" w:color="auto"/>
      </w:divBdr>
    </w:div>
    <w:div w:id="1980451468">
      <w:bodyDiv w:val="1"/>
      <w:marLeft w:val="0"/>
      <w:marRight w:val="0"/>
      <w:marTop w:val="0"/>
      <w:marBottom w:val="0"/>
      <w:divBdr>
        <w:top w:val="none" w:sz="0" w:space="0" w:color="auto"/>
        <w:left w:val="none" w:sz="0" w:space="0" w:color="auto"/>
        <w:bottom w:val="none" w:sz="0" w:space="0" w:color="auto"/>
        <w:right w:val="none" w:sz="0" w:space="0" w:color="auto"/>
      </w:divBdr>
    </w:div>
    <w:div w:id="2007899103">
      <w:bodyDiv w:val="1"/>
      <w:marLeft w:val="0"/>
      <w:marRight w:val="0"/>
      <w:marTop w:val="0"/>
      <w:marBottom w:val="0"/>
      <w:divBdr>
        <w:top w:val="none" w:sz="0" w:space="0" w:color="auto"/>
        <w:left w:val="none" w:sz="0" w:space="0" w:color="auto"/>
        <w:bottom w:val="none" w:sz="0" w:space="0" w:color="auto"/>
        <w:right w:val="none" w:sz="0" w:space="0" w:color="auto"/>
      </w:divBdr>
    </w:div>
    <w:div w:id="2010281802">
      <w:bodyDiv w:val="1"/>
      <w:marLeft w:val="0"/>
      <w:marRight w:val="0"/>
      <w:marTop w:val="0"/>
      <w:marBottom w:val="0"/>
      <w:divBdr>
        <w:top w:val="none" w:sz="0" w:space="0" w:color="auto"/>
        <w:left w:val="none" w:sz="0" w:space="0" w:color="auto"/>
        <w:bottom w:val="none" w:sz="0" w:space="0" w:color="auto"/>
        <w:right w:val="none" w:sz="0" w:space="0" w:color="auto"/>
      </w:divBdr>
    </w:div>
    <w:div w:id="2015959624">
      <w:bodyDiv w:val="1"/>
      <w:marLeft w:val="0"/>
      <w:marRight w:val="0"/>
      <w:marTop w:val="0"/>
      <w:marBottom w:val="0"/>
      <w:divBdr>
        <w:top w:val="none" w:sz="0" w:space="0" w:color="auto"/>
        <w:left w:val="none" w:sz="0" w:space="0" w:color="auto"/>
        <w:bottom w:val="none" w:sz="0" w:space="0" w:color="auto"/>
        <w:right w:val="none" w:sz="0" w:space="0" w:color="auto"/>
      </w:divBdr>
    </w:div>
    <w:div w:id="2095736034">
      <w:bodyDiv w:val="1"/>
      <w:marLeft w:val="0"/>
      <w:marRight w:val="0"/>
      <w:marTop w:val="0"/>
      <w:marBottom w:val="0"/>
      <w:divBdr>
        <w:top w:val="none" w:sz="0" w:space="0" w:color="auto"/>
        <w:left w:val="none" w:sz="0" w:space="0" w:color="auto"/>
        <w:bottom w:val="none" w:sz="0" w:space="0" w:color="auto"/>
        <w:right w:val="none" w:sz="0" w:space="0" w:color="auto"/>
      </w:divBdr>
    </w:div>
    <w:div w:id="2104570064">
      <w:bodyDiv w:val="1"/>
      <w:marLeft w:val="0"/>
      <w:marRight w:val="0"/>
      <w:marTop w:val="0"/>
      <w:marBottom w:val="0"/>
      <w:divBdr>
        <w:top w:val="none" w:sz="0" w:space="0" w:color="auto"/>
        <w:left w:val="none" w:sz="0" w:space="0" w:color="auto"/>
        <w:bottom w:val="none" w:sz="0" w:space="0" w:color="auto"/>
        <w:right w:val="none" w:sz="0" w:space="0" w:color="auto"/>
      </w:divBdr>
    </w:div>
    <w:div w:id="213879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usad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lympi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ympi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c.ru/" TargetMode="External"/><Relationship Id="rId4" Type="http://schemas.openxmlformats.org/officeDocument/2006/relationships/settings" Target="settings.xml"/><Relationship Id="rId9" Type="http://schemas.openxmlformats.org/officeDocument/2006/relationships/hyperlink" Target="http://www.roc.ru/" TargetMode="External"/><Relationship Id="rId14" Type="http://schemas.openxmlformats.org/officeDocument/2006/relationships/hyperlink" Target="http://www.rusa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BF3EC-0DA1-4641-A975-4AB15E34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49</Pages>
  <Words>13860</Words>
  <Characters>79008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2023-06-16T08:39:00Z</cp:lastPrinted>
  <dcterms:created xsi:type="dcterms:W3CDTF">2023-06-05T06:38:00Z</dcterms:created>
  <dcterms:modified xsi:type="dcterms:W3CDTF">2023-07-11T13:03:00Z</dcterms:modified>
</cp:coreProperties>
</file>