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2A4" w:rsidRPr="00B262A4" w:rsidRDefault="00B262A4" w:rsidP="00B262A4">
      <w:pPr>
        <w:widowControl w:val="0"/>
        <w:suppressAutoHyphens/>
        <w:spacing w:before="28" w:after="28" w:line="240" w:lineRule="auto"/>
        <w:ind w:left="0" w:right="0" w:firstLine="0"/>
        <w:jc w:val="center"/>
        <w:rPr>
          <w:rFonts w:eastAsia="Calibri"/>
          <w:b/>
          <w:kern w:val="2"/>
          <w:szCs w:val="28"/>
          <w:lang w:eastAsia="zh-CN" w:bidi="hi-IN"/>
        </w:rPr>
      </w:pPr>
      <w:r w:rsidRPr="00B262A4">
        <w:rPr>
          <w:rFonts w:eastAsia="Calibri"/>
          <w:b/>
          <w:kern w:val="2"/>
          <w:szCs w:val="28"/>
          <w:lang w:eastAsia="zh-CN" w:bidi="hi-IN"/>
        </w:rPr>
        <w:t>МУНИЦИПАЛЬНОЕ УЧРЕЖДЕНИЕ ДОПОЛНИТЕЛЬНОГО ОБРАЗОВАНИЯ</w:t>
      </w:r>
    </w:p>
    <w:p w:rsidR="00B262A4" w:rsidRPr="00B262A4" w:rsidRDefault="00B262A4" w:rsidP="00B262A4">
      <w:pPr>
        <w:widowControl w:val="0"/>
        <w:suppressAutoHyphens/>
        <w:spacing w:before="28" w:after="28" w:line="240" w:lineRule="auto"/>
        <w:ind w:left="0" w:right="0" w:firstLine="0"/>
        <w:jc w:val="center"/>
        <w:rPr>
          <w:rFonts w:eastAsia="Calibri"/>
          <w:b/>
          <w:kern w:val="2"/>
          <w:szCs w:val="28"/>
          <w:lang w:eastAsia="zh-CN" w:bidi="hi-IN"/>
        </w:rPr>
      </w:pPr>
      <w:r w:rsidRPr="00B262A4">
        <w:rPr>
          <w:rFonts w:eastAsia="Calibri"/>
          <w:b/>
          <w:kern w:val="2"/>
          <w:szCs w:val="28"/>
          <w:lang w:eastAsia="zh-CN" w:bidi="hi-IN"/>
        </w:rPr>
        <w:t>«СПОРТИВНАЯ ШКОЛА РЫБИСКОГО МУНИЦИПАЛЬНОГО РАЙОНА»</w:t>
      </w:r>
    </w:p>
    <w:p w:rsidR="00B262A4" w:rsidRPr="00B262A4" w:rsidRDefault="00B262A4" w:rsidP="00B262A4">
      <w:pPr>
        <w:widowControl w:val="0"/>
        <w:suppressAutoHyphens/>
        <w:spacing w:before="28" w:after="28" w:line="240" w:lineRule="auto"/>
        <w:ind w:left="0" w:right="0" w:firstLine="0"/>
        <w:jc w:val="center"/>
        <w:rPr>
          <w:rFonts w:eastAsia="Calibri"/>
          <w:b/>
          <w:kern w:val="2"/>
          <w:szCs w:val="28"/>
          <w:lang w:eastAsia="zh-CN" w:bidi="hi-IN"/>
        </w:rPr>
      </w:pPr>
      <w:r w:rsidRPr="00B262A4">
        <w:rPr>
          <w:rFonts w:eastAsia="Calibri"/>
          <w:b/>
          <w:kern w:val="2"/>
          <w:szCs w:val="28"/>
          <w:lang w:eastAsia="zh-CN" w:bidi="hi-IN"/>
        </w:rPr>
        <w:t>(МУ ДО «СШ РМР»)</w:t>
      </w:r>
    </w:p>
    <w:p w:rsidR="00B262A4" w:rsidRPr="00B262A4" w:rsidRDefault="00B262A4" w:rsidP="00B262A4">
      <w:pPr>
        <w:widowControl w:val="0"/>
        <w:suppressAutoHyphens/>
        <w:spacing w:before="28" w:after="28" w:line="240" w:lineRule="auto"/>
        <w:ind w:left="0" w:right="0" w:firstLine="0"/>
        <w:jc w:val="center"/>
        <w:rPr>
          <w:rFonts w:eastAsia="Calibri"/>
          <w:b/>
          <w:kern w:val="2"/>
          <w:szCs w:val="28"/>
          <w:lang w:eastAsia="zh-CN" w:bidi="hi-IN"/>
        </w:rPr>
      </w:pPr>
    </w:p>
    <w:p w:rsidR="00B262A4" w:rsidRPr="00B262A4" w:rsidRDefault="00B262A4" w:rsidP="00B262A4">
      <w:pPr>
        <w:widowControl w:val="0"/>
        <w:suppressAutoHyphens/>
        <w:spacing w:before="28" w:after="28" w:line="240" w:lineRule="auto"/>
        <w:ind w:left="0" w:right="0" w:firstLine="0"/>
        <w:jc w:val="center"/>
        <w:rPr>
          <w:rFonts w:eastAsia="Calibri"/>
          <w:b/>
          <w:kern w:val="2"/>
          <w:szCs w:val="28"/>
          <w:lang w:eastAsia="zh-CN" w:bidi="hi-IN"/>
        </w:rPr>
      </w:pPr>
    </w:p>
    <w:p w:rsidR="00B262A4" w:rsidRPr="00B262A4" w:rsidRDefault="00B262A4" w:rsidP="00B262A4">
      <w:pPr>
        <w:widowControl w:val="0"/>
        <w:suppressAutoHyphens/>
        <w:spacing w:before="28" w:after="28" w:line="240" w:lineRule="auto"/>
        <w:ind w:left="0" w:right="0" w:firstLine="0"/>
        <w:jc w:val="center"/>
        <w:rPr>
          <w:rFonts w:eastAsia="Calibri"/>
          <w:b/>
          <w:kern w:val="2"/>
          <w:szCs w:val="28"/>
          <w:lang w:eastAsia="zh-CN" w:bidi="hi-I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74"/>
      </w:tblGrid>
      <w:tr w:rsidR="00B262A4" w:rsidRPr="00B262A4" w:rsidTr="00B41663">
        <w:tc>
          <w:tcPr>
            <w:tcW w:w="5282" w:type="dxa"/>
          </w:tcPr>
          <w:p w:rsidR="00B262A4" w:rsidRPr="00B262A4" w:rsidRDefault="00B262A4" w:rsidP="00B262A4">
            <w:pPr>
              <w:widowControl w:val="0"/>
              <w:suppressAutoHyphens/>
              <w:spacing w:before="28" w:after="28" w:line="240" w:lineRule="auto"/>
              <w:ind w:left="0" w:right="0" w:firstLine="0"/>
              <w:jc w:val="lef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B262A4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Принято</w:t>
            </w:r>
          </w:p>
          <w:p w:rsidR="00B262A4" w:rsidRPr="00B262A4" w:rsidRDefault="00B262A4" w:rsidP="00B262A4">
            <w:pPr>
              <w:widowControl w:val="0"/>
              <w:suppressAutoHyphens/>
              <w:spacing w:before="28" w:after="28" w:line="240" w:lineRule="auto"/>
              <w:ind w:left="0" w:right="0" w:firstLine="0"/>
              <w:jc w:val="lef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B262A4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Педагогическим советом</w:t>
            </w:r>
          </w:p>
          <w:p w:rsidR="00B262A4" w:rsidRPr="00B262A4" w:rsidRDefault="00C473B6" w:rsidP="00B262A4">
            <w:pPr>
              <w:widowControl w:val="0"/>
              <w:suppressAutoHyphens/>
              <w:spacing w:before="28" w:after="28" w:line="240" w:lineRule="auto"/>
              <w:ind w:left="0" w:right="0" w:firstLine="0"/>
              <w:jc w:val="left"/>
              <w:rPr>
                <w:rFonts w:eastAsia="Calibri"/>
                <w:b/>
                <w:kern w:val="2"/>
                <w:szCs w:val="28"/>
                <w:lang w:eastAsia="zh-CN" w:bidi="hi-IN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От 11.07</w:t>
            </w:r>
            <w:r w:rsidR="00B262A4" w:rsidRPr="00B262A4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.2023 протокол № 1</w:t>
            </w:r>
          </w:p>
        </w:tc>
        <w:tc>
          <w:tcPr>
            <w:tcW w:w="5282" w:type="dxa"/>
          </w:tcPr>
          <w:p w:rsidR="00B262A4" w:rsidRPr="00B262A4" w:rsidRDefault="00B262A4" w:rsidP="00B262A4">
            <w:pPr>
              <w:widowControl w:val="0"/>
              <w:suppressAutoHyphens/>
              <w:spacing w:before="28" w:after="28" w:line="240" w:lineRule="auto"/>
              <w:ind w:left="0" w:right="0" w:firstLine="0"/>
              <w:jc w:val="righ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B262A4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УТВЕРЖДЕНО</w:t>
            </w:r>
          </w:p>
          <w:p w:rsidR="00B262A4" w:rsidRPr="00B262A4" w:rsidRDefault="00B262A4" w:rsidP="00B262A4">
            <w:pPr>
              <w:widowControl w:val="0"/>
              <w:suppressAutoHyphens/>
              <w:spacing w:before="28" w:after="28" w:line="240" w:lineRule="auto"/>
              <w:ind w:left="0" w:right="0" w:firstLine="0"/>
              <w:jc w:val="righ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B262A4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Приказом директора</w:t>
            </w:r>
          </w:p>
          <w:p w:rsidR="00B262A4" w:rsidRPr="00B262A4" w:rsidRDefault="00B262A4" w:rsidP="00B262A4">
            <w:pPr>
              <w:widowControl w:val="0"/>
              <w:suppressAutoHyphens/>
              <w:spacing w:before="28" w:after="28" w:line="240" w:lineRule="auto"/>
              <w:ind w:left="0" w:right="0" w:firstLine="0"/>
              <w:jc w:val="righ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B262A4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МУ ДО «СШ РМР»</w:t>
            </w:r>
          </w:p>
          <w:p w:rsidR="00B262A4" w:rsidRPr="00B262A4" w:rsidRDefault="00B262A4" w:rsidP="00C473B6">
            <w:pPr>
              <w:widowControl w:val="0"/>
              <w:suppressAutoHyphens/>
              <w:spacing w:before="28" w:after="28" w:line="240" w:lineRule="auto"/>
              <w:ind w:left="0" w:right="0" w:firstLine="0"/>
              <w:jc w:val="righ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B262A4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 xml:space="preserve">№  </w:t>
            </w:r>
            <w:r w:rsidR="00C473B6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 xml:space="preserve">01.04/73 </w:t>
            </w:r>
            <w:r w:rsidRPr="00B262A4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 xml:space="preserve"> от </w:t>
            </w:r>
            <w:r w:rsidR="00C473B6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1</w:t>
            </w:r>
            <w:r w:rsidRPr="00B262A4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1.0</w:t>
            </w:r>
            <w:r w:rsidR="00C473B6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7</w:t>
            </w:r>
            <w:r w:rsidRPr="00B262A4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B262A4" w:rsidRPr="00B262A4" w:rsidRDefault="00B262A4" w:rsidP="00B262A4">
      <w:pPr>
        <w:spacing w:after="0" w:line="259" w:lineRule="auto"/>
        <w:ind w:left="696" w:right="0" w:firstLine="0"/>
        <w:jc w:val="center"/>
        <w:rPr>
          <w:sz w:val="24"/>
        </w:rPr>
      </w:pPr>
    </w:p>
    <w:p w:rsidR="00B262A4" w:rsidRPr="00B262A4" w:rsidRDefault="00B262A4" w:rsidP="00B262A4">
      <w:pPr>
        <w:spacing w:after="0" w:line="259" w:lineRule="auto"/>
        <w:ind w:left="696" w:right="0" w:firstLine="0"/>
        <w:jc w:val="center"/>
        <w:rPr>
          <w:sz w:val="24"/>
        </w:rPr>
      </w:pPr>
      <w:r w:rsidRPr="00B262A4">
        <w:rPr>
          <w:sz w:val="24"/>
        </w:rPr>
        <w:t xml:space="preserve"> </w:t>
      </w:r>
    </w:p>
    <w:p w:rsidR="00B262A4" w:rsidRPr="00B262A4" w:rsidRDefault="00B262A4" w:rsidP="00B262A4">
      <w:pPr>
        <w:spacing w:after="0" w:line="259" w:lineRule="auto"/>
        <w:ind w:left="696" w:right="0" w:firstLine="0"/>
        <w:jc w:val="center"/>
        <w:rPr>
          <w:sz w:val="24"/>
        </w:rPr>
      </w:pPr>
      <w:r w:rsidRPr="00B262A4">
        <w:rPr>
          <w:sz w:val="24"/>
        </w:rPr>
        <w:t xml:space="preserve"> </w:t>
      </w:r>
    </w:p>
    <w:p w:rsidR="00B262A4" w:rsidRPr="00B262A4" w:rsidRDefault="00B262A4" w:rsidP="00B262A4">
      <w:pPr>
        <w:spacing w:after="0" w:line="259" w:lineRule="auto"/>
        <w:ind w:left="696" w:right="0" w:firstLine="0"/>
        <w:jc w:val="center"/>
        <w:rPr>
          <w:sz w:val="24"/>
        </w:rPr>
      </w:pPr>
      <w:r w:rsidRPr="00B262A4">
        <w:rPr>
          <w:sz w:val="24"/>
        </w:rPr>
        <w:t xml:space="preserve"> </w:t>
      </w:r>
    </w:p>
    <w:p w:rsidR="00B262A4" w:rsidRPr="00B262A4" w:rsidRDefault="00B262A4" w:rsidP="00B262A4">
      <w:pPr>
        <w:spacing w:after="0" w:line="259" w:lineRule="auto"/>
        <w:ind w:left="696" w:right="0" w:firstLine="0"/>
        <w:jc w:val="center"/>
        <w:rPr>
          <w:sz w:val="24"/>
        </w:rPr>
      </w:pPr>
      <w:r w:rsidRPr="00B262A4">
        <w:rPr>
          <w:sz w:val="24"/>
        </w:rPr>
        <w:t xml:space="preserve"> </w:t>
      </w:r>
    </w:p>
    <w:p w:rsidR="00B262A4" w:rsidRPr="00B262A4" w:rsidRDefault="00B262A4" w:rsidP="00B262A4">
      <w:pPr>
        <w:spacing w:after="0" w:line="259" w:lineRule="auto"/>
        <w:ind w:left="696" w:right="0" w:firstLine="0"/>
        <w:jc w:val="center"/>
        <w:rPr>
          <w:sz w:val="24"/>
        </w:rPr>
      </w:pPr>
      <w:r w:rsidRPr="00B262A4">
        <w:rPr>
          <w:sz w:val="24"/>
        </w:rPr>
        <w:t xml:space="preserve"> </w:t>
      </w:r>
    </w:p>
    <w:p w:rsidR="00B262A4" w:rsidRPr="00B262A4" w:rsidRDefault="00B262A4" w:rsidP="00B262A4">
      <w:pPr>
        <w:spacing w:after="121" w:line="259" w:lineRule="auto"/>
        <w:ind w:left="696" w:right="0" w:firstLine="0"/>
        <w:jc w:val="center"/>
        <w:rPr>
          <w:sz w:val="24"/>
        </w:rPr>
      </w:pPr>
      <w:r w:rsidRPr="00B262A4">
        <w:rPr>
          <w:sz w:val="24"/>
        </w:rPr>
        <w:t xml:space="preserve"> </w:t>
      </w:r>
    </w:p>
    <w:p w:rsidR="00B262A4" w:rsidRPr="00B262A4" w:rsidRDefault="00B262A4" w:rsidP="00B262A4">
      <w:pPr>
        <w:keepNext/>
        <w:keepLines/>
        <w:spacing w:after="0" w:line="240" w:lineRule="auto"/>
        <w:ind w:left="648" w:right="0"/>
        <w:jc w:val="center"/>
        <w:outlineLvl w:val="0"/>
        <w:rPr>
          <w:b/>
          <w:sz w:val="32"/>
        </w:rPr>
      </w:pPr>
      <w:r w:rsidRPr="00B262A4">
        <w:rPr>
          <w:b/>
          <w:sz w:val="32"/>
        </w:rPr>
        <w:t>ПОЛОЖЕНИЕ</w:t>
      </w:r>
    </w:p>
    <w:p w:rsidR="007B2D2D" w:rsidRPr="00B262A4" w:rsidRDefault="00FB5437" w:rsidP="00B262A4">
      <w:pPr>
        <w:spacing w:after="11"/>
        <w:ind w:right="3"/>
        <w:jc w:val="center"/>
        <w:rPr>
          <w:b/>
        </w:rPr>
      </w:pPr>
      <w:r w:rsidRPr="00B262A4">
        <w:rPr>
          <w:b/>
        </w:rPr>
        <w:t>об Управляющем Совете</w:t>
      </w:r>
      <w:r w:rsidR="00B262A4">
        <w:rPr>
          <w:b/>
        </w:rPr>
        <w:t xml:space="preserve"> </w:t>
      </w:r>
      <w:r w:rsidR="00B262A4" w:rsidRPr="00B262A4">
        <w:rPr>
          <w:b/>
        </w:rPr>
        <w:t>МУ ДО «СШ РМР»</w:t>
      </w:r>
    </w:p>
    <w:p w:rsidR="00B262A4" w:rsidRDefault="00B262A4" w:rsidP="00B262A4">
      <w:pPr>
        <w:tabs>
          <w:tab w:val="left" w:pos="4050"/>
          <w:tab w:val="center" w:pos="4713"/>
        </w:tabs>
        <w:spacing w:after="0" w:line="259" w:lineRule="auto"/>
        <w:ind w:left="68" w:right="0" w:firstLine="0"/>
        <w:jc w:val="left"/>
      </w:pPr>
      <w:r>
        <w:tab/>
      </w:r>
    </w:p>
    <w:p w:rsidR="00B262A4" w:rsidRDefault="00B262A4" w:rsidP="00B262A4">
      <w:pPr>
        <w:tabs>
          <w:tab w:val="left" w:pos="4050"/>
          <w:tab w:val="center" w:pos="4713"/>
        </w:tabs>
        <w:spacing w:after="0" w:line="259" w:lineRule="auto"/>
        <w:ind w:left="68" w:right="0" w:firstLine="0"/>
        <w:jc w:val="left"/>
      </w:pPr>
    </w:p>
    <w:p w:rsidR="00B262A4" w:rsidRDefault="00B262A4" w:rsidP="00B262A4">
      <w:pPr>
        <w:tabs>
          <w:tab w:val="left" w:pos="4050"/>
          <w:tab w:val="center" w:pos="4713"/>
        </w:tabs>
        <w:spacing w:after="0" w:line="259" w:lineRule="auto"/>
        <w:ind w:left="68" w:right="0" w:firstLine="0"/>
        <w:jc w:val="left"/>
      </w:pPr>
    </w:p>
    <w:p w:rsidR="00B262A4" w:rsidRDefault="00B262A4" w:rsidP="00B262A4">
      <w:pPr>
        <w:tabs>
          <w:tab w:val="left" w:pos="4050"/>
          <w:tab w:val="center" w:pos="4713"/>
        </w:tabs>
        <w:spacing w:after="0" w:line="259" w:lineRule="auto"/>
        <w:ind w:left="68" w:right="0" w:firstLine="0"/>
        <w:jc w:val="left"/>
      </w:pPr>
    </w:p>
    <w:p w:rsidR="00B262A4" w:rsidRDefault="00B262A4" w:rsidP="00B262A4">
      <w:pPr>
        <w:tabs>
          <w:tab w:val="left" w:pos="4050"/>
          <w:tab w:val="center" w:pos="4713"/>
        </w:tabs>
        <w:spacing w:after="0" w:line="259" w:lineRule="auto"/>
        <w:ind w:left="68" w:right="0" w:firstLine="0"/>
        <w:jc w:val="left"/>
      </w:pPr>
    </w:p>
    <w:p w:rsidR="00B262A4" w:rsidRDefault="00B262A4" w:rsidP="00B262A4">
      <w:pPr>
        <w:tabs>
          <w:tab w:val="left" w:pos="4050"/>
          <w:tab w:val="center" w:pos="4713"/>
        </w:tabs>
        <w:spacing w:after="0" w:line="259" w:lineRule="auto"/>
        <w:ind w:left="68" w:right="0" w:firstLine="0"/>
        <w:jc w:val="left"/>
      </w:pPr>
    </w:p>
    <w:p w:rsidR="00B262A4" w:rsidRDefault="00B262A4" w:rsidP="00B262A4">
      <w:pPr>
        <w:tabs>
          <w:tab w:val="left" w:pos="4050"/>
          <w:tab w:val="center" w:pos="4713"/>
        </w:tabs>
        <w:spacing w:after="0" w:line="259" w:lineRule="auto"/>
        <w:ind w:left="68" w:right="0" w:firstLine="0"/>
        <w:jc w:val="left"/>
      </w:pPr>
    </w:p>
    <w:p w:rsidR="00B262A4" w:rsidRDefault="00B262A4" w:rsidP="00B262A4">
      <w:pPr>
        <w:tabs>
          <w:tab w:val="left" w:pos="4050"/>
          <w:tab w:val="center" w:pos="4713"/>
        </w:tabs>
        <w:spacing w:after="0" w:line="259" w:lineRule="auto"/>
        <w:ind w:left="68" w:right="0" w:firstLine="0"/>
        <w:jc w:val="left"/>
      </w:pPr>
    </w:p>
    <w:p w:rsidR="00B262A4" w:rsidRDefault="00B262A4" w:rsidP="00B262A4">
      <w:pPr>
        <w:tabs>
          <w:tab w:val="left" w:pos="4050"/>
          <w:tab w:val="center" w:pos="4713"/>
        </w:tabs>
        <w:spacing w:after="0" w:line="259" w:lineRule="auto"/>
        <w:ind w:left="68" w:right="0" w:firstLine="0"/>
        <w:jc w:val="left"/>
      </w:pPr>
    </w:p>
    <w:p w:rsidR="00B262A4" w:rsidRDefault="00B262A4" w:rsidP="00B262A4">
      <w:pPr>
        <w:tabs>
          <w:tab w:val="left" w:pos="4050"/>
          <w:tab w:val="center" w:pos="4713"/>
        </w:tabs>
        <w:spacing w:after="0" w:line="259" w:lineRule="auto"/>
        <w:ind w:left="68" w:right="0" w:firstLine="0"/>
        <w:jc w:val="left"/>
      </w:pPr>
    </w:p>
    <w:p w:rsidR="00B262A4" w:rsidRDefault="00B262A4" w:rsidP="00B262A4">
      <w:pPr>
        <w:tabs>
          <w:tab w:val="left" w:pos="4050"/>
          <w:tab w:val="center" w:pos="4713"/>
        </w:tabs>
        <w:spacing w:after="0" w:line="259" w:lineRule="auto"/>
        <w:ind w:left="68" w:right="0" w:firstLine="0"/>
        <w:jc w:val="left"/>
      </w:pPr>
    </w:p>
    <w:p w:rsidR="00B262A4" w:rsidRDefault="00B262A4" w:rsidP="00B262A4">
      <w:pPr>
        <w:tabs>
          <w:tab w:val="left" w:pos="4050"/>
          <w:tab w:val="center" w:pos="4713"/>
        </w:tabs>
        <w:spacing w:after="0" w:line="259" w:lineRule="auto"/>
        <w:ind w:left="68" w:right="0" w:firstLine="0"/>
        <w:jc w:val="left"/>
      </w:pPr>
    </w:p>
    <w:p w:rsidR="00B262A4" w:rsidRDefault="00B262A4" w:rsidP="00B262A4">
      <w:pPr>
        <w:tabs>
          <w:tab w:val="left" w:pos="4050"/>
          <w:tab w:val="center" w:pos="4713"/>
        </w:tabs>
        <w:spacing w:after="0" w:line="259" w:lineRule="auto"/>
        <w:ind w:left="68" w:right="0" w:firstLine="0"/>
        <w:jc w:val="left"/>
      </w:pPr>
    </w:p>
    <w:p w:rsidR="00B262A4" w:rsidRDefault="00B262A4" w:rsidP="00B262A4">
      <w:pPr>
        <w:tabs>
          <w:tab w:val="left" w:pos="4050"/>
          <w:tab w:val="center" w:pos="4713"/>
        </w:tabs>
        <w:spacing w:after="0" w:line="259" w:lineRule="auto"/>
        <w:ind w:left="68" w:right="0" w:firstLine="0"/>
        <w:jc w:val="left"/>
      </w:pPr>
    </w:p>
    <w:p w:rsidR="00B262A4" w:rsidRDefault="00B262A4" w:rsidP="00B262A4">
      <w:pPr>
        <w:tabs>
          <w:tab w:val="left" w:pos="4050"/>
          <w:tab w:val="center" w:pos="4713"/>
        </w:tabs>
        <w:spacing w:after="0" w:line="259" w:lineRule="auto"/>
        <w:ind w:left="68" w:right="0" w:firstLine="0"/>
        <w:jc w:val="left"/>
      </w:pPr>
    </w:p>
    <w:p w:rsidR="00B262A4" w:rsidRDefault="00B262A4" w:rsidP="00B262A4">
      <w:pPr>
        <w:tabs>
          <w:tab w:val="left" w:pos="4050"/>
          <w:tab w:val="center" w:pos="4713"/>
        </w:tabs>
        <w:spacing w:after="0" w:line="259" w:lineRule="auto"/>
        <w:ind w:left="68" w:right="0" w:firstLine="0"/>
        <w:jc w:val="left"/>
      </w:pPr>
    </w:p>
    <w:p w:rsidR="00B262A4" w:rsidRDefault="00B262A4" w:rsidP="00B262A4">
      <w:pPr>
        <w:tabs>
          <w:tab w:val="left" w:pos="4050"/>
          <w:tab w:val="center" w:pos="4713"/>
        </w:tabs>
        <w:spacing w:after="0" w:line="259" w:lineRule="auto"/>
        <w:ind w:left="68" w:right="0" w:firstLine="0"/>
        <w:jc w:val="left"/>
      </w:pPr>
    </w:p>
    <w:p w:rsidR="00B262A4" w:rsidRDefault="00B262A4" w:rsidP="00B262A4">
      <w:pPr>
        <w:tabs>
          <w:tab w:val="left" w:pos="4050"/>
          <w:tab w:val="center" w:pos="4713"/>
        </w:tabs>
        <w:spacing w:after="0" w:line="259" w:lineRule="auto"/>
        <w:ind w:left="68" w:right="0" w:firstLine="0"/>
        <w:jc w:val="left"/>
      </w:pPr>
    </w:p>
    <w:p w:rsidR="00B262A4" w:rsidRDefault="00B262A4" w:rsidP="00B262A4">
      <w:pPr>
        <w:tabs>
          <w:tab w:val="left" w:pos="4050"/>
          <w:tab w:val="center" w:pos="4713"/>
        </w:tabs>
        <w:spacing w:after="0" w:line="259" w:lineRule="auto"/>
        <w:ind w:left="68" w:right="0" w:firstLine="0"/>
        <w:jc w:val="left"/>
      </w:pPr>
    </w:p>
    <w:p w:rsidR="00B262A4" w:rsidRDefault="00B262A4" w:rsidP="00B262A4">
      <w:pPr>
        <w:tabs>
          <w:tab w:val="left" w:pos="4050"/>
          <w:tab w:val="center" w:pos="4713"/>
        </w:tabs>
        <w:spacing w:after="0" w:line="259" w:lineRule="auto"/>
        <w:ind w:left="68" w:right="0" w:firstLine="0"/>
        <w:jc w:val="left"/>
      </w:pPr>
    </w:p>
    <w:p w:rsidR="007B2D2D" w:rsidRDefault="00C473B6" w:rsidP="00B262A4">
      <w:pPr>
        <w:tabs>
          <w:tab w:val="left" w:pos="4050"/>
          <w:tab w:val="center" w:pos="4713"/>
        </w:tabs>
        <w:spacing w:after="0" w:line="259" w:lineRule="auto"/>
        <w:ind w:left="68" w:right="0" w:firstLine="0"/>
        <w:jc w:val="center"/>
      </w:pPr>
      <w:r>
        <w:t>Рыбинский район</w:t>
      </w:r>
      <w:bookmarkStart w:id="0" w:name="_GoBack"/>
      <w:bookmarkEnd w:id="0"/>
      <w:r w:rsidR="00B262A4">
        <w:t>,2023г.</w:t>
      </w:r>
    </w:p>
    <w:p w:rsidR="007B2D2D" w:rsidRDefault="00FB5437">
      <w:pPr>
        <w:pStyle w:val="1"/>
      </w:pPr>
      <w:r>
        <w:lastRenderedPageBreak/>
        <w:t>1.</w:t>
      </w:r>
      <w:r>
        <w:rPr>
          <w:rFonts w:ascii="Arial" w:eastAsia="Arial" w:hAnsi="Arial" w:cs="Arial"/>
        </w:rPr>
        <w:t xml:space="preserve"> </w:t>
      </w:r>
      <w:r>
        <w:t xml:space="preserve">Общие положения </w:t>
      </w:r>
    </w:p>
    <w:p w:rsidR="007B2D2D" w:rsidRDefault="00FB5437">
      <w:pPr>
        <w:spacing w:after="46"/>
        <w:ind w:left="-5" w:right="0"/>
      </w:pPr>
      <w:r>
        <w:t>1.1</w:t>
      </w:r>
      <w:r>
        <w:rPr>
          <w:rFonts w:ascii="Arial" w:eastAsia="Arial" w:hAnsi="Arial" w:cs="Arial"/>
        </w:rPr>
        <w:t xml:space="preserve"> </w:t>
      </w:r>
      <w:r>
        <w:t xml:space="preserve">Управляющий Совет Муниципального учреждения </w:t>
      </w:r>
      <w:r w:rsidR="00B262A4">
        <w:t>д</w:t>
      </w:r>
      <w:r>
        <w:t xml:space="preserve">ополнительного образования </w:t>
      </w:r>
      <w:r w:rsidR="00B262A4">
        <w:t xml:space="preserve">«Спортивная школа Рыбинского муниципального района» </w:t>
      </w:r>
      <w:r>
        <w:t xml:space="preserve"> (далее - Совет) является коллегиальным органом управления учреждением, реализующим принципы демократического,  государственно-общественного характера управления образовательным процессом в </w:t>
      </w:r>
      <w:r w:rsidR="00B262A4">
        <w:t>МУ ДО «СШ РМР».</w:t>
      </w:r>
    </w:p>
    <w:p w:rsidR="007B2D2D" w:rsidRDefault="00FB5437">
      <w:pPr>
        <w:spacing w:after="89"/>
        <w:ind w:left="-5" w:right="0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В своей деятельности Совет руководствуется: Конституцией Российской Федерации, Федеральным Законом Российской Федерации от 29.12.2012 г.  № 273-ФЗ «Об образовании в Российской Федерации», иными федеральными законами,  Уставом </w:t>
      </w:r>
      <w:r w:rsidR="00B262A4">
        <w:t>МУ ДО «СШ РМР»</w:t>
      </w:r>
      <w:r>
        <w:t xml:space="preserve">, настоящим   положением.  Решения Управляющего Совета принятые в рамках его компетенции, являются обязательными для директора, работников, обучающихся учреждения и их родителей (законных представителей).  </w:t>
      </w:r>
    </w:p>
    <w:p w:rsidR="007B2D2D" w:rsidRDefault="00FB5437">
      <w:pPr>
        <w:spacing w:after="90"/>
        <w:ind w:left="-5" w:right="0"/>
      </w:pPr>
      <w:r>
        <w:t>1.3.</w:t>
      </w:r>
      <w:r>
        <w:rPr>
          <w:rFonts w:ascii="Arial" w:eastAsia="Arial" w:hAnsi="Arial" w:cs="Arial"/>
        </w:rPr>
        <w:t xml:space="preserve"> </w:t>
      </w:r>
      <w:r>
        <w:t xml:space="preserve">Основными задачами Совета являются: </w:t>
      </w:r>
    </w:p>
    <w:p w:rsidR="007B2D2D" w:rsidRDefault="00FB5437">
      <w:pPr>
        <w:numPr>
          <w:ilvl w:val="0"/>
          <w:numId w:val="1"/>
        </w:numPr>
        <w:spacing w:after="46"/>
        <w:ind w:right="0" w:firstLine="142"/>
      </w:pPr>
      <w:r>
        <w:t xml:space="preserve">определение программы развития </w:t>
      </w:r>
      <w:r w:rsidR="00B262A4">
        <w:t>МУ ДО «СШ РМР»</w:t>
      </w:r>
      <w:r>
        <w:t xml:space="preserve">, особенностей ее образовательной программы; </w:t>
      </w:r>
    </w:p>
    <w:p w:rsidR="007B2D2D" w:rsidRDefault="00FB5437">
      <w:pPr>
        <w:numPr>
          <w:ilvl w:val="0"/>
          <w:numId w:val="1"/>
        </w:numPr>
        <w:spacing w:after="46"/>
        <w:ind w:right="0" w:firstLine="142"/>
      </w:pPr>
      <w:r>
        <w:t xml:space="preserve">повышение эффективности финансово-хозяйственной деятельности </w:t>
      </w:r>
      <w:r w:rsidR="00B262A4">
        <w:t>МУ ДО «СШ РМР»</w:t>
      </w:r>
      <w:r>
        <w:t xml:space="preserve">; </w:t>
      </w:r>
    </w:p>
    <w:p w:rsidR="007B2D2D" w:rsidRDefault="00FB5437">
      <w:pPr>
        <w:numPr>
          <w:ilvl w:val="0"/>
          <w:numId w:val="1"/>
        </w:numPr>
        <w:spacing w:after="46"/>
        <w:ind w:right="0" w:firstLine="142"/>
      </w:pPr>
      <w:r>
        <w:t xml:space="preserve">содействие созданию в </w:t>
      </w:r>
      <w:r w:rsidR="00B262A4">
        <w:t>МУ ДО «СШ РМР»</w:t>
      </w:r>
      <w:r>
        <w:t xml:space="preserve"> оптимальных условий и форм организации образовательного процесса; </w:t>
      </w:r>
    </w:p>
    <w:p w:rsidR="007B2D2D" w:rsidRDefault="00FB5437">
      <w:pPr>
        <w:numPr>
          <w:ilvl w:val="0"/>
          <w:numId w:val="1"/>
        </w:numPr>
        <w:spacing w:after="48"/>
        <w:ind w:right="0" w:firstLine="142"/>
      </w:pPr>
      <w:r>
        <w:t xml:space="preserve">контроль за соблюдением здоровых и безопасных условий обучения и воспитания в </w:t>
      </w:r>
      <w:r w:rsidR="00B262A4">
        <w:t>МУ ДО «СШ РМР»</w:t>
      </w:r>
      <w:r>
        <w:t xml:space="preserve">. </w:t>
      </w:r>
    </w:p>
    <w:p w:rsidR="007B2D2D" w:rsidRDefault="00FB5437">
      <w:pPr>
        <w:spacing w:after="30"/>
        <w:ind w:left="-5" w:right="0"/>
      </w:pPr>
      <w:r>
        <w:t>1.4.</w:t>
      </w:r>
      <w:r>
        <w:rPr>
          <w:rFonts w:ascii="Arial" w:eastAsia="Arial" w:hAnsi="Arial" w:cs="Arial"/>
        </w:rPr>
        <w:t xml:space="preserve"> </w:t>
      </w:r>
      <w:r>
        <w:t xml:space="preserve">Деятельность Управляющего Совета и его членов основывается на принципах добровольности, коллегиальности, гласности, открытости. Работа в Управляющем Совете строится на общественных началах.  </w:t>
      </w:r>
    </w:p>
    <w:p w:rsidR="007B2D2D" w:rsidRDefault="00FB543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262A4" w:rsidRDefault="00FB5437">
      <w:pPr>
        <w:ind w:left="-15" w:right="1500" w:firstLine="2437"/>
        <w:rPr>
          <w:b/>
        </w:rPr>
      </w:pPr>
      <w:r>
        <w:rPr>
          <w:b/>
        </w:rPr>
        <w:t xml:space="preserve">2. Компетенция управляющего Совета </w:t>
      </w:r>
    </w:p>
    <w:p w:rsidR="007B2D2D" w:rsidRDefault="00FB5437" w:rsidP="00B262A4">
      <w:pPr>
        <w:ind w:left="-15" w:right="1500" w:firstLine="15"/>
      </w:pPr>
      <w:r>
        <w:t xml:space="preserve">2.1. К компетенции Управляющего Совета  относятся: </w:t>
      </w:r>
      <w:r>
        <w:rPr>
          <w:b/>
        </w:rPr>
        <w:t xml:space="preserve"> </w:t>
      </w:r>
    </w:p>
    <w:p w:rsidR="007B2D2D" w:rsidRDefault="00FB5437">
      <w:pPr>
        <w:numPr>
          <w:ilvl w:val="0"/>
          <w:numId w:val="2"/>
        </w:numPr>
        <w:ind w:right="0" w:hanging="163"/>
      </w:pPr>
      <w:r>
        <w:t xml:space="preserve">определение основных направлений развития учреждения; </w:t>
      </w:r>
    </w:p>
    <w:p w:rsidR="007B2D2D" w:rsidRDefault="00FB5437">
      <w:pPr>
        <w:numPr>
          <w:ilvl w:val="0"/>
          <w:numId w:val="2"/>
        </w:numPr>
        <w:ind w:right="0" w:hanging="163"/>
      </w:pPr>
      <w:r>
        <w:t xml:space="preserve">утверждение программы развития учреждения; </w:t>
      </w:r>
    </w:p>
    <w:p w:rsidR="007B2D2D" w:rsidRDefault="00FB5437">
      <w:pPr>
        <w:numPr>
          <w:ilvl w:val="0"/>
          <w:numId w:val="2"/>
        </w:numPr>
        <w:ind w:right="0" w:hanging="163"/>
      </w:pPr>
      <w:r>
        <w:t xml:space="preserve">согласование режима работы учреждения;  </w:t>
      </w:r>
    </w:p>
    <w:p w:rsidR="00B262A4" w:rsidRDefault="00FB5437">
      <w:pPr>
        <w:numPr>
          <w:ilvl w:val="0"/>
          <w:numId w:val="2"/>
        </w:numPr>
        <w:ind w:right="0" w:hanging="163"/>
      </w:pPr>
      <w:r>
        <w:t xml:space="preserve">утверждение календаря спортивно-массовых мероприятий по отделениям; </w:t>
      </w:r>
    </w:p>
    <w:p w:rsidR="007B2D2D" w:rsidRDefault="00B262A4" w:rsidP="00B262A4">
      <w:pPr>
        <w:ind w:left="0" w:right="0" w:firstLine="0"/>
      </w:pPr>
      <w:r>
        <w:t xml:space="preserve">- </w:t>
      </w:r>
      <w:r w:rsidR="00FB5437">
        <w:t xml:space="preserve">согласование предложений об изменениях и дополнениях в Устав учреждения;  </w:t>
      </w:r>
    </w:p>
    <w:p w:rsidR="007B2D2D" w:rsidRDefault="00FB5437">
      <w:pPr>
        <w:numPr>
          <w:ilvl w:val="0"/>
          <w:numId w:val="2"/>
        </w:numPr>
        <w:ind w:right="0" w:hanging="163"/>
      </w:pPr>
      <w:r>
        <w:t xml:space="preserve">утверждение правил внутреннего распорядка обучающихся; </w:t>
      </w:r>
    </w:p>
    <w:p w:rsidR="007B2D2D" w:rsidRDefault="00FB5437">
      <w:pPr>
        <w:numPr>
          <w:ilvl w:val="0"/>
          <w:numId w:val="2"/>
        </w:numPr>
        <w:ind w:right="0" w:hanging="163"/>
      </w:pPr>
      <w:r>
        <w:t xml:space="preserve">содействие в привлечении внебюджетных средств  и оказание помощи в улучшении материально-технической базы учреждения;  </w:t>
      </w:r>
    </w:p>
    <w:p w:rsidR="007B2D2D" w:rsidRDefault="00FB5437">
      <w:pPr>
        <w:numPr>
          <w:ilvl w:val="0"/>
          <w:numId w:val="2"/>
        </w:numPr>
        <w:ind w:right="0" w:hanging="163"/>
      </w:pPr>
      <w:r>
        <w:t xml:space="preserve">утверждение Положения о порядке и условиях распределения стимулирующих выплат работникам учреждения; </w:t>
      </w:r>
    </w:p>
    <w:p w:rsidR="007B2D2D" w:rsidRDefault="00FB5437">
      <w:pPr>
        <w:numPr>
          <w:ilvl w:val="0"/>
          <w:numId w:val="2"/>
        </w:numPr>
        <w:ind w:right="0" w:hanging="163"/>
      </w:pPr>
      <w:r>
        <w:t xml:space="preserve">заслушивание  и согласование отчёта директора о деятельности учреждения по итогам учебного и финансового года;  </w:t>
      </w:r>
    </w:p>
    <w:p w:rsidR="007B2D2D" w:rsidRDefault="00FB5437">
      <w:pPr>
        <w:numPr>
          <w:ilvl w:val="0"/>
          <w:numId w:val="2"/>
        </w:numPr>
        <w:ind w:right="0" w:hanging="163"/>
      </w:pPr>
      <w:r>
        <w:t xml:space="preserve">внесение предложений в план финансово-хозяйственной деятельности учреждения;  </w:t>
      </w:r>
    </w:p>
    <w:p w:rsidR="007B2D2D" w:rsidRDefault="00FB5437">
      <w:pPr>
        <w:numPr>
          <w:ilvl w:val="0"/>
          <w:numId w:val="2"/>
        </w:numPr>
        <w:ind w:right="0" w:hanging="163"/>
      </w:pPr>
      <w:r>
        <w:lastRenderedPageBreak/>
        <w:t xml:space="preserve">утверждение сметы расходования средств, полученных учреждением от приносящей доход деятельности и из иных источников; </w:t>
      </w:r>
    </w:p>
    <w:p w:rsidR="007B2D2D" w:rsidRDefault="00FB5437">
      <w:pPr>
        <w:numPr>
          <w:ilvl w:val="0"/>
          <w:numId w:val="2"/>
        </w:numPr>
        <w:ind w:right="0" w:hanging="163"/>
      </w:pPr>
      <w:r>
        <w:t xml:space="preserve">представление интересов учреждения в рамках своих полномочий в государственных, муниципальных, общественных и иных организациях;  </w:t>
      </w:r>
    </w:p>
    <w:p w:rsidR="007B2D2D" w:rsidRDefault="00FB5437">
      <w:pPr>
        <w:numPr>
          <w:ilvl w:val="0"/>
          <w:numId w:val="2"/>
        </w:numPr>
        <w:ind w:right="0" w:hanging="163"/>
      </w:pPr>
      <w:r>
        <w:t xml:space="preserve">согласование перечня и стоимости дополнительных платных образовательных и иных услуг, оказываемых учреждением;  </w:t>
      </w:r>
    </w:p>
    <w:p w:rsidR="007B2D2D" w:rsidRDefault="00FB5437">
      <w:pPr>
        <w:numPr>
          <w:ilvl w:val="0"/>
          <w:numId w:val="2"/>
        </w:numPr>
        <w:ind w:right="0" w:hanging="163"/>
      </w:pPr>
      <w:r>
        <w:t xml:space="preserve">осуществление контроля  над соблюдением условий обучения и воспитания в учреждении;   </w:t>
      </w:r>
    </w:p>
    <w:p w:rsidR="007B2D2D" w:rsidRDefault="00FB5437">
      <w:pPr>
        <w:numPr>
          <w:ilvl w:val="0"/>
          <w:numId w:val="2"/>
        </w:numPr>
        <w:ind w:right="0" w:hanging="163"/>
      </w:pPr>
      <w:r>
        <w:t>рассмотрение жалоб и заявлений обучающихся, родителей (законных представителей);</w:t>
      </w:r>
      <w:r>
        <w:rPr>
          <w:sz w:val="24"/>
        </w:rPr>
        <w:t xml:space="preserve">  </w:t>
      </w:r>
    </w:p>
    <w:p w:rsidR="007B2D2D" w:rsidRDefault="00FB5437">
      <w:pPr>
        <w:numPr>
          <w:ilvl w:val="0"/>
          <w:numId w:val="2"/>
        </w:numPr>
        <w:ind w:right="0" w:hanging="163"/>
      </w:pPr>
      <w:r>
        <w:t xml:space="preserve">осуществление контроля за соблюдением здоровых и безопасных условий обучения, в учреждении. </w:t>
      </w:r>
    </w:p>
    <w:p w:rsidR="007B2D2D" w:rsidRDefault="00FB5437">
      <w:pPr>
        <w:ind w:left="-5" w:right="0"/>
      </w:pPr>
      <w:r>
        <w:t xml:space="preserve">2.2. Совет принимает изменения и дополнения в настоящее Положение. </w:t>
      </w:r>
    </w:p>
    <w:p w:rsidR="007B2D2D" w:rsidRDefault="00FB543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B2D2D" w:rsidRDefault="00FB5437">
      <w:pPr>
        <w:pStyle w:val="1"/>
        <w:ind w:right="3"/>
      </w:pPr>
      <w:r>
        <w:t xml:space="preserve">3.Состав и формирование Совета </w:t>
      </w:r>
    </w:p>
    <w:p w:rsidR="007B2D2D" w:rsidRDefault="00FB5437">
      <w:pPr>
        <w:spacing w:after="30"/>
        <w:ind w:left="-5" w:right="0"/>
      </w:pPr>
      <w:r>
        <w:t xml:space="preserve">3.1. В состав Управляющего Совета могут входить участники образовательного процесса и иные лица, заинтересованные в совершенствовании деятельности и развитии Учреждения, а именно родители обучающихся или их законные представители, обучающиеся, педагогические работники, представители от Учредителя, представители от администрации Учреждения, представители органов власти, социальные партнёры, представители общественности и другие заинтересованные в развитии Учреждения лица.  </w:t>
      </w:r>
    </w:p>
    <w:p w:rsidR="007B2D2D" w:rsidRDefault="00FB5437">
      <w:pPr>
        <w:spacing w:after="30"/>
        <w:ind w:left="-5" w:right="0"/>
      </w:pPr>
      <w:r>
        <w:t xml:space="preserve">3.2. Количество представителей Управляющего Совета от родителей (законных представителей) составляет </w:t>
      </w:r>
      <w:r w:rsidR="00B262A4">
        <w:t>по одному</w:t>
      </w:r>
      <w:r>
        <w:t xml:space="preserve"> представител</w:t>
      </w:r>
      <w:r w:rsidR="00B262A4">
        <w:t xml:space="preserve">ю </w:t>
      </w:r>
      <w:r>
        <w:t>от отделени</w:t>
      </w:r>
      <w:r w:rsidR="00B262A4">
        <w:t>й</w:t>
      </w:r>
      <w:r>
        <w:t xml:space="preserve"> </w:t>
      </w:r>
      <w:r w:rsidR="00B262A4">
        <w:t>по видам спорта.</w:t>
      </w:r>
      <w:r>
        <w:t xml:space="preserve"> Представителей от обучающихся два человека от всех отделений школы. Количество представителей от педагогических работников со всех отделений школы составляет два человека. От учредителя и администрации школы делегируются в состав Управляющего Совета по согласованию по одному представителю. Представители иных заинтересованных лиц (от органов власти, от социальных партнёров являющихся юридическими лицами, от И.П., и т д) не более двух человек.  </w:t>
      </w:r>
    </w:p>
    <w:p w:rsidR="007B2D2D" w:rsidRDefault="00FB5437">
      <w:pPr>
        <w:ind w:left="-5" w:right="0"/>
      </w:pPr>
      <w:r>
        <w:t xml:space="preserve">3.3. Срок полномочий управляющего Совета - 3 года.  </w:t>
      </w:r>
    </w:p>
    <w:p w:rsidR="007B2D2D" w:rsidRDefault="00FB5437">
      <w:pPr>
        <w:ind w:left="-5" w:right="0"/>
      </w:pPr>
      <w:r>
        <w:t xml:space="preserve">3.4. Совет возглавляет председатель, избранный управляющим советом учреждения, а в случае его отсутствия заместитель. Представитель Учредителя в управляющем совете учреждения, обучающиеся и работники (в том числе директор) учреждения, не могут быть избраны председателем управляющего совета учреждения. </w:t>
      </w:r>
    </w:p>
    <w:p w:rsidR="007B2D2D" w:rsidRDefault="00FB5437">
      <w:pPr>
        <w:ind w:left="-5" w:right="0"/>
      </w:pPr>
      <w:r>
        <w:t xml:space="preserve">3.5. Совет собирается председателем по мере надобности, но не реже одного раза в квартал.  </w:t>
      </w:r>
    </w:p>
    <w:p w:rsidR="007B2D2D" w:rsidRDefault="00FB5437">
      <w:pPr>
        <w:spacing w:after="1" w:line="240" w:lineRule="auto"/>
        <w:ind w:left="-5" w:right="-14"/>
        <w:jc w:val="left"/>
      </w:pPr>
      <w:r>
        <w:t xml:space="preserve">3.6. Управляющий совет учреждения принимает решения открытым голосованием и оформляет решения протоколом. Решение управляющего совета Учреждения считается принятым, если за него подано большинство голосов присутствующих членов управляющего совета учреждения. При </w:t>
      </w:r>
      <w:r>
        <w:lastRenderedPageBreak/>
        <w:t xml:space="preserve">равном количестве голосов решающим является голос председателя Совета. 3.7.Члены Совета из числа родителей </w:t>
      </w:r>
      <w:r>
        <w:tab/>
        <w:t xml:space="preserve">(законных представителей) обучающихся избираются на общем родительском собрании (по отделениям </w:t>
      </w:r>
      <w:r w:rsidR="00B262A4">
        <w:t>МУ «СШ РМР»</w:t>
      </w:r>
      <w:r>
        <w:t xml:space="preserve">), либо родитель (законный представитель) обучающегося имеет право самостоятельно выдвинуть свою кандидатуру, в случае если количество представителей из числа родителей (законных </w:t>
      </w:r>
      <w:r w:rsidR="00B262A4">
        <w:t>представителей</w:t>
      </w:r>
      <w:r>
        <w:t xml:space="preserve">) обучающихся не противоречит п. 3.2. настоящего Положения. </w:t>
      </w:r>
    </w:p>
    <w:p w:rsidR="007B2D2D" w:rsidRDefault="00FB5437">
      <w:pPr>
        <w:ind w:left="-5" w:right="0"/>
      </w:pPr>
      <w:r>
        <w:t xml:space="preserve">3.7.1.Работники образовательного учреждения, дети которые обучаются в данном образовательном учреждении, не могут быть избраны в члены Совета в качестве родителей (законных представителей) обучающихся. </w:t>
      </w:r>
    </w:p>
    <w:p w:rsidR="007B2D2D" w:rsidRDefault="00FB5437">
      <w:pPr>
        <w:ind w:left="-5" w:right="0"/>
      </w:pPr>
      <w:r>
        <w:t xml:space="preserve">3.7.2. Общее количество членов Совета, избираемых от родителей (законных представителей), не может быть меньше одной трети и больше половины общего числа членов Совета. </w:t>
      </w:r>
    </w:p>
    <w:p w:rsidR="007B2D2D" w:rsidRDefault="00FB5437">
      <w:pPr>
        <w:ind w:left="-5" w:right="0"/>
      </w:pPr>
      <w:r>
        <w:t xml:space="preserve">3.7.3.Общее количество членов Совета из числа обучающихся составляет 2 человека, избираемых на заседании ученического самоуправления. </w:t>
      </w:r>
    </w:p>
    <w:p w:rsidR="007B2D2D" w:rsidRDefault="00FB5437" w:rsidP="00B262A4">
      <w:pPr>
        <w:pStyle w:val="a4"/>
        <w:numPr>
          <w:ilvl w:val="1"/>
          <w:numId w:val="13"/>
        </w:numPr>
        <w:ind w:left="0" w:right="0" w:firstLine="0"/>
      </w:pPr>
      <w:r>
        <w:t xml:space="preserve">Члены Совета из числа педагогических работников образовательного учреждения избираются педагогическим советом </w:t>
      </w:r>
      <w:r w:rsidR="00B262A4">
        <w:t>МУ ДО «СШ РМР»</w:t>
      </w:r>
      <w:r>
        <w:t xml:space="preserve">.  </w:t>
      </w:r>
    </w:p>
    <w:p w:rsidR="007B2D2D" w:rsidRDefault="00FB5437">
      <w:pPr>
        <w:ind w:left="-5" w:right="0"/>
      </w:pPr>
      <w:r>
        <w:t xml:space="preserve">3.8.1.Количество членов Совета из числа работников учреждения не может превышать одной четверти общего числа членов Совета. При этом не менее 2/3 из них должны являться педагогическими работниками.  </w:t>
      </w:r>
    </w:p>
    <w:p w:rsidR="007B2D2D" w:rsidRDefault="00FB5437">
      <w:pPr>
        <w:ind w:left="-5" w:right="0"/>
      </w:pPr>
      <w:r>
        <w:t xml:space="preserve">3.9.Процедура выборов для каждой категории членов Совета осуществляется в соответствии с настоящим Положением. Процедура выборов нового состава выборных членов Совета по истечении срока их полномочий осуществляется в порядке, определенном настоящим Положением в срок не позднее одного месяца со дня истечения срока полномочий предыдущего состава Совета. </w:t>
      </w:r>
    </w:p>
    <w:p w:rsidR="007B2D2D" w:rsidRDefault="00FB5437">
      <w:pPr>
        <w:numPr>
          <w:ilvl w:val="0"/>
          <w:numId w:val="4"/>
        </w:numPr>
        <w:ind w:right="0" w:hanging="211"/>
      </w:pPr>
      <w:r>
        <w:t xml:space="preserve">10.Проведение первых выборов в Совет организуется учреждением. </w:t>
      </w:r>
    </w:p>
    <w:p w:rsidR="00B262A4" w:rsidRDefault="00FB5437" w:rsidP="00B262A4">
      <w:pPr>
        <w:ind w:left="-5" w:right="0"/>
      </w:pPr>
      <w:r>
        <w:t xml:space="preserve">3.10.1. Ответственное за выборы должностное лицо организует проведение соответствующих мероприятий для осуществления выборов и оформление их протоколов. </w:t>
      </w:r>
    </w:p>
    <w:p w:rsidR="007B2D2D" w:rsidRDefault="00FB5437" w:rsidP="00B262A4">
      <w:pPr>
        <w:ind w:left="-5" w:right="0"/>
      </w:pPr>
      <w:r>
        <w:t xml:space="preserve">Директор по истечении трехдневного срока после получения списка избранных членов Совета издает приказ, в котором объявляет этот список и назначает дату первого заседания Совета, о чём извещает учредителя. </w:t>
      </w:r>
    </w:p>
    <w:p w:rsidR="007B2D2D" w:rsidRDefault="00FB5437" w:rsidP="00B262A4">
      <w:pPr>
        <w:numPr>
          <w:ilvl w:val="2"/>
          <w:numId w:val="4"/>
        </w:numPr>
        <w:ind w:left="0" w:right="0"/>
      </w:pPr>
      <w:r>
        <w:t xml:space="preserve">На первом заседании Совета избирается его председатель, заместитель председателя, избирается секретарь Совета из числа работников Учреждения. </w:t>
      </w:r>
    </w:p>
    <w:p w:rsidR="007B2D2D" w:rsidRDefault="00FB5437" w:rsidP="00B262A4">
      <w:pPr>
        <w:numPr>
          <w:ilvl w:val="2"/>
          <w:numId w:val="4"/>
        </w:numPr>
        <w:ind w:left="0" w:right="0"/>
      </w:pPr>
      <w:r>
        <w:t xml:space="preserve">После первого заседания Совета его председатель направляет список членов Совета директору учреждения, который издаёт приказ о назначении представителя от учреждения в Совете и создании Управляющего Совета. </w:t>
      </w:r>
    </w:p>
    <w:p w:rsidR="007B2D2D" w:rsidRDefault="00FB5437" w:rsidP="00B262A4">
      <w:pPr>
        <w:numPr>
          <w:ilvl w:val="1"/>
          <w:numId w:val="4"/>
        </w:numPr>
        <w:ind w:left="0" w:right="0"/>
      </w:pPr>
      <w:r>
        <w:t xml:space="preserve">Кандидатуры для кооптации в Совет, предложенные директором и Учредителем, рассматриваются Советом в первоочередном порядке. </w:t>
      </w:r>
    </w:p>
    <w:p w:rsidR="007B2D2D" w:rsidRDefault="00FB5437" w:rsidP="00B262A4">
      <w:pPr>
        <w:numPr>
          <w:ilvl w:val="1"/>
          <w:numId w:val="4"/>
        </w:numPr>
        <w:ind w:left="0" w:right="0"/>
      </w:pPr>
      <w:r>
        <w:t xml:space="preserve">Совет считается сформированным и приступает к осуществлению своих полномочий после процедуры утверждения всех членов и сроков полномочий. </w:t>
      </w:r>
    </w:p>
    <w:p w:rsidR="007B2D2D" w:rsidRDefault="00FB5437" w:rsidP="00B262A4">
      <w:pPr>
        <w:numPr>
          <w:ilvl w:val="1"/>
          <w:numId w:val="4"/>
        </w:numPr>
        <w:ind w:left="0" w:right="0"/>
      </w:pPr>
      <w:r>
        <w:lastRenderedPageBreak/>
        <w:t xml:space="preserve">На первом заседании сформированный в полном составе Совет выбирает из своего числа постоянного на срок полномочий Совета председателя, заместителя (заместителей), секретаря Совета. </w:t>
      </w:r>
    </w:p>
    <w:p w:rsidR="007B2D2D" w:rsidRDefault="00FB5437" w:rsidP="00B262A4">
      <w:pPr>
        <w:numPr>
          <w:ilvl w:val="1"/>
          <w:numId w:val="4"/>
        </w:numPr>
        <w:ind w:left="0" w:right="0"/>
      </w:pPr>
      <w:r>
        <w:t xml:space="preserve">После первого заседания Совета его председатель направляет директору протокол с утверждённым составом Совета с указанием уполномоченных в Совете лиц. </w:t>
      </w:r>
    </w:p>
    <w:p w:rsidR="007B2D2D" w:rsidRDefault="00FB5437" w:rsidP="00B262A4">
      <w:pPr>
        <w:numPr>
          <w:ilvl w:val="1"/>
          <w:numId w:val="4"/>
        </w:numPr>
        <w:ind w:left="0" w:right="0"/>
      </w:pPr>
      <w:r>
        <w:t xml:space="preserve">Со дня утверждения Совет наделяется в полном объёме полномочиями, предусмотренными Уставом учреждения и настоящим Положением. </w:t>
      </w:r>
    </w:p>
    <w:p w:rsidR="007B2D2D" w:rsidRDefault="00FB5437" w:rsidP="00B262A4">
      <w:pPr>
        <w:numPr>
          <w:ilvl w:val="1"/>
          <w:numId w:val="4"/>
        </w:numPr>
        <w:ind w:left="0" w:right="0"/>
      </w:pPr>
      <w:r>
        <w:t xml:space="preserve">Член Совета учреждения может быть одновременно членом Совета других образовательных учреждений. </w:t>
      </w:r>
    </w:p>
    <w:p w:rsidR="007B2D2D" w:rsidRDefault="00FB5437" w:rsidP="00B262A4">
      <w:pPr>
        <w:numPr>
          <w:ilvl w:val="1"/>
          <w:numId w:val="4"/>
        </w:numPr>
        <w:ind w:left="0" w:right="0"/>
      </w:pPr>
      <w:r>
        <w:t xml:space="preserve">Избранные члены Совета вправе кооптировать в свой состав 2 представителей общественных организаций, организаций образования, науки, культуры, депутатов, общественно активных граждан, представителей органов самоуправления образовательного учреждения. </w:t>
      </w:r>
    </w:p>
    <w:p w:rsidR="007B2D2D" w:rsidRDefault="00FB5437" w:rsidP="00FB5437">
      <w:pPr>
        <w:ind w:right="0" w:firstLine="0"/>
      </w:pPr>
      <w:r>
        <w:t xml:space="preserve">3.18. При выбытии из Совета выборных членов в двухнедельный срок проводятся довыборы членов Совета в предусмотренном для выборов порядке. </w:t>
      </w:r>
    </w:p>
    <w:p w:rsidR="007B2D2D" w:rsidRDefault="00FB5437">
      <w:pPr>
        <w:ind w:left="-5" w:right="0"/>
      </w:pPr>
      <w:r>
        <w:t xml:space="preserve">3.19. При выбытии из членов Совета кооптированных членов Совет осуществляет дополнительную кооптацию в установленном для кооптации порядке. </w:t>
      </w:r>
    </w:p>
    <w:p w:rsidR="007B2D2D" w:rsidRDefault="00FB5437">
      <w:pPr>
        <w:spacing w:after="16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7B2D2D" w:rsidRDefault="00FB5437">
      <w:pPr>
        <w:pStyle w:val="1"/>
        <w:ind w:right="363"/>
      </w:pPr>
      <w:r>
        <w:t xml:space="preserve">4. Управление Советом </w:t>
      </w:r>
    </w:p>
    <w:p w:rsidR="007B2D2D" w:rsidRDefault="00FB5437" w:rsidP="00FB5437">
      <w:pPr>
        <w:ind w:right="0" w:firstLine="0"/>
      </w:pPr>
      <w:r>
        <w:t xml:space="preserve">4.1. Совет возглавляет председатель, избираемый голосованием из числа членов Совета большинством голосов о числа присутствующих на заседании членов Совета. </w:t>
      </w:r>
    </w:p>
    <w:p w:rsidR="007B2D2D" w:rsidRDefault="00FB5437">
      <w:pPr>
        <w:ind w:left="-5" w:right="0"/>
      </w:pPr>
      <w:r>
        <w:t xml:space="preserve">4.1.1. Представитель учредителя, обучающиеся, Директор и работники Учреждения не могут быть избраны председателем Совета. </w:t>
      </w:r>
    </w:p>
    <w:p w:rsidR="007B2D2D" w:rsidRDefault="00FB5437">
      <w:pPr>
        <w:ind w:left="-5" w:right="0"/>
      </w:pPr>
      <w:r>
        <w:t xml:space="preserve">4.1.2. Избрание Председателя Совета откладывается по представлению должностного лица, ответственного за проведение выборов в Совет, до формирования Совета в полном составе, включая кооптированных членов. В этом случае избирается временно исполняющий обязанности Председателя Совета, полномочия которого прекращаются в день избрания Председателя Совета, произведенного после издания приказа органом управления образованием об утверждении Совета Учреждения в полном составе, включая кооптированных членов. </w:t>
      </w:r>
    </w:p>
    <w:p w:rsidR="007B2D2D" w:rsidRDefault="00FB5437" w:rsidP="00FB5437">
      <w:pPr>
        <w:numPr>
          <w:ilvl w:val="1"/>
          <w:numId w:val="6"/>
        </w:numPr>
        <w:ind w:left="0" w:right="0"/>
      </w:pPr>
      <w:r>
        <w:t xml:space="preserve">Председатель Совета планирует и организует его работу, готовит заседания Совета и председательствует на них, обеспечивает на заседании ведение протокола. Подписывает решения Совета, контролирует их выполнение. </w:t>
      </w:r>
    </w:p>
    <w:p w:rsidR="007B2D2D" w:rsidRDefault="00FB5437" w:rsidP="00FB5437">
      <w:pPr>
        <w:numPr>
          <w:ilvl w:val="1"/>
          <w:numId w:val="6"/>
        </w:numPr>
        <w:ind w:left="0" w:right="0"/>
      </w:pPr>
      <w:r>
        <w:t xml:space="preserve">В случае отсутствия председателя Совета его функции осуществляет его заместитель, избираемый в порядке, установленном для избрания Председателя Совета. </w:t>
      </w:r>
    </w:p>
    <w:p w:rsidR="007B2D2D" w:rsidRDefault="00FB5437" w:rsidP="00FB5437">
      <w:pPr>
        <w:numPr>
          <w:ilvl w:val="1"/>
          <w:numId w:val="6"/>
        </w:numPr>
        <w:ind w:left="0" w:right="0"/>
      </w:pPr>
      <w:r>
        <w:lastRenderedPageBreak/>
        <w:t xml:space="preserve">Для ведения текущих дел члены Совета избирают из своего состава секретаря Совета, который ведет протокол заседаний Совета, другую документацию Совета, участвует в подготовке заседаний. </w:t>
      </w:r>
    </w:p>
    <w:p w:rsidR="007B2D2D" w:rsidRDefault="00FB5437">
      <w:pPr>
        <w:spacing w:after="16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7B2D2D" w:rsidRDefault="00FB5437">
      <w:pPr>
        <w:pStyle w:val="1"/>
        <w:ind w:right="363"/>
      </w:pPr>
      <w:r>
        <w:t xml:space="preserve">5. Организация работы Совета </w:t>
      </w:r>
    </w:p>
    <w:p w:rsidR="007B2D2D" w:rsidRDefault="00FB5437">
      <w:pPr>
        <w:ind w:left="-5" w:right="0"/>
      </w:pPr>
      <w:r>
        <w:t xml:space="preserve">5.1. Заседания Совета проводятся по мере необходимости, но не реже 1 раза в три месяца, а также по инициативе председателя или по требованию Директора Учреждения, представителя Учредителя, а также по требованию не менее 1/3 членов Совета от списочного состава Совета. </w:t>
      </w:r>
    </w:p>
    <w:p w:rsidR="007B2D2D" w:rsidRDefault="00FB5437">
      <w:pPr>
        <w:ind w:left="-5" w:right="0"/>
      </w:pPr>
      <w:r>
        <w:t xml:space="preserve">5.1.1. Дата, время, повестка заседания Совета, а также необходимые материалы доводятся до сведения членов Совета не позднее чем за 5 дня до заседания Совета. </w:t>
      </w:r>
    </w:p>
    <w:p w:rsidR="007B2D2D" w:rsidRDefault="00FB5437">
      <w:pPr>
        <w:ind w:left="-5" w:right="0"/>
      </w:pPr>
      <w:r>
        <w:t xml:space="preserve">5.2. Решения Совета считаются правомочными, если на заседании Совета присутствовало не менее 1/2 списочного состава его членов. </w:t>
      </w:r>
    </w:p>
    <w:p w:rsidR="007B2D2D" w:rsidRDefault="00FB5437">
      <w:pPr>
        <w:ind w:left="-5" w:right="0"/>
      </w:pPr>
      <w:r>
        <w:t xml:space="preserve">5.2.1. По приглашению члена Совета в заседании могут принимать участие лица, не являющиеся членами Совета, если против этого не возражает более половины членов Совета, присутствующих на заседании. </w:t>
      </w:r>
    </w:p>
    <w:p w:rsidR="007B2D2D" w:rsidRDefault="00FB5437">
      <w:pPr>
        <w:ind w:left="-5" w:right="0"/>
      </w:pPr>
      <w:r>
        <w:t xml:space="preserve">5.3. Каждый член Совета обладает одним голосом. В случаю равенства голосов решающим является голос председательствующего на заседании. </w:t>
      </w:r>
    </w:p>
    <w:p w:rsidR="007B2D2D" w:rsidRDefault="00FB5437">
      <w:pPr>
        <w:ind w:left="-5" w:right="0"/>
      </w:pPr>
      <w:r>
        <w:t xml:space="preserve">5.4. Решения Совета принимаются большинством голосов, присутствующих членов Совета и оформляются в виде решения Управляющего Совета. </w:t>
      </w:r>
    </w:p>
    <w:p w:rsidR="007B2D2D" w:rsidRDefault="00FB5437">
      <w:pPr>
        <w:ind w:left="-5" w:right="0"/>
      </w:pPr>
      <w:r>
        <w:t xml:space="preserve">5.5. На заседании Совета ведется протокол, в котором указываются: </w:t>
      </w:r>
    </w:p>
    <w:p w:rsidR="007B2D2D" w:rsidRDefault="00FB5437">
      <w:pPr>
        <w:numPr>
          <w:ilvl w:val="0"/>
          <w:numId w:val="7"/>
        </w:numPr>
        <w:ind w:right="0" w:hanging="163"/>
      </w:pPr>
      <w:r>
        <w:t xml:space="preserve">место и время проведения заседания; </w:t>
      </w:r>
    </w:p>
    <w:p w:rsidR="007B2D2D" w:rsidRDefault="00FB5437">
      <w:pPr>
        <w:numPr>
          <w:ilvl w:val="0"/>
          <w:numId w:val="7"/>
        </w:numPr>
        <w:ind w:right="0" w:hanging="163"/>
      </w:pPr>
      <w:r>
        <w:t xml:space="preserve">фамилия, имя, отчество присутствующих на заседании; </w:t>
      </w:r>
    </w:p>
    <w:p w:rsidR="007B2D2D" w:rsidRDefault="00FB5437">
      <w:pPr>
        <w:numPr>
          <w:ilvl w:val="0"/>
          <w:numId w:val="7"/>
        </w:numPr>
        <w:ind w:right="0" w:hanging="163"/>
      </w:pPr>
      <w:r>
        <w:t xml:space="preserve">повестка дня заседания; </w:t>
      </w:r>
    </w:p>
    <w:p w:rsidR="007B2D2D" w:rsidRDefault="00FB5437">
      <w:pPr>
        <w:numPr>
          <w:ilvl w:val="0"/>
          <w:numId w:val="7"/>
        </w:numPr>
        <w:spacing w:after="1" w:line="240" w:lineRule="auto"/>
        <w:ind w:right="0" w:hanging="163"/>
      </w:pPr>
      <w:r>
        <w:t xml:space="preserve">краткое изложение всех выступлений по вопросам повестки дня; - вопросы, поставленные на голосование и итоги голосования по ним; - принятые Советом решения. </w:t>
      </w:r>
    </w:p>
    <w:p w:rsidR="007B2D2D" w:rsidRDefault="00FB5437">
      <w:pPr>
        <w:ind w:left="-5" w:right="0"/>
      </w:pPr>
      <w:r>
        <w:t xml:space="preserve">5.5.1. Протокол заседания Совета подписывается председательствующим на заседании и секретарём в заседании, которые несут ответственность за правильность, достоверность составления протокола. </w:t>
      </w:r>
    </w:p>
    <w:p w:rsidR="007B2D2D" w:rsidRDefault="00FB5437">
      <w:pPr>
        <w:ind w:left="-5" w:right="0"/>
      </w:pPr>
      <w:r>
        <w:t xml:space="preserve">5.5.2. Решения и протоколы заседаний Совета включаются в номенклатуру дел Учреждения и доступны для ознакомления любым лицам, имеющим право быть избранными в члены Совета. </w:t>
      </w:r>
    </w:p>
    <w:p w:rsidR="007B2D2D" w:rsidRDefault="00FB5437">
      <w:pPr>
        <w:ind w:left="-5" w:right="0"/>
      </w:pPr>
      <w:r>
        <w:t xml:space="preserve">5.6. Члены Совета работают безвозмездно. </w:t>
      </w:r>
    </w:p>
    <w:p w:rsidR="007B2D2D" w:rsidRDefault="00FB5437">
      <w:pPr>
        <w:spacing w:after="16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7B2D2D" w:rsidRDefault="00FB5437">
      <w:pPr>
        <w:pStyle w:val="1"/>
        <w:ind w:right="363"/>
      </w:pPr>
      <w:r>
        <w:t xml:space="preserve">6. Права и ответственность членов Совета </w:t>
      </w:r>
    </w:p>
    <w:p w:rsidR="007B2D2D" w:rsidRDefault="00FB5437">
      <w:pPr>
        <w:ind w:left="-5" w:right="0"/>
      </w:pPr>
      <w:r>
        <w:t xml:space="preserve">6.1. Член Совета имеет право: </w:t>
      </w:r>
    </w:p>
    <w:p w:rsidR="007B2D2D" w:rsidRDefault="00FB5437">
      <w:pPr>
        <w:ind w:left="-5" w:right="0"/>
      </w:pPr>
      <w:r>
        <w:t xml:space="preserve">6.1.1.Принимать участие в обсуждении и принятии решений Совета, выражать в письменной форме свое особое мнение, которое подлежит приобщению к протоколу заседания Совета; </w:t>
      </w:r>
    </w:p>
    <w:p w:rsidR="007B2D2D" w:rsidRDefault="00FB5437">
      <w:pPr>
        <w:ind w:left="-5" w:right="0"/>
      </w:pPr>
      <w:r>
        <w:t xml:space="preserve">6.1.2. Инициировать проведение заседания Совета по любому вопросу, относящемуся к компетенции Совета; </w:t>
      </w:r>
    </w:p>
    <w:p w:rsidR="007B2D2D" w:rsidRDefault="00FB5437">
      <w:pPr>
        <w:ind w:left="-5" w:right="0"/>
      </w:pPr>
      <w:r>
        <w:lastRenderedPageBreak/>
        <w:t xml:space="preserve">6.1.3.Требовать и получать от администрации учреждения, председателя и секретаря Совета, предоставления всей необходимой для участия в работе </w:t>
      </w:r>
    </w:p>
    <w:p w:rsidR="007B2D2D" w:rsidRDefault="00FB5437">
      <w:pPr>
        <w:ind w:left="-5" w:right="0"/>
      </w:pPr>
      <w:r>
        <w:t xml:space="preserve">Совета информации по вопросам, относящимся к компетенции Совета; </w:t>
      </w:r>
    </w:p>
    <w:p w:rsidR="007B2D2D" w:rsidRDefault="00FB5437">
      <w:pPr>
        <w:ind w:left="-5" w:right="0"/>
      </w:pPr>
      <w:r>
        <w:t xml:space="preserve">6.1.4. Присутствовать на заседании педагогического совета, с правом совещательного голоса; </w:t>
      </w:r>
    </w:p>
    <w:p w:rsidR="007B2D2D" w:rsidRDefault="00FB5437">
      <w:pPr>
        <w:ind w:left="-5" w:right="0"/>
      </w:pPr>
      <w:r>
        <w:t xml:space="preserve">6.1.5.Представлять учреждение в рамках компетенции Совета на основании доверенности, выдаваемой в соответствии с постановлением Совета. </w:t>
      </w:r>
    </w:p>
    <w:p w:rsidR="007B2D2D" w:rsidRDefault="00FB5437">
      <w:pPr>
        <w:ind w:left="-5" w:right="0"/>
      </w:pPr>
      <w:r>
        <w:t xml:space="preserve">6.1.6. Досрочно выйти из состава Совета по письменному уведомлению Председателя. </w:t>
      </w:r>
    </w:p>
    <w:p w:rsidR="007B2D2D" w:rsidRDefault="00FB5437">
      <w:pPr>
        <w:ind w:left="-5" w:right="0"/>
      </w:pPr>
      <w:r>
        <w:t xml:space="preserve">6.2. Член Совета обязан: </w:t>
      </w:r>
    </w:p>
    <w:p w:rsidR="007B2D2D" w:rsidRDefault="00FB5437">
      <w:pPr>
        <w:ind w:left="-5" w:right="0"/>
      </w:pPr>
      <w:r>
        <w:t xml:space="preserve">6.2.1. Принимать активное участие в деятельности Совета.  Действовать при этом добросовестно, рассудительно и ответственно; </w:t>
      </w:r>
    </w:p>
    <w:p w:rsidR="007B2D2D" w:rsidRDefault="00FB5437">
      <w:pPr>
        <w:ind w:left="-5" w:right="0"/>
      </w:pPr>
      <w:r>
        <w:t xml:space="preserve">6.2.2. Присутствовать на всех заседаниях Управляющего Совета, не пропускать без уважительной причины.  </w:t>
      </w:r>
    </w:p>
    <w:p w:rsidR="007B2D2D" w:rsidRDefault="00FB5437" w:rsidP="00FB5437">
      <w:pPr>
        <w:ind w:left="0" w:right="0"/>
      </w:pPr>
      <w:r>
        <w:t xml:space="preserve">6.2.3. Член Совета может быть выведен из его состава по решению Совета в следующих случаях:  </w:t>
      </w:r>
    </w:p>
    <w:p w:rsidR="007B2D2D" w:rsidRDefault="00FB5437" w:rsidP="00FB5437">
      <w:pPr>
        <w:numPr>
          <w:ilvl w:val="0"/>
          <w:numId w:val="8"/>
        </w:numPr>
        <w:ind w:left="0" w:right="0" w:hanging="163"/>
      </w:pPr>
      <w:r>
        <w:t xml:space="preserve">пропуска двух и более заседаний Совета подряд без уважительной причины; </w:t>
      </w:r>
    </w:p>
    <w:p w:rsidR="007B2D2D" w:rsidRDefault="00FB5437" w:rsidP="00FB5437">
      <w:pPr>
        <w:numPr>
          <w:ilvl w:val="0"/>
          <w:numId w:val="8"/>
        </w:numPr>
        <w:ind w:left="0" w:right="0" w:hanging="163"/>
      </w:pPr>
      <w:r>
        <w:t xml:space="preserve">совершения противоправных действий, несовместимых с членством в Совете; </w:t>
      </w:r>
    </w:p>
    <w:p w:rsidR="007B2D2D" w:rsidRDefault="00FB5437" w:rsidP="00FB5437">
      <w:pPr>
        <w:numPr>
          <w:ilvl w:val="0"/>
          <w:numId w:val="8"/>
        </w:numPr>
        <w:ind w:left="0" w:right="0" w:hanging="163"/>
      </w:pPr>
      <w:r>
        <w:t xml:space="preserve">по его желанию, выраженному в письменной форме; </w:t>
      </w:r>
    </w:p>
    <w:p w:rsidR="007B2D2D" w:rsidRDefault="00FB5437" w:rsidP="00FB5437">
      <w:pPr>
        <w:ind w:left="0" w:right="0"/>
      </w:pPr>
      <w:r>
        <w:t xml:space="preserve">-при мотивированном отзыве председателя Совета, представителя учредителя или директора учреждения; </w:t>
      </w:r>
    </w:p>
    <w:p w:rsidR="007B2D2D" w:rsidRDefault="00FB5437" w:rsidP="00FB5437">
      <w:pPr>
        <w:numPr>
          <w:ilvl w:val="0"/>
          <w:numId w:val="8"/>
        </w:numPr>
        <w:ind w:left="0" w:right="0" w:hanging="163"/>
      </w:pPr>
      <w:r>
        <w:t xml:space="preserve">при увольнении с работы директора учреждения или увольнении работника учреждения, избранного членом Совета, если они не могут быть кооптированы в состав Совета после увольнения; </w:t>
      </w:r>
    </w:p>
    <w:p w:rsidR="007B2D2D" w:rsidRDefault="00FB5437" w:rsidP="00FB5437">
      <w:pPr>
        <w:numPr>
          <w:ilvl w:val="0"/>
          <w:numId w:val="8"/>
        </w:numPr>
        <w:ind w:left="0" w:right="0" w:hanging="163"/>
      </w:pPr>
      <w:r>
        <w:t xml:space="preserve">в связи с окончанием учреждения или переводом обучающегося, если он не может быть кооптирован в состав Совета после окончания Учреждения. </w:t>
      </w:r>
    </w:p>
    <w:p w:rsidR="007B2D2D" w:rsidRDefault="00FB5437" w:rsidP="00FB5437">
      <w:pPr>
        <w:numPr>
          <w:ilvl w:val="0"/>
          <w:numId w:val="8"/>
        </w:numPr>
        <w:ind w:left="0" w:right="0" w:hanging="163"/>
      </w:pPr>
      <w:r>
        <w:t xml:space="preserve">при выявлении следующих обстоятельств, препятствующих участию в работе Совета: лишение родительских прав; судебный запрет заниматься педагогической и иной деятельностью, связанной с работой с детьми; признание по решению суда недееспособным; наличие неснятой или не погашенной судимости.  </w:t>
      </w:r>
    </w:p>
    <w:p w:rsidR="007B2D2D" w:rsidRDefault="00FB5437" w:rsidP="00FB5437">
      <w:pPr>
        <w:ind w:left="0" w:right="0"/>
      </w:pPr>
      <w:r>
        <w:t xml:space="preserve">6.2.4. Члены Совета из числа родителей (законных представителей) обучающихся не обязаны выходить из состава Совета в периоды, когда их ребёнок по каким-либо причинам временно не посещает учреждение, однако вправе сделать это. В случае если период временного отсутствия обучающегося в учреждении превышает один учебный год, а также в случае, если обучающийся выбывает из учреждения, полномочия члена Совета – родителя (законного представителя) этого обучающегося соответственно приостанавливаются или прекращаются по решению Совета. </w:t>
      </w:r>
    </w:p>
    <w:p w:rsidR="007B2D2D" w:rsidRDefault="00FB5437" w:rsidP="00FB5437">
      <w:pPr>
        <w:ind w:left="0" w:right="0"/>
      </w:pPr>
      <w:r>
        <w:t xml:space="preserve">6.2.5. Члены Совета – обучающиеся не обязаны выходить из состава Совета в период временного непосещения учреждения, однако вправе сделать это. В случае если период временного отсутствия члена Совета – обучающегося превышает полгода, а также в случае выбытия из состава обучающихся, член Совета – обучающийся выводится из состава по решению Совета. </w:t>
      </w:r>
    </w:p>
    <w:p w:rsidR="007B2D2D" w:rsidRDefault="00FB5437">
      <w:pPr>
        <w:ind w:left="-5" w:right="0"/>
      </w:pPr>
      <w:r>
        <w:lastRenderedPageBreak/>
        <w:t xml:space="preserve">6.2.6. В отношении отдельных избранных членов управляющего совета по инициативе участников образовательного процесса может возбуждаться процедура отзыва с последующим проведением досрочных выборов на место выбывшего в порядке, предусмотренном данным положением, Уставом и иными локальными актами Учреждения. </w:t>
      </w:r>
    </w:p>
    <w:p w:rsidR="007B2D2D" w:rsidRDefault="00FB5437" w:rsidP="00FB5437">
      <w:pPr>
        <w:numPr>
          <w:ilvl w:val="1"/>
          <w:numId w:val="10"/>
        </w:numPr>
        <w:ind w:left="0" w:right="0"/>
      </w:pPr>
      <w:r>
        <w:t xml:space="preserve">Выписка из протокола заседания Совета с решением о выводе члена Совета направляется директору и учредителю учреждения. </w:t>
      </w:r>
    </w:p>
    <w:p w:rsidR="007B2D2D" w:rsidRDefault="00FB5437" w:rsidP="00FB5437">
      <w:pPr>
        <w:numPr>
          <w:ilvl w:val="1"/>
          <w:numId w:val="10"/>
        </w:numPr>
        <w:ind w:left="0" w:right="0"/>
      </w:pPr>
      <w:r>
        <w:t xml:space="preserve">После вывода из состава Совета его члена Совет принимает меры для замещения выведенного члена в общем порядке.  </w:t>
      </w:r>
    </w:p>
    <w:p w:rsidR="007B2D2D" w:rsidRDefault="00FB5437" w:rsidP="00FB5437">
      <w:pPr>
        <w:numPr>
          <w:ilvl w:val="1"/>
          <w:numId w:val="10"/>
        </w:numPr>
        <w:ind w:left="0" w:right="0"/>
      </w:pPr>
      <w:r>
        <w:t xml:space="preserve">Совет несёт ответственность за своевременное принятие и выполнение решений, входящих в его компетенцию. </w:t>
      </w:r>
    </w:p>
    <w:p w:rsidR="007B2D2D" w:rsidRDefault="00FB5437" w:rsidP="00FB5437">
      <w:pPr>
        <w:numPr>
          <w:ilvl w:val="2"/>
          <w:numId w:val="9"/>
        </w:numPr>
        <w:ind w:left="0" w:right="0"/>
      </w:pPr>
      <w:r>
        <w:t xml:space="preserve">Директор вправе самостоятельно принимать решение по вопросу, входящему в компетенцию Совета, в случае отсутствия необходимого решения Совета по данному вопросу в установленные сроки. </w:t>
      </w:r>
    </w:p>
    <w:p w:rsidR="007B2D2D" w:rsidRDefault="00FB5437" w:rsidP="00FB5437">
      <w:pPr>
        <w:numPr>
          <w:ilvl w:val="2"/>
          <w:numId w:val="9"/>
        </w:numPr>
        <w:ind w:left="0" w:right="0"/>
      </w:pPr>
      <w:r>
        <w:t xml:space="preserve">Учредитель или директор учреждения вправе распустить Совет, если Совет не проводит свои заседания в течение полугода, не выполняет свои функции или принимает решения, противоречащие данному Положению, Уставу учреждения и иным локальным нормативным правовым актам учреждения.   </w:t>
      </w:r>
    </w:p>
    <w:p w:rsidR="007B2D2D" w:rsidRDefault="00FB5437">
      <w:pPr>
        <w:ind w:left="-5" w:right="0"/>
      </w:pPr>
      <w:r>
        <w:t xml:space="preserve">6.6. Решение Совета, противоречащие действующему законодательству не подлежат исполнению всеми участниками образовательного процесса, только в случае их обжалования в правоохранительные либо контролирующие органы. По факту принятия вышеуказанных решений Совета учредитель или директор вправе через своего представителя внести в Совет вопрос о пересмотре такого решения с представлением мотивировки. </w:t>
      </w:r>
    </w:p>
    <w:p w:rsidR="007B2D2D" w:rsidRDefault="00FB543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B2D2D" w:rsidRDefault="00FB5437">
      <w:pPr>
        <w:spacing w:after="0" w:line="259" w:lineRule="auto"/>
        <w:ind w:left="368" w:right="361"/>
        <w:jc w:val="center"/>
      </w:pPr>
      <w:r>
        <w:rPr>
          <w:b/>
        </w:rPr>
        <w:t xml:space="preserve">7. Контроль, решение разногласий. </w:t>
      </w:r>
    </w:p>
    <w:p w:rsidR="007B2D2D" w:rsidRDefault="00FB5437" w:rsidP="00FB5437">
      <w:pPr>
        <w:numPr>
          <w:ilvl w:val="1"/>
          <w:numId w:val="11"/>
        </w:numPr>
        <w:ind w:left="0" w:right="0"/>
      </w:pPr>
      <w:r>
        <w:t xml:space="preserve">Совет ежегодно (по окончании учебного года) отчитывается о своей работе перед участниками образовательного процесса.  </w:t>
      </w:r>
    </w:p>
    <w:p w:rsidR="007B2D2D" w:rsidRDefault="00FB5437" w:rsidP="00FB5437">
      <w:pPr>
        <w:numPr>
          <w:ilvl w:val="1"/>
          <w:numId w:val="11"/>
        </w:numPr>
        <w:ind w:left="0" w:right="0"/>
      </w:pPr>
      <w:r>
        <w:t xml:space="preserve">Разногласия между Управляющим Советом, Педагогическим Советом и директором учреждения решаются с помощью переговоров. </w:t>
      </w:r>
    </w:p>
    <w:p w:rsidR="007B2D2D" w:rsidRDefault="00FB543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B2D2D" w:rsidRDefault="00FB5437">
      <w:pPr>
        <w:spacing w:after="0" w:line="259" w:lineRule="auto"/>
        <w:ind w:left="368" w:right="361"/>
        <w:jc w:val="center"/>
      </w:pPr>
      <w:r>
        <w:rPr>
          <w:b/>
        </w:rPr>
        <w:t xml:space="preserve">8. Взаимосвязи с другими органами самоуправления. </w:t>
      </w:r>
    </w:p>
    <w:p w:rsidR="007B2D2D" w:rsidRDefault="00FB5437" w:rsidP="00FB5437">
      <w:pPr>
        <w:numPr>
          <w:ilvl w:val="1"/>
          <w:numId w:val="12"/>
        </w:numPr>
        <w:ind w:left="0" w:right="0"/>
      </w:pPr>
      <w:r>
        <w:t xml:space="preserve">Управляющий совет в рамках своей компетенции взаимодействует с педагогическими, родительскими и ученическими органами самоуправления Учреждения. </w:t>
      </w:r>
    </w:p>
    <w:p w:rsidR="007B2D2D" w:rsidRDefault="00FB5437" w:rsidP="00FB5437">
      <w:pPr>
        <w:numPr>
          <w:ilvl w:val="1"/>
          <w:numId w:val="12"/>
        </w:numPr>
        <w:ind w:left="0" w:right="0"/>
      </w:pPr>
      <w:r>
        <w:t xml:space="preserve">Управляющий Совет в процессе деятельности взаимодействует с муниципальным органом государственно – общественного управления образованием. </w:t>
      </w:r>
    </w:p>
    <w:p w:rsidR="007B2D2D" w:rsidRDefault="00FB5437">
      <w:pPr>
        <w:spacing w:after="16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7B2D2D" w:rsidRDefault="00FB5437">
      <w:pPr>
        <w:pStyle w:val="1"/>
        <w:ind w:right="362"/>
      </w:pPr>
      <w:r>
        <w:t xml:space="preserve">10. Заключительные положения </w:t>
      </w:r>
    </w:p>
    <w:p w:rsidR="007B2D2D" w:rsidRDefault="00FB5437" w:rsidP="00FB5437">
      <w:pPr>
        <w:ind w:left="-5" w:right="0"/>
        <w:sectPr w:rsidR="007B2D2D">
          <w:pgSz w:w="11904" w:h="16840"/>
          <w:pgMar w:top="1198" w:right="845" w:bottom="577" w:left="1701" w:header="720" w:footer="720" w:gutter="0"/>
          <w:cols w:space="720"/>
        </w:sectPr>
      </w:pPr>
      <w:r>
        <w:t>10.1. Настоящее положение вступает в силу с момента его утверждения.</w:t>
      </w:r>
    </w:p>
    <w:p w:rsidR="007B2D2D" w:rsidRDefault="007B2D2D" w:rsidP="00FB5437">
      <w:pPr>
        <w:spacing w:after="0" w:line="259" w:lineRule="auto"/>
        <w:ind w:left="0" w:right="10190" w:firstLine="0"/>
        <w:jc w:val="left"/>
      </w:pPr>
    </w:p>
    <w:sectPr w:rsidR="007B2D2D">
      <w:pgSz w:w="11630" w:h="1643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468C"/>
    <w:multiLevelType w:val="multilevel"/>
    <w:tmpl w:val="49AEFAA0"/>
    <w:lvl w:ilvl="0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282E2B"/>
    <w:multiLevelType w:val="multilevel"/>
    <w:tmpl w:val="C928A222"/>
    <w:lvl w:ilvl="0">
      <w:start w:val="3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.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572EAC"/>
    <w:multiLevelType w:val="multilevel"/>
    <w:tmpl w:val="5FC21E4A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845096"/>
    <w:multiLevelType w:val="hybridMultilevel"/>
    <w:tmpl w:val="B63230DE"/>
    <w:lvl w:ilvl="0" w:tplc="34B209AC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F00F8E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7E0580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8C068E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265A5E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A2F86E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0E4E0A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D6F5D6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1EED50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B35810"/>
    <w:multiLevelType w:val="hybridMultilevel"/>
    <w:tmpl w:val="28942DEC"/>
    <w:lvl w:ilvl="0" w:tplc="1FC2B5EA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427080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709B42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CE958A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3A6950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50BF22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363062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3AB248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A8C938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B51043"/>
    <w:multiLevelType w:val="hybridMultilevel"/>
    <w:tmpl w:val="1F289584"/>
    <w:lvl w:ilvl="0" w:tplc="580E65C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62B6F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08E34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3A8B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549C6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E20B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12563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4E8F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7001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233D13"/>
    <w:multiLevelType w:val="hybridMultilevel"/>
    <w:tmpl w:val="97A64BEE"/>
    <w:lvl w:ilvl="0" w:tplc="3B14CB9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2AD8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76FDF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C467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2C630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AE96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C4BA7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F0E6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E6D1D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B8590C"/>
    <w:multiLevelType w:val="hybridMultilevel"/>
    <w:tmpl w:val="D382CCD8"/>
    <w:lvl w:ilvl="0" w:tplc="117893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5C3A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4ABD7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401F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66C0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80F55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34424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EEBC0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1AF2F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3DB0464"/>
    <w:multiLevelType w:val="multilevel"/>
    <w:tmpl w:val="525E3A3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7CA0069"/>
    <w:multiLevelType w:val="multilevel"/>
    <w:tmpl w:val="C4A8D3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94C4A87"/>
    <w:multiLevelType w:val="multilevel"/>
    <w:tmpl w:val="E648056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4C6243D"/>
    <w:multiLevelType w:val="multilevel"/>
    <w:tmpl w:val="E0AA5340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BB3627A"/>
    <w:multiLevelType w:val="hybridMultilevel"/>
    <w:tmpl w:val="54DAB618"/>
    <w:lvl w:ilvl="0" w:tplc="46360728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1A26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70E2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E878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9A53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DA76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AEB1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E487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74A8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1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2D"/>
    <w:rsid w:val="007B2D2D"/>
    <w:rsid w:val="00B262A4"/>
    <w:rsid w:val="00C473B6"/>
    <w:rsid w:val="00FB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BE94F"/>
  <w15:docId w15:val="{8349DB46-D7A5-434E-9646-9B1DD206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10" w:right="32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6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styleId="a3">
    <w:name w:val="Table Grid"/>
    <w:basedOn w:val="a1"/>
    <w:uiPriority w:val="59"/>
    <w:rsid w:val="00B262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6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2584</Words>
  <Characters>14731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4</cp:revision>
  <dcterms:created xsi:type="dcterms:W3CDTF">2023-07-03T13:15:00Z</dcterms:created>
  <dcterms:modified xsi:type="dcterms:W3CDTF">2023-07-13T08:22:00Z</dcterms:modified>
</cp:coreProperties>
</file>