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r w:rsidRPr="004E6F6D">
        <w:rPr>
          <w:rFonts w:ascii="Times New Roman" w:eastAsia="Calibri" w:hAnsi="Times New Roman" w:cs="Times New Roman"/>
          <w:b/>
          <w:kern w:val="2"/>
          <w:sz w:val="28"/>
          <w:szCs w:val="28"/>
          <w:lang w:eastAsia="zh-CN" w:bidi="hi-IN"/>
        </w:rPr>
        <w:t>МУНИЦИПАЛЬНОЕ УЧРЕЖДЕНИЕ ДОПОЛНИТЕЛЬНОГО ОБРАЗОВАНИЯ</w:t>
      </w:r>
    </w:p>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r w:rsidRPr="004E6F6D">
        <w:rPr>
          <w:rFonts w:ascii="Times New Roman" w:eastAsia="Calibri" w:hAnsi="Times New Roman" w:cs="Times New Roman"/>
          <w:b/>
          <w:kern w:val="2"/>
          <w:sz w:val="28"/>
          <w:szCs w:val="28"/>
          <w:lang w:eastAsia="zh-CN" w:bidi="hi-IN"/>
        </w:rPr>
        <w:t>«СПОРТИВНАЯ ШКОЛА РЫБИСКОГО МУНИЦИПАЛЬНОГО РАЙОНА»</w:t>
      </w:r>
    </w:p>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r w:rsidRPr="004E6F6D">
        <w:rPr>
          <w:rFonts w:ascii="Times New Roman" w:eastAsia="Calibri" w:hAnsi="Times New Roman" w:cs="Times New Roman"/>
          <w:b/>
          <w:kern w:val="2"/>
          <w:sz w:val="28"/>
          <w:szCs w:val="28"/>
          <w:lang w:eastAsia="zh-CN" w:bidi="hi-IN"/>
        </w:rPr>
        <w:t>(МУ ДО «СШ РМР»)</w:t>
      </w:r>
    </w:p>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p>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p>
    <w:p w:rsidR="004E6F6D" w:rsidRPr="004E6F6D" w:rsidRDefault="004E6F6D" w:rsidP="004E6F6D">
      <w:pPr>
        <w:widowControl w:val="0"/>
        <w:suppressAutoHyphens/>
        <w:spacing w:before="28" w:after="28" w:line="240" w:lineRule="auto"/>
        <w:ind w:left="0" w:right="0" w:firstLine="0"/>
        <w:jc w:val="center"/>
        <w:rPr>
          <w:rFonts w:ascii="Times New Roman" w:eastAsia="Calibri" w:hAnsi="Times New Roman" w:cs="Times New Roman"/>
          <w:b/>
          <w:kern w:val="2"/>
          <w:sz w:val="28"/>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1"/>
      </w:tblGrid>
      <w:tr w:rsidR="004E6F6D" w:rsidRPr="004E6F6D" w:rsidTr="001B0DAD">
        <w:tc>
          <w:tcPr>
            <w:tcW w:w="5282" w:type="dxa"/>
          </w:tcPr>
          <w:p w:rsidR="004E6F6D" w:rsidRPr="004E6F6D" w:rsidRDefault="004E6F6D" w:rsidP="004E6F6D">
            <w:pPr>
              <w:widowControl w:val="0"/>
              <w:suppressAutoHyphens/>
              <w:spacing w:before="28" w:after="28" w:line="240" w:lineRule="auto"/>
              <w:ind w:left="0" w:right="0" w:firstLine="0"/>
              <w:jc w:val="lef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Принято</w:t>
            </w:r>
          </w:p>
          <w:p w:rsidR="004E6F6D" w:rsidRPr="004E6F6D" w:rsidRDefault="004E6F6D" w:rsidP="004E6F6D">
            <w:pPr>
              <w:widowControl w:val="0"/>
              <w:suppressAutoHyphens/>
              <w:spacing w:before="28" w:after="28" w:line="240" w:lineRule="auto"/>
              <w:ind w:left="0" w:right="0" w:firstLine="0"/>
              <w:jc w:val="lef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Педагогическим советом</w:t>
            </w:r>
          </w:p>
          <w:p w:rsidR="004E6F6D" w:rsidRPr="004E6F6D" w:rsidRDefault="00176AEB" w:rsidP="002E12AB">
            <w:pPr>
              <w:widowControl w:val="0"/>
              <w:suppressAutoHyphens/>
              <w:spacing w:before="28" w:after="28" w:line="240" w:lineRule="auto"/>
              <w:ind w:left="0" w:right="0" w:firstLine="0"/>
              <w:jc w:val="left"/>
              <w:rPr>
                <w:rFonts w:ascii="Times New Roman" w:eastAsia="Calibri" w:hAnsi="Times New Roman" w:cs="Times New Roman"/>
                <w:b/>
                <w:kern w:val="2"/>
                <w:sz w:val="28"/>
                <w:szCs w:val="28"/>
                <w:lang w:eastAsia="zh-CN" w:bidi="hi-IN"/>
              </w:rPr>
            </w:pPr>
            <w:r>
              <w:rPr>
                <w:rFonts w:ascii="Times New Roman" w:eastAsia="Calibri" w:hAnsi="Times New Roman" w:cs="Times New Roman"/>
                <w:kern w:val="2"/>
                <w:sz w:val="24"/>
                <w:szCs w:val="24"/>
                <w:lang w:eastAsia="zh-CN" w:bidi="hi-IN"/>
              </w:rPr>
              <w:t xml:space="preserve">От </w:t>
            </w:r>
            <w:r w:rsidR="002E12AB">
              <w:rPr>
                <w:rFonts w:ascii="Times New Roman" w:eastAsia="Calibri" w:hAnsi="Times New Roman" w:cs="Times New Roman"/>
                <w:kern w:val="2"/>
                <w:sz w:val="24"/>
                <w:szCs w:val="24"/>
                <w:lang w:eastAsia="zh-CN" w:bidi="hi-IN"/>
              </w:rPr>
              <w:t>1</w:t>
            </w:r>
            <w:r>
              <w:rPr>
                <w:rFonts w:ascii="Times New Roman" w:eastAsia="Calibri" w:hAnsi="Times New Roman" w:cs="Times New Roman"/>
                <w:kern w:val="2"/>
                <w:sz w:val="24"/>
                <w:szCs w:val="24"/>
                <w:lang w:eastAsia="zh-CN" w:bidi="hi-IN"/>
              </w:rPr>
              <w:t>1</w:t>
            </w:r>
            <w:r w:rsidR="004E6F6D" w:rsidRPr="004E6F6D">
              <w:rPr>
                <w:rFonts w:ascii="Times New Roman" w:eastAsia="Calibri" w:hAnsi="Times New Roman" w:cs="Times New Roman"/>
                <w:kern w:val="2"/>
                <w:sz w:val="24"/>
                <w:szCs w:val="24"/>
                <w:lang w:eastAsia="zh-CN" w:bidi="hi-IN"/>
              </w:rPr>
              <w:t>.0</w:t>
            </w:r>
            <w:r w:rsidR="002E12AB">
              <w:rPr>
                <w:rFonts w:ascii="Times New Roman" w:eastAsia="Calibri" w:hAnsi="Times New Roman" w:cs="Times New Roman"/>
                <w:kern w:val="2"/>
                <w:sz w:val="24"/>
                <w:szCs w:val="24"/>
                <w:lang w:eastAsia="zh-CN" w:bidi="hi-IN"/>
              </w:rPr>
              <w:t>7</w:t>
            </w:r>
            <w:r w:rsidR="004E6F6D" w:rsidRPr="004E6F6D">
              <w:rPr>
                <w:rFonts w:ascii="Times New Roman" w:eastAsia="Calibri" w:hAnsi="Times New Roman" w:cs="Times New Roman"/>
                <w:kern w:val="2"/>
                <w:sz w:val="24"/>
                <w:szCs w:val="24"/>
                <w:lang w:eastAsia="zh-CN" w:bidi="hi-IN"/>
              </w:rPr>
              <w:t>.2023 протокол № 1</w:t>
            </w:r>
          </w:p>
        </w:tc>
        <w:tc>
          <w:tcPr>
            <w:tcW w:w="5282" w:type="dxa"/>
          </w:tcPr>
          <w:p w:rsidR="004E6F6D" w:rsidRPr="004E6F6D" w:rsidRDefault="004E6F6D" w:rsidP="004E6F6D">
            <w:pPr>
              <w:widowControl w:val="0"/>
              <w:suppressAutoHyphens/>
              <w:spacing w:before="28" w:after="28" w:line="240" w:lineRule="auto"/>
              <w:ind w:left="0" w:right="0" w:firstLine="0"/>
              <w:jc w:val="righ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УТВЕРЖДЕНО</w:t>
            </w:r>
          </w:p>
          <w:p w:rsidR="004E6F6D" w:rsidRPr="004E6F6D" w:rsidRDefault="004E6F6D" w:rsidP="004E6F6D">
            <w:pPr>
              <w:widowControl w:val="0"/>
              <w:suppressAutoHyphens/>
              <w:spacing w:before="28" w:after="28" w:line="240" w:lineRule="auto"/>
              <w:ind w:left="0" w:right="0" w:firstLine="0"/>
              <w:jc w:val="righ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Приказом директора</w:t>
            </w:r>
          </w:p>
          <w:p w:rsidR="004E6F6D" w:rsidRPr="004E6F6D" w:rsidRDefault="004E6F6D" w:rsidP="004E6F6D">
            <w:pPr>
              <w:widowControl w:val="0"/>
              <w:suppressAutoHyphens/>
              <w:spacing w:before="28" w:after="28" w:line="240" w:lineRule="auto"/>
              <w:ind w:left="0" w:right="0" w:firstLine="0"/>
              <w:jc w:val="righ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МУ ДО «СШ РМР»</w:t>
            </w:r>
          </w:p>
          <w:p w:rsidR="004E6F6D" w:rsidRPr="004E6F6D" w:rsidRDefault="004E6F6D" w:rsidP="002E12AB">
            <w:pPr>
              <w:widowControl w:val="0"/>
              <w:suppressAutoHyphens/>
              <w:spacing w:before="28" w:after="28" w:line="240" w:lineRule="auto"/>
              <w:ind w:left="0" w:right="0" w:firstLine="0"/>
              <w:jc w:val="right"/>
              <w:rPr>
                <w:rFonts w:ascii="Times New Roman" w:eastAsia="Calibri" w:hAnsi="Times New Roman" w:cs="Times New Roman"/>
                <w:kern w:val="2"/>
                <w:sz w:val="24"/>
                <w:szCs w:val="24"/>
                <w:lang w:eastAsia="zh-CN" w:bidi="hi-IN"/>
              </w:rPr>
            </w:pPr>
            <w:r w:rsidRPr="004E6F6D">
              <w:rPr>
                <w:rFonts w:ascii="Times New Roman" w:eastAsia="Calibri" w:hAnsi="Times New Roman" w:cs="Times New Roman"/>
                <w:kern w:val="2"/>
                <w:sz w:val="24"/>
                <w:szCs w:val="24"/>
                <w:lang w:eastAsia="zh-CN" w:bidi="hi-IN"/>
              </w:rPr>
              <w:t xml:space="preserve">№   </w:t>
            </w:r>
            <w:r w:rsidR="002E12AB">
              <w:rPr>
                <w:rFonts w:ascii="Times New Roman" w:eastAsia="Calibri" w:hAnsi="Times New Roman" w:cs="Times New Roman"/>
                <w:kern w:val="2"/>
                <w:sz w:val="24"/>
                <w:szCs w:val="24"/>
                <w:lang w:eastAsia="zh-CN" w:bidi="hi-IN"/>
              </w:rPr>
              <w:t xml:space="preserve">01.04/73 </w:t>
            </w:r>
            <w:r w:rsidRPr="004E6F6D">
              <w:rPr>
                <w:rFonts w:ascii="Times New Roman" w:eastAsia="Calibri" w:hAnsi="Times New Roman" w:cs="Times New Roman"/>
                <w:kern w:val="2"/>
                <w:sz w:val="24"/>
                <w:szCs w:val="24"/>
                <w:lang w:eastAsia="zh-CN" w:bidi="hi-IN"/>
              </w:rPr>
              <w:t xml:space="preserve">от </w:t>
            </w:r>
            <w:r w:rsidR="002E12AB">
              <w:rPr>
                <w:rFonts w:ascii="Times New Roman" w:eastAsia="Calibri" w:hAnsi="Times New Roman" w:cs="Times New Roman"/>
                <w:kern w:val="2"/>
                <w:sz w:val="24"/>
                <w:szCs w:val="24"/>
                <w:lang w:eastAsia="zh-CN" w:bidi="hi-IN"/>
              </w:rPr>
              <w:t>1</w:t>
            </w:r>
            <w:r w:rsidRPr="004E6F6D">
              <w:rPr>
                <w:rFonts w:ascii="Times New Roman" w:eastAsia="Calibri" w:hAnsi="Times New Roman" w:cs="Times New Roman"/>
                <w:kern w:val="2"/>
                <w:sz w:val="24"/>
                <w:szCs w:val="24"/>
                <w:lang w:eastAsia="zh-CN" w:bidi="hi-IN"/>
              </w:rPr>
              <w:t>1.0</w:t>
            </w:r>
            <w:r w:rsidR="002E12AB">
              <w:rPr>
                <w:rFonts w:ascii="Times New Roman" w:eastAsia="Calibri" w:hAnsi="Times New Roman" w:cs="Times New Roman"/>
                <w:kern w:val="2"/>
                <w:sz w:val="24"/>
                <w:szCs w:val="24"/>
                <w:lang w:eastAsia="zh-CN" w:bidi="hi-IN"/>
              </w:rPr>
              <w:t>7</w:t>
            </w:r>
            <w:r w:rsidRPr="004E6F6D">
              <w:rPr>
                <w:rFonts w:ascii="Times New Roman" w:eastAsia="Calibri" w:hAnsi="Times New Roman" w:cs="Times New Roman"/>
                <w:kern w:val="2"/>
                <w:sz w:val="24"/>
                <w:szCs w:val="24"/>
                <w:lang w:eastAsia="zh-CN" w:bidi="hi-IN"/>
              </w:rPr>
              <w:t>.2023</w:t>
            </w:r>
          </w:p>
        </w:tc>
      </w:tr>
    </w:tbl>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p>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spacing w:after="0"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spacing w:after="121" w:line="259" w:lineRule="auto"/>
        <w:ind w:left="696" w:right="0" w:firstLine="0"/>
        <w:jc w:val="center"/>
        <w:rPr>
          <w:rFonts w:ascii="Times New Roman" w:eastAsia="Times New Roman" w:hAnsi="Times New Roman" w:cs="Times New Roman"/>
          <w:sz w:val="24"/>
        </w:rPr>
      </w:pPr>
      <w:r w:rsidRPr="004E6F6D">
        <w:rPr>
          <w:rFonts w:ascii="Times New Roman" w:eastAsia="Times New Roman" w:hAnsi="Times New Roman" w:cs="Times New Roman"/>
          <w:sz w:val="24"/>
        </w:rPr>
        <w:t xml:space="preserve"> </w:t>
      </w: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r w:rsidRPr="004E6F6D">
        <w:rPr>
          <w:rFonts w:ascii="Times New Roman" w:eastAsia="Times New Roman" w:hAnsi="Times New Roman" w:cs="Times New Roman"/>
          <w:b/>
          <w:sz w:val="32"/>
        </w:rPr>
        <w:t>ПОЛОЖЕНИЕ</w:t>
      </w: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r w:rsidRPr="004E6F6D">
        <w:rPr>
          <w:rFonts w:ascii="Times New Roman" w:eastAsia="Times New Roman" w:hAnsi="Times New Roman" w:cs="Times New Roman"/>
          <w:b/>
          <w:sz w:val="32"/>
        </w:rPr>
        <w:t>О порядке оказания платных образовательных услуг</w:t>
      </w: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r w:rsidRPr="004E6F6D">
        <w:rPr>
          <w:rFonts w:ascii="Times New Roman" w:eastAsia="Times New Roman" w:hAnsi="Times New Roman" w:cs="Times New Roman"/>
          <w:b/>
          <w:sz w:val="32"/>
        </w:rPr>
        <w:t>В МУ ДО «СШ РМР»</w:t>
      </w: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4E6F6D" w:rsidP="004E6F6D">
      <w:pPr>
        <w:keepNext/>
        <w:keepLines/>
        <w:spacing w:after="0" w:line="240" w:lineRule="auto"/>
        <w:ind w:left="648" w:right="0"/>
        <w:jc w:val="center"/>
        <w:outlineLvl w:val="0"/>
        <w:rPr>
          <w:rFonts w:ascii="Times New Roman" w:eastAsia="Times New Roman" w:hAnsi="Times New Roman" w:cs="Times New Roman"/>
          <w:b/>
          <w:sz w:val="32"/>
        </w:rPr>
      </w:pPr>
    </w:p>
    <w:p w:rsidR="004E6F6D" w:rsidRPr="004E6F6D" w:rsidRDefault="002E12AB" w:rsidP="004E6F6D">
      <w:pPr>
        <w:keepNext/>
        <w:keepLines/>
        <w:spacing w:after="0" w:line="240" w:lineRule="auto"/>
        <w:ind w:left="648" w:righ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Рыбинский район</w:t>
      </w:r>
      <w:r w:rsidR="004E6F6D" w:rsidRPr="004E6F6D">
        <w:rPr>
          <w:rFonts w:ascii="Times New Roman" w:eastAsia="Times New Roman" w:hAnsi="Times New Roman" w:cs="Times New Roman"/>
          <w:sz w:val="24"/>
          <w:szCs w:val="24"/>
        </w:rPr>
        <w:t>,2023 г.</w:t>
      </w:r>
    </w:p>
    <w:p w:rsidR="00000D06" w:rsidRPr="004E6F6D" w:rsidRDefault="00176AEB">
      <w:pPr>
        <w:spacing w:after="161" w:line="259" w:lineRule="auto"/>
        <w:ind w:left="-1" w:right="0" w:firstLine="0"/>
        <w:jc w:val="right"/>
        <w:rPr>
          <w:rFonts w:ascii="Times New Roman" w:hAnsi="Times New Roman" w:cs="Times New Roman"/>
        </w:rPr>
      </w:pPr>
      <w:r w:rsidRPr="004E6F6D">
        <w:rPr>
          <w:rFonts w:ascii="Times New Roman" w:eastAsia="Calibri" w:hAnsi="Times New Roman" w:cs="Times New Roman"/>
        </w:rPr>
        <w:t xml:space="preserve"> </w:t>
      </w:r>
    </w:p>
    <w:p w:rsidR="00000D06" w:rsidRPr="004E6F6D" w:rsidRDefault="00176AEB">
      <w:pPr>
        <w:spacing w:after="218" w:line="259" w:lineRule="auto"/>
        <w:ind w:left="0" w:right="0" w:firstLine="0"/>
        <w:jc w:val="left"/>
        <w:rPr>
          <w:rFonts w:ascii="Times New Roman" w:hAnsi="Times New Roman" w:cs="Times New Roman"/>
        </w:rPr>
      </w:pPr>
      <w:r w:rsidRPr="004E6F6D">
        <w:rPr>
          <w:rFonts w:ascii="Times New Roman" w:eastAsia="Calibri" w:hAnsi="Times New Roman" w:cs="Times New Roman"/>
        </w:rPr>
        <w:t xml:space="preserve"> </w:t>
      </w:r>
    </w:p>
    <w:p w:rsidR="00000D06" w:rsidRPr="004E6F6D" w:rsidRDefault="00176AEB" w:rsidP="000F30E9">
      <w:pPr>
        <w:spacing w:after="218" w:line="259" w:lineRule="auto"/>
        <w:ind w:left="0" w:right="0" w:firstLine="0"/>
        <w:jc w:val="left"/>
        <w:rPr>
          <w:rFonts w:ascii="Times New Roman" w:hAnsi="Times New Roman" w:cs="Times New Roman"/>
        </w:rPr>
      </w:pPr>
      <w:r w:rsidRPr="004E6F6D">
        <w:rPr>
          <w:rFonts w:ascii="Times New Roman" w:eastAsia="Calibri" w:hAnsi="Times New Roman" w:cs="Times New Roman"/>
        </w:rPr>
        <w:lastRenderedPageBreak/>
        <w:t xml:space="preserve"> </w:t>
      </w:r>
      <w:bookmarkStart w:id="0" w:name="_GoBack"/>
      <w:bookmarkEnd w:id="0"/>
    </w:p>
    <w:p w:rsidR="00000D06" w:rsidRPr="004E6F6D" w:rsidRDefault="00176AEB">
      <w:pPr>
        <w:spacing w:after="245" w:line="259" w:lineRule="auto"/>
        <w:ind w:left="0" w:right="61" w:firstLine="0"/>
        <w:jc w:val="center"/>
        <w:rPr>
          <w:rFonts w:ascii="Times New Roman" w:hAnsi="Times New Roman" w:cs="Times New Roman"/>
        </w:rPr>
      </w:pPr>
      <w:r w:rsidRPr="004E6F6D">
        <w:rPr>
          <w:rFonts w:ascii="Times New Roman" w:hAnsi="Times New Roman" w:cs="Times New Roman"/>
          <w:b/>
          <w:sz w:val="24"/>
        </w:rPr>
        <w:t xml:space="preserve">Глава 1. Общие положения </w:t>
      </w:r>
    </w:p>
    <w:p w:rsidR="00000D06"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1.1.</w:t>
      </w:r>
      <w:r w:rsidRPr="00176AEB">
        <w:rPr>
          <w:rFonts w:ascii="Times New Roman" w:eastAsia="Arial" w:hAnsi="Times New Roman" w:cs="Times New Roman"/>
          <w:sz w:val="24"/>
          <w:szCs w:val="24"/>
        </w:rPr>
        <w:t xml:space="preserve"> </w:t>
      </w:r>
      <w:r w:rsidRPr="00176AEB">
        <w:rPr>
          <w:rFonts w:ascii="Times New Roman" w:hAnsi="Times New Roman" w:cs="Times New Roman"/>
          <w:sz w:val="24"/>
          <w:szCs w:val="24"/>
        </w:rPr>
        <w:t xml:space="preserve">Настоящее «Положение </w:t>
      </w:r>
      <w:proofErr w:type="gramStart"/>
      <w:r w:rsidRPr="00176AEB">
        <w:rPr>
          <w:rFonts w:ascii="Times New Roman" w:hAnsi="Times New Roman" w:cs="Times New Roman"/>
          <w:sz w:val="24"/>
          <w:szCs w:val="24"/>
        </w:rPr>
        <w:t>о  порядке</w:t>
      </w:r>
      <w:proofErr w:type="gramEnd"/>
      <w:r w:rsidRPr="00176AEB">
        <w:rPr>
          <w:rFonts w:ascii="Times New Roman" w:hAnsi="Times New Roman" w:cs="Times New Roman"/>
          <w:sz w:val="24"/>
          <w:szCs w:val="24"/>
        </w:rPr>
        <w:t xml:space="preserve"> оказания платных дополнительных образовательных услуг Муниципального  учреждения дополнительного образования «</w:t>
      </w:r>
      <w:r w:rsidR="004E6F6D" w:rsidRPr="00176AEB">
        <w:rPr>
          <w:rFonts w:ascii="Times New Roman" w:hAnsi="Times New Roman" w:cs="Times New Roman"/>
          <w:sz w:val="24"/>
          <w:szCs w:val="24"/>
        </w:rPr>
        <w:t>Спортивная школа Рыбинского муниципального района»</w:t>
      </w:r>
      <w:r w:rsidRPr="00176AEB">
        <w:rPr>
          <w:rFonts w:ascii="Times New Roman" w:hAnsi="Times New Roman" w:cs="Times New Roman"/>
          <w:sz w:val="24"/>
          <w:szCs w:val="24"/>
        </w:rPr>
        <w:t>» (далее Положени</w:t>
      </w:r>
      <w:r w:rsidR="004E6F6D" w:rsidRPr="00176AEB">
        <w:rPr>
          <w:rFonts w:ascii="Times New Roman" w:hAnsi="Times New Roman" w:cs="Times New Roman"/>
          <w:sz w:val="24"/>
          <w:szCs w:val="24"/>
        </w:rPr>
        <w:t>е) разработано в соответствии с:</w:t>
      </w:r>
      <w:r w:rsidRPr="00176AEB">
        <w:rPr>
          <w:rFonts w:ascii="Times New Roman" w:hAnsi="Times New Roman" w:cs="Times New Roman"/>
          <w:sz w:val="24"/>
          <w:szCs w:val="24"/>
        </w:rPr>
        <w:t xml:space="preserve"> </w:t>
      </w:r>
    </w:p>
    <w:p w:rsidR="004E6F6D" w:rsidRPr="00176AEB" w:rsidRDefault="00176AEB">
      <w:pPr>
        <w:spacing w:after="12" w:line="267" w:lineRule="auto"/>
        <w:ind w:left="-5" w:right="217"/>
        <w:rPr>
          <w:rFonts w:ascii="Times New Roman" w:hAnsi="Times New Roman" w:cs="Times New Roman"/>
          <w:sz w:val="24"/>
          <w:szCs w:val="24"/>
        </w:rPr>
      </w:pPr>
      <w:r w:rsidRPr="00176AEB">
        <w:rPr>
          <w:rFonts w:ascii="Times New Roman" w:hAnsi="Times New Roman" w:cs="Times New Roman"/>
          <w:sz w:val="24"/>
          <w:szCs w:val="24"/>
        </w:rPr>
        <w:t>- законом РФ от 29.12.2012г. №273-Ф3 «Об обра</w:t>
      </w:r>
      <w:r w:rsidR="004E6F6D" w:rsidRPr="00176AEB">
        <w:rPr>
          <w:rFonts w:ascii="Times New Roman" w:hAnsi="Times New Roman" w:cs="Times New Roman"/>
          <w:sz w:val="24"/>
          <w:szCs w:val="24"/>
        </w:rPr>
        <w:t>зовании в Российской Федерации»;</w:t>
      </w:r>
    </w:p>
    <w:p w:rsidR="00000D06" w:rsidRPr="00176AEB" w:rsidRDefault="00176AEB">
      <w:pPr>
        <w:spacing w:after="12" w:line="267" w:lineRule="auto"/>
        <w:ind w:left="-5" w:right="217"/>
        <w:rPr>
          <w:rFonts w:ascii="Times New Roman" w:hAnsi="Times New Roman" w:cs="Times New Roman"/>
          <w:sz w:val="24"/>
          <w:szCs w:val="24"/>
        </w:rPr>
      </w:pPr>
      <w:r w:rsidRPr="00176AEB">
        <w:rPr>
          <w:rFonts w:ascii="Times New Roman" w:hAnsi="Times New Roman" w:cs="Times New Roman"/>
          <w:sz w:val="24"/>
          <w:szCs w:val="24"/>
        </w:rPr>
        <w:t xml:space="preserve">- </w:t>
      </w:r>
      <w:r w:rsidR="004E6F6D" w:rsidRPr="00176AEB">
        <w:rPr>
          <w:rFonts w:ascii="Times New Roman" w:hAnsi="Times New Roman" w:cs="Times New Roman"/>
          <w:sz w:val="24"/>
          <w:szCs w:val="24"/>
        </w:rPr>
        <w:t>Гражданским кодексом РФ;</w:t>
      </w:r>
      <w:r w:rsidRPr="00176AEB">
        <w:rPr>
          <w:rFonts w:ascii="Times New Roman" w:hAnsi="Times New Roman" w:cs="Times New Roman"/>
          <w:sz w:val="24"/>
          <w:szCs w:val="24"/>
        </w:rPr>
        <w:t xml:space="preserve">  </w:t>
      </w:r>
    </w:p>
    <w:p w:rsidR="00000D06"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Постановлением Правительства РФ от 15.08.201</w:t>
      </w:r>
      <w:r w:rsidR="009B3505">
        <w:rPr>
          <w:rFonts w:ascii="Times New Roman" w:hAnsi="Times New Roman" w:cs="Times New Roman"/>
          <w:sz w:val="24"/>
          <w:szCs w:val="24"/>
        </w:rPr>
        <w:t>3</w:t>
      </w:r>
      <w:r w:rsidRPr="00176AEB">
        <w:rPr>
          <w:rFonts w:ascii="Times New Roman" w:hAnsi="Times New Roman" w:cs="Times New Roman"/>
          <w:sz w:val="24"/>
          <w:szCs w:val="24"/>
        </w:rPr>
        <w:t xml:space="preserve">г.№ 706 «Об утверждении Правил оказания </w:t>
      </w:r>
      <w:r w:rsidR="004E6F6D" w:rsidRPr="00176AEB">
        <w:rPr>
          <w:rFonts w:ascii="Times New Roman" w:hAnsi="Times New Roman" w:cs="Times New Roman"/>
          <w:sz w:val="24"/>
          <w:szCs w:val="24"/>
        </w:rPr>
        <w:t>платных образовательных услуг»;</w:t>
      </w:r>
      <w:r w:rsidRPr="00176AEB">
        <w:rPr>
          <w:rFonts w:ascii="Times New Roman" w:hAnsi="Times New Roman" w:cs="Times New Roman"/>
          <w:sz w:val="24"/>
          <w:szCs w:val="24"/>
        </w:rPr>
        <w:t xml:space="preserve"> </w:t>
      </w:r>
    </w:p>
    <w:p w:rsidR="00000D06"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приказом Министерства образования и науки Российской Федерации от 25.10.2013 г. № 1185 "Об утверждении примерной формы договора об образовании па обучение по дополнитель</w:t>
      </w:r>
      <w:r w:rsidR="004E6F6D" w:rsidRPr="00176AEB">
        <w:rPr>
          <w:rFonts w:ascii="Times New Roman" w:hAnsi="Times New Roman" w:cs="Times New Roman"/>
          <w:sz w:val="24"/>
          <w:szCs w:val="24"/>
        </w:rPr>
        <w:t>ным образовательным программам";</w:t>
      </w:r>
    </w:p>
    <w:p w:rsidR="004E6F6D"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 xml:space="preserve">иными нормативными правовыми актами органов государственной власти Российской Федерации и </w:t>
      </w:r>
      <w:r w:rsidR="004E6F6D" w:rsidRPr="00176AEB">
        <w:rPr>
          <w:rFonts w:ascii="Times New Roman" w:hAnsi="Times New Roman" w:cs="Times New Roman"/>
          <w:sz w:val="24"/>
          <w:szCs w:val="24"/>
        </w:rPr>
        <w:t>Рыбинского муниципального района</w:t>
      </w:r>
      <w:r w:rsidRPr="00176AEB">
        <w:rPr>
          <w:rFonts w:ascii="Times New Roman" w:hAnsi="Times New Roman" w:cs="Times New Roman"/>
          <w:sz w:val="24"/>
          <w:szCs w:val="24"/>
        </w:rPr>
        <w:t xml:space="preserve">,  </w:t>
      </w:r>
    </w:p>
    <w:p w:rsidR="00000D06" w:rsidRPr="00176AEB" w:rsidRDefault="004E6F6D">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 xml:space="preserve"> </w:t>
      </w:r>
      <w:r w:rsidR="00176AEB" w:rsidRPr="00176AEB">
        <w:rPr>
          <w:rFonts w:ascii="Times New Roman" w:hAnsi="Times New Roman" w:cs="Times New Roman"/>
          <w:sz w:val="24"/>
          <w:szCs w:val="24"/>
        </w:rPr>
        <w:t>-</w:t>
      </w:r>
      <w:r w:rsidRPr="00176AEB">
        <w:rPr>
          <w:rFonts w:ascii="Times New Roman" w:hAnsi="Times New Roman" w:cs="Times New Roman"/>
          <w:sz w:val="24"/>
          <w:szCs w:val="24"/>
        </w:rPr>
        <w:t xml:space="preserve"> У</w:t>
      </w:r>
      <w:r w:rsidR="00176AEB" w:rsidRPr="00176AEB">
        <w:rPr>
          <w:rFonts w:ascii="Times New Roman" w:hAnsi="Times New Roman" w:cs="Times New Roman"/>
          <w:sz w:val="24"/>
          <w:szCs w:val="24"/>
        </w:rPr>
        <w:t>ставом МУ</w:t>
      </w:r>
      <w:r w:rsidRPr="00176AEB">
        <w:rPr>
          <w:rFonts w:ascii="Times New Roman" w:hAnsi="Times New Roman" w:cs="Times New Roman"/>
          <w:sz w:val="24"/>
          <w:szCs w:val="24"/>
        </w:rPr>
        <w:t xml:space="preserve"> </w:t>
      </w:r>
      <w:r w:rsidR="00176AEB" w:rsidRPr="00176AEB">
        <w:rPr>
          <w:rFonts w:ascii="Times New Roman" w:hAnsi="Times New Roman" w:cs="Times New Roman"/>
          <w:sz w:val="24"/>
          <w:szCs w:val="24"/>
        </w:rPr>
        <w:t>ДО</w:t>
      </w:r>
      <w:r w:rsidRPr="00176AEB">
        <w:rPr>
          <w:rFonts w:ascii="Times New Roman" w:hAnsi="Times New Roman" w:cs="Times New Roman"/>
          <w:sz w:val="24"/>
          <w:szCs w:val="24"/>
        </w:rPr>
        <w:t xml:space="preserve"> </w:t>
      </w:r>
      <w:r w:rsidR="00176AEB" w:rsidRPr="00176AEB">
        <w:rPr>
          <w:rFonts w:ascii="Times New Roman" w:hAnsi="Times New Roman" w:cs="Times New Roman"/>
          <w:sz w:val="24"/>
          <w:szCs w:val="24"/>
        </w:rPr>
        <w:t>«</w:t>
      </w:r>
      <w:r w:rsidRPr="00176AEB">
        <w:rPr>
          <w:rFonts w:ascii="Times New Roman" w:hAnsi="Times New Roman" w:cs="Times New Roman"/>
          <w:sz w:val="24"/>
          <w:szCs w:val="24"/>
        </w:rPr>
        <w:t>СШ РМР</w:t>
      </w:r>
      <w:r w:rsidR="00176AEB" w:rsidRPr="00176AEB">
        <w:rPr>
          <w:rFonts w:ascii="Times New Roman" w:hAnsi="Times New Roman" w:cs="Times New Roman"/>
          <w:sz w:val="24"/>
          <w:szCs w:val="24"/>
        </w:rPr>
        <w:t xml:space="preserve">».  </w:t>
      </w:r>
    </w:p>
    <w:p w:rsidR="00000D06" w:rsidRPr="00176AEB" w:rsidRDefault="004E6F6D" w:rsidP="004E6F6D">
      <w:pPr>
        <w:spacing w:after="12" w:line="267" w:lineRule="auto"/>
        <w:ind w:right="46" w:firstLine="0"/>
        <w:rPr>
          <w:rFonts w:ascii="Times New Roman" w:hAnsi="Times New Roman" w:cs="Times New Roman"/>
          <w:sz w:val="24"/>
          <w:szCs w:val="24"/>
        </w:rPr>
      </w:pPr>
      <w:r w:rsidRPr="00176AEB">
        <w:rPr>
          <w:rFonts w:ascii="Times New Roman" w:hAnsi="Times New Roman" w:cs="Times New Roman"/>
          <w:sz w:val="24"/>
          <w:szCs w:val="24"/>
        </w:rPr>
        <w:t>1.</w:t>
      </w:r>
      <w:r w:rsidR="00176AEB" w:rsidRPr="00176AEB">
        <w:rPr>
          <w:rFonts w:ascii="Times New Roman" w:hAnsi="Times New Roman" w:cs="Times New Roman"/>
          <w:sz w:val="24"/>
          <w:szCs w:val="24"/>
        </w:rPr>
        <w:t>2.</w:t>
      </w:r>
      <w:r w:rsidRPr="00176AEB">
        <w:rPr>
          <w:rFonts w:ascii="Times New Roman" w:hAnsi="Times New Roman" w:cs="Times New Roman"/>
          <w:sz w:val="24"/>
          <w:szCs w:val="24"/>
        </w:rPr>
        <w:t xml:space="preserve"> </w:t>
      </w:r>
      <w:r w:rsidR="00176AEB" w:rsidRPr="00176AEB">
        <w:rPr>
          <w:rFonts w:ascii="Times New Roman" w:hAnsi="Times New Roman" w:cs="Times New Roman"/>
          <w:sz w:val="24"/>
          <w:szCs w:val="24"/>
        </w:rPr>
        <w:t xml:space="preserve">Настоящее Положение регулирует порядок и условия </w:t>
      </w:r>
      <w:proofErr w:type="gramStart"/>
      <w:r w:rsidR="00176AEB" w:rsidRPr="00176AEB">
        <w:rPr>
          <w:rFonts w:ascii="Times New Roman" w:hAnsi="Times New Roman" w:cs="Times New Roman"/>
          <w:sz w:val="24"/>
          <w:szCs w:val="24"/>
        </w:rPr>
        <w:t>оказания  платных</w:t>
      </w:r>
      <w:proofErr w:type="gramEnd"/>
      <w:r w:rsidR="00176AEB" w:rsidRPr="00176AEB">
        <w:rPr>
          <w:rFonts w:ascii="Times New Roman" w:hAnsi="Times New Roman" w:cs="Times New Roman"/>
          <w:sz w:val="24"/>
          <w:szCs w:val="24"/>
        </w:rPr>
        <w:t xml:space="preserve"> дополнительных образовательных услуг</w:t>
      </w:r>
      <w:r w:rsidRPr="00176AEB">
        <w:rPr>
          <w:rFonts w:ascii="Times New Roman" w:hAnsi="Times New Roman" w:cs="Times New Roman"/>
          <w:sz w:val="24"/>
          <w:szCs w:val="24"/>
        </w:rPr>
        <w:t xml:space="preserve"> </w:t>
      </w:r>
      <w:r w:rsidR="00176AEB" w:rsidRPr="00176AEB">
        <w:rPr>
          <w:rFonts w:ascii="Times New Roman" w:hAnsi="Times New Roman" w:cs="Times New Roman"/>
          <w:sz w:val="24"/>
          <w:szCs w:val="24"/>
        </w:rPr>
        <w:t>в Муниципальном  учреждении дополнительного образования «</w:t>
      </w:r>
      <w:r w:rsidRPr="00176AEB">
        <w:rPr>
          <w:rFonts w:ascii="Times New Roman" w:hAnsi="Times New Roman" w:cs="Times New Roman"/>
          <w:sz w:val="24"/>
          <w:szCs w:val="24"/>
        </w:rPr>
        <w:t>Спортивная школа Рыбинского муниципального района</w:t>
      </w:r>
      <w:r w:rsidR="00176AEB" w:rsidRPr="00176AEB">
        <w:rPr>
          <w:rFonts w:ascii="Times New Roman" w:hAnsi="Times New Roman" w:cs="Times New Roman"/>
          <w:sz w:val="24"/>
          <w:szCs w:val="24"/>
        </w:rPr>
        <w:t xml:space="preserve">» (далее - Учреждение). </w:t>
      </w:r>
    </w:p>
    <w:p w:rsidR="00000D06" w:rsidRPr="00176AEB" w:rsidRDefault="00176AEB" w:rsidP="004E6F6D">
      <w:pPr>
        <w:numPr>
          <w:ilvl w:val="1"/>
          <w:numId w:val="1"/>
        </w:numPr>
        <w:ind w:left="10" w:right="44"/>
        <w:rPr>
          <w:rFonts w:ascii="Times New Roman" w:hAnsi="Times New Roman" w:cs="Times New Roman"/>
          <w:sz w:val="24"/>
          <w:szCs w:val="24"/>
        </w:rPr>
      </w:pPr>
      <w:r w:rsidRPr="00176AEB">
        <w:rPr>
          <w:rFonts w:ascii="Times New Roman" w:hAnsi="Times New Roman" w:cs="Times New Roman"/>
          <w:sz w:val="24"/>
          <w:szCs w:val="24"/>
        </w:rPr>
        <w:t xml:space="preserve">Основной целью настоящего Положения является упорядочение деятельности Учреждения в части оказания платных образовательных услуг в сфере образования и </w:t>
      </w:r>
      <w:proofErr w:type="gramStart"/>
      <w:r w:rsidRPr="00176AEB">
        <w:rPr>
          <w:rFonts w:ascii="Times New Roman" w:hAnsi="Times New Roman" w:cs="Times New Roman"/>
          <w:sz w:val="24"/>
          <w:szCs w:val="24"/>
        </w:rPr>
        <w:t>физической культуры</w:t>
      </w:r>
      <w:proofErr w:type="gramEnd"/>
      <w:r w:rsidRPr="00176AEB">
        <w:rPr>
          <w:rFonts w:ascii="Times New Roman" w:hAnsi="Times New Roman" w:cs="Times New Roman"/>
          <w:sz w:val="24"/>
          <w:szCs w:val="24"/>
        </w:rPr>
        <w:t xml:space="preserve"> и спорта.  </w:t>
      </w:r>
    </w:p>
    <w:p w:rsidR="00000D06" w:rsidRPr="00176AEB" w:rsidRDefault="00176AEB" w:rsidP="004E6F6D">
      <w:pPr>
        <w:numPr>
          <w:ilvl w:val="1"/>
          <w:numId w:val="1"/>
        </w:numPr>
        <w:spacing w:after="57"/>
        <w:ind w:left="10" w:right="44"/>
        <w:rPr>
          <w:rFonts w:ascii="Times New Roman" w:hAnsi="Times New Roman" w:cs="Times New Roman"/>
          <w:sz w:val="24"/>
          <w:szCs w:val="24"/>
        </w:rPr>
      </w:pPr>
      <w:r w:rsidRPr="00176AEB">
        <w:rPr>
          <w:rFonts w:ascii="Times New Roman" w:hAnsi="Times New Roman" w:cs="Times New Roman"/>
          <w:sz w:val="24"/>
          <w:szCs w:val="24"/>
        </w:rPr>
        <w:t xml:space="preserve">Право на оказание платных образовательных услуг предусмотрено законом Российской Федерации «Об образовании в Российской Федерации» и закреплено Уставом Учреждения. </w:t>
      </w:r>
    </w:p>
    <w:p w:rsidR="004E6F6D" w:rsidRPr="00176AEB" w:rsidRDefault="00176AEB" w:rsidP="004E6F6D">
      <w:pPr>
        <w:numPr>
          <w:ilvl w:val="1"/>
          <w:numId w:val="1"/>
        </w:numPr>
        <w:spacing w:after="2" w:line="288" w:lineRule="auto"/>
        <w:ind w:left="10" w:right="44"/>
        <w:rPr>
          <w:rFonts w:ascii="Times New Roman" w:hAnsi="Times New Roman" w:cs="Times New Roman"/>
          <w:sz w:val="24"/>
          <w:szCs w:val="24"/>
        </w:rPr>
      </w:pPr>
      <w:r w:rsidRPr="00176AEB">
        <w:rPr>
          <w:rFonts w:ascii="Times New Roman" w:eastAsia="Times New Roman" w:hAnsi="Times New Roman" w:cs="Times New Roman"/>
          <w:sz w:val="24"/>
          <w:szCs w:val="24"/>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w:t>
      </w:r>
    </w:p>
    <w:p w:rsidR="00000D06" w:rsidRPr="00176AEB" w:rsidRDefault="00176AEB" w:rsidP="004E6F6D">
      <w:pPr>
        <w:numPr>
          <w:ilvl w:val="1"/>
          <w:numId w:val="1"/>
        </w:numPr>
        <w:spacing w:after="2" w:line="288" w:lineRule="auto"/>
        <w:ind w:left="10" w:right="44"/>
        <w:rPr>
          <w:rFonts w:ascii="Times New Roman" w:hAnsi="Times New Roman" w:cs="Times New Roman"/>
          <w:sz w:val="24"/>
          <w:szCs w:val="24"/>
        </w:rPr>
      </w:pPr>
      <w:r w:rsidRPr="00176AEB">
        <w:rPr>
          <w:rFonts w:ascii="Times New Roman" w:hAnsi="Times New Roman" w:cs="Times New Roman"/>
          <w:sz w:val="24"/>
          <w:szCs w:val="24"/>
        </w:rPr>
        <w:t xml:space="preserve">Понятия, используемые в настоящем Положении, означают: </w:t>
      </w:r>
    </w:p>
    <w:p w:rsidR="00000D06"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b/>
          <w:sz w:val="24"/>
          <w:szCs w:val="24"/>
        </w:rPr>
        <w:t>«Заказчик»</w:t>
      </w:r>
      <w:r w:rsidRPr="00176AEB">
        <w:rPr>
          <w:rFonts w:ascii="Times New Roman" w:hAnsi="Times New Roman" w:cs="Times New Roman"/>
          <w:sz w:val="24"/>
          <w:szCs w:val="24"/>
        </w:rPr>
        <w:t xml:space="preserve"> - физическое или юридическое лицо, имеющее намерение заказать либо заказывающее платные дополнительные образовательные услуги физкультурно</w:t>
      </w:r>
      <w:r w:rsidR="004E6F6D" w:rsidRPr="00176AEB">
        <w:rPr>
          <w:rFonts w:ascii="Times New Roman" w:hAnsi="Times New Roman" w:cs="Times New Roman"/>
          <w:sz w:val="24"/>
          <w:szCs w:val="24"/>
        </w:rPr>
        <w:t>-</w:t>
      </w:r>
      <w:r w:rsidRPr="00176AEB">
        <w:rPr>
          <w:rFonts w:ascii="Times New Roman" w:hAnsi="Times New Roman" w:cs="Times New Roman"/>
          <w:sz w:val="24"/>
          <w:szCs w:val="24"/>
        </w:rPr>
        <w:t xml:space="preserve"> спортивной направленности для себя или иных лиц на основании договора. </w:t>
      </w:r>
    </w:p>
    <w:p w:rsidR="00000D06" w:rsidRPr="00176AEB" w:rsidRDefault="00176AEB" w:rsidP="004E6F6D">
      <w:pPr>
        <w:pStyle w:val="a4"/>
        <w:rPr>
          <w:rFonts w:ascii="Times New Roman" w:hAnsi="Times New Roman" w:cs="Times New Roman"/>
          <w:sz w:val="24"/>
          <w:szCs w:val="24"/>
        </w:rPr>
      </w:pPr>
      <w:r w:rsidRPr="00176AEB">
        <w:rPr>
          <w:rFonts w:ascii="Times New Roman" w:hAnsi="Times New Roman" w:cs="Times New Roman"/>
          <w:b/>
          <w:sz w:val="24"/>
          <w:szCs w:val="24"/>
        </w:rPr>
        <w:t>«Исполнитель»</w:t>
      </w:r>
      <w:r w:rsidRPr="00176AEB">
        <w:rPr>
          <w:rFonts w:ascii="Times New Roman" w:hAnsi="Times New Roman" w:cs="Times New Roman"/>
          <w:sz w:val="24"/>
          <w:szCs w:val="24"/>
        </w:rPr>
        <w:t xml:space="preserve"> - муниципальное учреждение дополнительного </w:t>
      </w:r>
      <w:proofErr w:type="gramStart"/>
      <w:r w:rsidRPr="00176AEB">
        <w:rPr>
          <w:rFonts w:ascii="Times New Roman" w:hAnsi="Times New Roman" w:cs="Times New Roman"/>
          <w:sz w:val="24"/>
          <w:szCs w:val="24"/>
        </w:rPr>
        <w:t>образования  «</w:t>
      </w:r>
      <w:proofErr w:type="gramEnd"/>
      <w:r w:rsidR="004E6F6D" w:rsidRPr="00176AEB">
        <w:rPr>
          <w:rFonts w:ascii="Times New Roman" w:hAnsi="Times New Roman" w:cs="Times New Roman"/>
          <w:sz w:val="24"/>
          <w:szCs w:val="24"/>
        </w:rPr>
        <w:t>Спортивная школа Рыбинского муниципального района</w:t>
      </w:r>
      <w:r w:rsidRPr="00176AEB">
        <w:rPr>
          <w:rFonts w:ascii="Times New Roman" w:hAnsi="Times New Roman" w:cs="Times New Roman"/>
          <w:sz w:val="24"/>
          <w:szCs w:val="24"/>
        </w:rPr>
        <w:t>», осуществляющее образовательную деятельность и предоставляющее платные образовательные услуги физкультурно</w:t>
      </w:r>
      <w:r w:rsidR="004E6F6D" w:rsidRPr="00176AEB">
        <w:rPr>
          <w:rFonts w:ascii="Times New Roman" w:hAnsi="Times New Roman" w:cs="Times New Roman"/>
          <w:sz w:val="24"/>
          <w:szCs w:val="24"/>
        </w:rPr>
        <w:t>-</w:t>
      </w:r>
      <w:r w:rsidRPr="00176AEB">
        <w:rPr>
          <w:rFonts w:ascii="Times New Roman" w:hAnsi="Times New Roman" w:cs="Times New Roman"/>
          <w:sz w:val="24"/>
          <w:szCs w:val="24"/>
        </w:rPr>
        <w:t xml:space="preserve">спортивной направленности. </w:t>
      </w:r>
    </w:p>
    <w:p w:rsidR="004E6F6D" w:rsidRPr="00176AEB" w:rsidRDefault="00176AEB" w:rsidP="004E6F6D">
      <w:pPr>
        <w:pStyle w:val="a4"/>
        <w:rPr>
          <w:rFonts w:ascii="Times New Roman" w:hAnsi="Times New Roman" w:cs="Times New Roman"/>
          <w:sz w:val="24"/>
          <w:szCs w:val="24"/>
        </w:rPr>
      </w:pPr>
      <w:r w:rsidRPr="00176AEB">
        <w:rPr>
          <w:rFonts w:ascii="Times New Roman" w:hAnsi="Times New Roman" w:cs="Times New Roman"/>
          <w:b/>
          <w:sz w:val="24"/>
          <w:szCs w:val="24"/>
        </w:rPr>
        <w:t>«Учащийся»</w:t>
      </w:r>
      <w:r w:rsidR="004E6F6D" w:rsidRPr="00176AEB">
        <w:rPr>
          <w:rFonts w:ascii="Times New Roman" w:hAnsi="Times New Roman" w:cs="Times New Roman"/>
          <w:b/>
          <w:sz w:val="24"/>
          <w:szCs w:val="24"/>
        </w:rPr>
        <w:t xml:space="preserve"> </w:t>
      </w:r>
      <w:r w:rsidRPr="00176AEB">
        <w:rPr>
          <w:rFonts w:ascii="Times New Roman" w:hAnsi="Times New Roman" w:cs="Times New Roman"/>
          <w:b/>
          <w:sz w:val="24"/>
          <w:szCs w:val="24"/>
        </w:rPr>
        <w:t>-</w:t>
      </w:r>
      <w:r w:rsidRPr="00176AEB">
        <w:rPr>
          <w:rFonts w:ascii="Times New Roman" w:hAnsi="Times New Roman" w:cs="Times New Roman"/>
          <w:sz w:val="24"/>
          <w:szCs w:val="24"/>
        </w:rPr>
        <w:t xml:space="preserve"> физическое лицо, осваивающее образовательную программу. </w:t>
      </w:r>
      <w:r w:rsidR="004E6F6D" w:rsidRPr="00176AEB">
        <w:rPr>
          <w:rFonts w:ascii="Times New Roman" w:hAnsi="Times New Roman" w:cs="Times New Roman"/>
          <w:sz w:val="24"/>
          <w:szCs w:val="24"/>
        </w:rPr>
        <w:t>«</w:t>
      </w:r>
      <w:r w:rsidRPr="00176AEB">
        <w:rPr>
          <w:rFonts w:ascii="Times New Roman" w:hAnsi="Times New Roman" w:cs="Times New Roman"/>
          <w:b/>
          <w:sz w:val="24"/>
          <w:szCs w:val="24"/>
        </w:rPr>
        <w:t>Существенный недостато</w:t>
      </w:r>
      <w:r w:rsidR="004E6F6D" w:rsidRPr="00176AEB">
        <w:rPr>
          <w:rFonts w:ascii="Times New Roman" w:hAnsi="Times New Roman" w:cs="Times New Roman"/>
          <w:b/>
          <w:sz w:val="24"/>
          <w:szCs w:val="24"/>
        </w:rPr>
        <w:t>к платных образовательных услуг»</w:t>
      </w:r>
      <w:r w:rsidRPr="00176AEB">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4E6F6D" w:rsidRPr="00176AEB" w:rsidRDefault="00176AEB" w:rsidP="004E6F6D">
      <w:pPr>
        <w:pStyle w:val="a4"/>
        <w:rPr>
          <w:rFonts w:ascii="Times New Roman" w:hAnsi="Times New Roman" w:cs="Times New Roman"/>
          <w:sz w:val="24"/>
          <w:szCs w:val="24"/>
        </w:rPr>
      </w:pPr>
      <w:r w:rsidRPr="00176AEB">
        <w:rPr>
          <w:rFonts w:ascii="Times New Roman" w:hAnsi="Times New Roman" w:cs="Times New Roman"/>
          <w:b/>
          <w:sz w:val="24"/>
          <w:szCs w:val="24"/>
        </w:rPr>
        <w:lastRenderedPageBreak/>
        <w:t>«Платные образовательные услуги»</w:t>
      </w:r>
      <w:r w:rsidRPr="00176AEB">
        <w:rPr>
          <w:rFonts w:ascii="Times New Roman" w:hAnsi="Times New Roman" w:cs="Times New Roman"/>
          <w:sz w:val="24"/>
          <w:szCs w:val="24"/>
        </w:rPr>
        <w:t xml:space="preserve"> - осуществление образовательной деятельности за счет средств физических и (или) юридических лиц по договорам об образовании, закл</w:t>
      </w:r>
      <w:r w:rsidR="004E6F6D" w:rsidRPr="00176AEB">
        <w:rPr>
          <w:rFonts w:ascii="Times New Roman" w:hAnsi="Times New Roman" w:cs="Times New Roman"/>
          <w:sz w:val="24"/>
          <w:szCs w:val="24"/>
        </w:rPr>
        <w:t>ючаемым при приеме на обучение.</w:t>
      </w:r>
    </w:p>
    <w:p w:rsidR="00000D06" w:rsidRPr="00176AEB" w:rsidRDefault="00176AEB" w:rsidP="004E6F6D">
      <w:pPr>
        <w:pStyle w:val="a4"/>
        <w:numPr>
          <w:ilvl w:val="1"/>
          <w:numId w:val="1"/>
        </w:numPr>
        <w:ind w:left="0"/>
        <w:rPr>
          <w:rFonts w:ascii="Times New Roman" w:hAnsi="Times New Roman" w:cs="Times New Roman"/>
          <w:sz w:val="24"/>
          <w:szCs w:val="24"/>
        </w:rPr>
      </w:pPr>
      <w:r w:rsidRPr="00176AEB">
        <w:rPr>
          <w:rFonts w:ascii="Times New Roman" w:hAnsi="Times New Roman" w:cs="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000D06" w:rsidRPr="00176AEB" w:rsidRDefault="00176AEB" w:rsidP="004E6F6D">
      <w:pPr>
        <w:pStyle w:val="a5"/>
        <w:numPr>
          <w:ilvl w:val="1"/>
          <w:numId w:val="7"/>
        </w:numPr>
        <w:spacing w:after="12" w:line="267" w:lineRule="auto"/>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Исполнитель вправе сверх установленного муниципального задания, а также в случаях, определенных федеральными законами,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000D06" w:rsidRPr="00176AEB" w:rsidRDefault="00176AEB" w:rsidP="004E6F6D">
      <w:pPr>
        <w:pStyle w:val="a5"/>
        <w:numPr>
          <w:ilvl w:val="1"/>
          <w:numId w:val="7"/>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Порядок </w:t>
      </w:r>
      <w:proofErr w:type="gramStart"/>
      <w:r w:rsidRPr="00176AEB">
        <w:rPr>
          <w:rFonts w:ascii="Times New Roman" w:hAnsi="Times New Roman" w:cs="Times New Roman"/>
          <w:sz w:val="24"/>
          <w:szCs w:val="24"/>
        </w:rPr>
        <w:t>определения  указанной</w:t>
      </w:r>
      <w:proofErr w:type="gramEnd"/>
      <w:r w:rsidRPr="00176AEB">
        <w:rPr>
          <w:rFonts w:ascii="Times New Roman" w:hAnsi="Times New Roman" w:cs="Times New Roman"/>
          <w:sz w:val="24"/>
          <w:szCs w:val="24"/>
        </w:rPr>
        <w:t xml:space="preserve"> платы устанавливается Учреждением и согласовывается с Учредителем.  </w:t>
      </w:r>
    </w:p>
    <w:p w:rsidR="00000D06" w:rsidRPr="00176AEB" w:rsidRDefault="00176AEB" w:rsidP="004E6F6D">
      <w:pPr>
        <w:numPr>
          <w:ilvl w:val="1"/>
          <w:numId w:val="7"/>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000D06" w:rsidRPr="00176AEB" w:rsidRDefault="00176AEB" w:rsidP="004E6F6D">
      <w:pPr>
        <w:numPr>
          <w:ilvl w:val="1"/>
          <w:numId w:val="7"/>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000D06" w:rsidRPr="00176AEB" w:rsidRDefault="00176AEB" w:rsidP="004E6F6D">
      <w:pPr>
        <w:numPr>
          <w:ilvl w:val="1"/>
          <w:numId w:val="7"/>
        </w:numPr>
        <w:spacing w:after="2" w:line="288" w:lineRule="auto"/>
        <w:ind w:left="0" w:right="44" w:firstLine="0"/>
        <w:rPr>
          <w:rFonts w:ascii="Times New Roman" w:hAnsi="Times New Roman" w:cs="Times New Roman"/>
          <w:sz w:val="24"/>
          <w:szCs w:val="24"/>
        </w:rPr>
      </w:pPr>
      <w:r w:rsidRPr="00176AEB">
        <w:rPr>
          <w:rFonts w:ascii="Times New Roman" w:hAnsi="Times New Roman" w:cs="Times New Roman"/>
          <w:sz w:val="24"/>
          <w:szCs w:val="24"/>
        </w:rPr>
        <w:t>К платным образовательным услугам, оказываемым Исполнителем относятся: обучение по</w:t>
      </w:r>
      <w:r w:rsidR="004E6F6D" w:rsidRPr="00176AEB">
        <w:rPr>
          <w:rFonts w:ascii="Times New Roman" w:hAnsi="Times New Roman" w:cs="Times New Roman"/>
          <w:sz w:val="24"/>
          <w:szCs w:val="24"/>
        </w:rPr>
        <w:t xml:space="preserve"> </w:t>
      </w:r>
      <w:r w:rsidRPr="00176AEB">
        <w:rPr>
          <w:rFonts w:ascii="Times New Roman" w:eastAsia="Times New Roman" w:hAnsi="Times New Roman" w:cs="Times New Roman"/>
          <w:sz w:val="24"/>
          <w:szCs w:val="24"/>
        </w:rPr>
        <w:t xml:space="preserve">общеобразовательным программам дополнительного </w:t>
      </w:r>
      <w:proofErr w:type="gramStart"/>
      <w:r w:rsidRPr="00176AEB">
        <w:rPr>
          <w:rFonts w:ascii="Times New Roman" w:eastAsia="Times New Roman" w:hAnsi="Times New Roman" w:cs="Times New Roman"/>
          <w:sz w:val="24"/>
          <w:szCs w:val="24"/>
        </w:rPr>
        <w:t>образования  физкультурно</w:t>
      </w:r>
      <w:proofErr w:type="gramEnd"/>
      <w:r w:rsidRPr="00176AEB">
        <w:rPr>
          <w:rFonts w:ascii="Times New Roman" w:eastAsia="Times New Roman" w:hAnsi="Times New Roman" w:cs="Times New Roman"/>
          <w:sz w:val="24"/>
          <w:szCs w:val="24"/>
        </w:rPr>
        <w:t xml:space="preserve">-спортивной направленности. </w:t>
      </w:r>
    </w:p>
    <w:p w:rsidR="004E6F6D" w:rsidRPr="00176AEB" w:rsidRDefault="00176AEB" w:rsidP="004E6F6D">
      <w:pPr>
        <w:numPr>
          <w:ilvl w:val="1"/>
          <w:numId w:val="7"/>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Платные образовательные или иные услуги в соответствии со ст. 16 Закона РФ «О защите прав потребителей» могут оказываться только с согласия их получателя. </w:t>
      </w:r>
    </w:p>
    <w:p w:rsidR="00000D06" w:rsidRPr="00176AEB" w:rsidRDefault="00176AEB" w:rsidP="004E6F6D">
      <w:pPr>
        <w:numPr>
          <w:ilvl w:val="1"/>
          <w:numId w:val="7"/>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E6F6D" w:rsidRPr="00176AEB" w:rsidRDefault="00176AEB" w:rsidP="004E6F6D">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1.15. Основания и порядок снижения стоимости платных образовательных услуг устанавливаются локальным нормативным актом и доводятся до сведения Заказчика. </w:t>
      </w:r>
    </w:p>
    <w:p w:rsidR="00000D06" w:rsidRPr="00176AEB" w:rsidRDefault="00176AEB" w:rsidP="004E6F6D">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Увеличение Исполнителем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00D06" w:rsidRPr="00176AEB" w:rsidRDefault="00176AEB">
      <w:pPr>
        <w:spacing w:after="12" w:line="267" w:lineRule="auto"/>
        <w:ind w:left="-5" w:right="46"/>
        <w:rPr>
          <w:rFonts w:ascii="Times New Roman" w:hAnsi="Times New Roman" w:cs="Times New Roman"/>
          <w:sz w:val="24"/>
          <w:szCs w:val="24"/>
        </w:rPr>
      </w:pPr>
      <w:r w:rsidRPr="00176AEB">
        <w:rPr>
          <w:rFonts w:ascii="Times New Roman" w:hAnsi="Times New Roman" w:cs="Times New Roman"/>
          <w:sz w:val="24"/>
          <w:szCs w:val="24"/>
        </w:rPr>
        <w:t xml:space="preserve">1.17. Доход, полученный от оказания платных дополнительных образовательных услуг, в полном объеме учитывается на внебюджетных средствах учреждения.  </w:t>
      </w:r>
    </w:p>
    <w:p w:rsidR="00000D06" w:rsidRPr="00176AEB" w:rsidRDefault="00176AEB">
      <w:pPr>
        <w:spacing w:after="1"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4"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5" w:line="259" w:lineRule="auto"/>
        <w:ind w:right="59"/>
        <w:jc w:val="center"/>
        <w:rPr>
          <w:rFonts w:ascii="Times New Roman" w:hAnsi="Times New Roman" w:cs="Times New Roman"/>
          <w:sz w:val="24"/>
          <w:szCs w:val="24"/>
        </w:rPr>
      </w:pPr>
      <w:r w:rsidRPr="00176AEB">
        <w:rPr>
          <w:rFonts w:ascii="Times New Roman" w:hAnsi="Times New Roman" w:cs="Times New Roman"/>
          <w:b/>
          <w:sz w:val="24"/>
          <w:szCs w:val="24"/>
        </w:rPr>
        <w:t xml:space="preserve">Глава 2. </w:t>
      </w:r>
    </w:p>
    <w:p w:rsidR="00000D06" w:rsidRPr="00176AEB" w:rsidRDefault="00176AEB">
      <w:pPr>
        <w:spacing w:after="14" w:line="259" w:lineRule="auto"/>
        <w:ind w:left="238" w:right="0"/>
        <w:jc w:val="left"/>
        <w:rPr>
          <w:rFonts w:ascii="Times New Roman" w:hAnsi="Times New Roman" w:cs="Times New Roman"/>
          <w:sz w:val="24"/>
          <w:szCs w:val="24"/>
        </w:rPr>
      </w:pPr>
      <w:r w:rsidRPr="00176AEB">
        <w:rPr>
          <w:rFonts w:ascii="Times New Roman" w:hAnsi="Times New Roman" w:cs="Times New Roman"/>
          <w:b/>
          <w:sz w:val="24"/>
          <w:szCs w:val="24"/>
        </w:rPr>
        <w:t xml:space="preserve">Информация о платных образовательных услугах, порядок заключения договоров. </w:t>
      </w:r>
    </w:p>
    <w:p w:rsidR="00000D06" w:rsidRPr="00176AEB" w:rsidRDefault="00176AEB">
      <w:pPr>
        <w:spacing w:after="16" w:line="259" w:lineRule="auto"/>
        <w:ind w:left="0" w:right="6" w:firstLine="0"/>
        <w:jc w:val="center"/>
        <w:rPr>
          <w:rFonts w:ascii="Times New Roman" w:hAnsi="Times New Roman" w:cs="Times New Roman"/>
          <w:sz w:val="24"/>
          <w:szCs w:val="24"/>
        </w:rPr>
      </w:pPr>
      <w:r w:rsidRPr="00176AEB">
        <w:rPr>
          <w:rFonts w:ascii="Times New Roman" w:hAnsi="Times New Roman" w:cs="Times New Roman"/>
          <w:b/>
          <w:sz w:val="24"/>
          <w:szCs w:val="24"/>
        </w:rPr>
        <w:t xml:space="preserve"> </w:t>
      </w:r>
    </w:p>
    <w:p w:rsidR="00000D06" w:rsidRPr="00176AEB" w:rsidRDefault="00176AEB">
      <w:pPr>
        <w:spacing w:after="0" w:line="259" w:lineRule="auto"/>
        <w:ind w:left="0" w:right="6" w:firstLine="0"/>
        <w:jc w:val="center"/>
        <w:rPr>
          <w:rFonts w:ascii="Times New Roman" w:hAnsi="Times New Roman" w:cs="Times New Roman"/>
          <w:sz w:val="24"/>
          <w:szCs w:val="24"/>
        </w:rPr>
      </w:pPr>
      <w:r w:rsidRPr="00176AEB">
        <w:rPr>
          <w:rFonts w:ascii="Times New Roman" w:hAnsi="Times New Roman" w:cs="Times New Roman"/>
          <w:b/>
          <w:sz w:val="24"/>
          <w:szCs w:val="24"/>
        </w:rPr>
        <w:t xml:space="preserve"> </w:t>
      </w:r>
    </w:p>
    <w:p w:rsidR="00000D06" w:rsidRPr="00176AEB" w:rsidRDefault="00176AEB" w:rsidP="004E6F6D">
      <w:pPr>
        <w:pStyle w:val="a5"/>
        <w:numPr>
          <w:ilvl w:val="1"/>
          <w:numId w:val="9"/>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Исполнитель до заключения договора и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lastRenderedPageBreak/>
        <w:t xml:space="preserve"> 2.2.</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 xml:space="preserve">Информация, предусмотренная пунктом 2.1. настоящего Положения предоставляется исполнителем в месте фактического осуществления образовательной деятельности и содержит следующие сведения: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а) полное и сокращенное наименование Исполнителя юридического лица;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б) место нахождения Исполнителя;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в) фамилия, имя, отчество Заказчика, телефон Заказчика;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г) место нахождения или место жительства Заказчика;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е) фамилия, имя, отчество учащегося, его место жительства, телефон, (указывается в случае оказания платных образовательных услуг в пользу учащегося, не являющегося заказчиком по договору);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ж) права, обязанности и ответственность Исполнителя, Заказчика и учащегося;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з) полная стоимость образовательных услуг, порядок их оплаты;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и) сведения о лицензии на осуществление образовательной деятельности </w:t>
      </w:r>
      <w:proofErr w:type="gramStart"/>
      <w:r w:rsidRPr="00176AEB">
        <w:rPr>
          <w:rFonts w:ascii="Times New Roman" w:hAnsi="Times New Roman" w:cs="Times New Roman"/>
          <w:sz w:val="24"/>
          <w:szCs w:val="24"/>
        </w:rPr>
        <w:t>( наименование</w:t>
      </w:r>
      <w:proofErr w:type="gramEnd"/>
      <w:r w:rsidRPr="00176AEB">
        <w:rPr>
          <w:rFonts w:ascii="Times New Roman" w:hAnsi="Times New Roman" w:cs="Times New Roman"/>
          <w:sz w:val="24"/>
          <w:szCs w:val="24"/>
        </w:rPr>
        <w:t xml:space="preserve"> лицензирующего органа, номер и дата регистрации лицензии);  </w:t>
      </w:r>
    </w:p>
    <w:p w:rsidR="00000D06" w:rsidRPr="00176AEB" w:rsidRDefault="00176AEB">
      <w:pPr>
        <w:tabs>
          <w:tab w:val="center" w:pos="1359"/>
          <w:tab w:val="center" w:pos="2696"/>
          <w:tab w:val="center" w:pos="4042"/>
          <w:tab w:val="center" w:pos="6075"/>
          <w:tab w:val="center" w:pos="7833"/>
          <w:tab w:val="right" w:pos="9412"/>
        </w:tabs>
        <w:ind w:left="-15"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к) </w:t>
      </w:r>
      <w:r w:rsidRPr="00176AEB">
        <w:rPr>
          <w:rFonts w:ascii="Times New Roman" w:hAnsi="Times New Roman" w:cs="Times New Roman"/>
          <w:sz w:val="24"/>
          <w:szCs w:val="24"/>
        </w:rPr>
        <w:tab/>
        <w:t xml:space="preserve">направленность, </w:t>
      </w:r>
      <w:r w:rsidRPr="00176AEB">
        <w:rPr>
          <w:rFonts w:ascii="Times New Roman" w:hAnsi="Times New Roman" w:cs="Times New Roman"/>
          <w:sz w:val="24"/>
          <w:szCs w:val="24"/>
        </w:rPr>
        <w:tab/>
        <w:t xml:space="preserve">вид </w:t>
      </w:r>
      <w:r w:rsidRPr="00176AEB">
        <w:rPr>
          <w:rFonts w:ascii="Times New Roman" w:hAnsi="Times New Roman" w:cs="Times New Roman"/>
          <w:sz w:val="24"/>
          <w:szCs w:val="24"/>
        </w:rPr>
        <w:tab/>
        <w:t xml:space="preserve">дополнительной </w:t>
      </w:r>
      <w:r w:rsidRPr="00176AEB">
        <w:rPr>
          <w:rFonts w:ascii="Times New Roman" w:hAnsi="Times New Roman" w:cs="Times New Roman"/>
          <w:sz w:val="24"/>
          <w:szCs w:val="24"/>
        </w:rPr>
        <w:tab/>
        <w:t xml:space="preserve">образовательной </w:t>
      </w:r>
      <w:r w:rsidRPr="00176AEB">
        <w:rPr>
          <w:rFonts w:ascii="Times New Roman" w:hAnsi="Times New Roman" w:cs="Times New Roman"/>
          <w:sz w:val="24"/>
          <w:szCs w:val="24"/>
        </w:rPr>
        <w:tab/>
        <w:t xml:space="preserve">программы </w:t>
      </w:r>
      <w:r w:rsidRPr="00176AEB">
        <w:rPr>
          <w:rFonts w:ascii="Times New Roman" w:hAnsi="Times New Roman" w:cs="Times New Roman"/>
          <w:sz w:val="24"/>
          <w:szCs w:val="24"/>
        </w:rPr>
        <w:tab/>
        <w:t xml:space="preserve">(часть </w:t>
      </w:r>
    </w:p>
    <w:p w:rsidR="00000D06" w:rsidRPr="00176AEB" w:rsidRDefault="00176AEB">
      <w:pPr>
        <w:ind w:left="-5" w:right="731"/>
        <w:rPr>
          <w:rFonts w:ascii="Times New Roman" w:hAnsi="Times New Roman" w:cs="Times New Roman"/>
          <w:sz w:val="24"/>
          <w:szCs w:val="24"/>
        </w:rPr>
      </w:pPr>
      <w:r w:rsidRPr="00176AEB">
        <w:rPr>
          <w:rFonts w:ascii="Times New Roman" w:hAnsi="Times New Roman" w:cs="Times New Roman"/>
          <w:sz w:val="24"/>
          <w:szCs w:val="24"/>
        </w:rPr>
        <w:t xml:space="preserve">образовательной программы определенного уровня, вида и (или) </w:t>
      </w:r>
      <w:proofErr w:type="gramStart"/>
      <w:r w:rsidRPr="00176AEB">
        <w:rPr>
          <w:rFonts w:ascii="Times New Roman" w:hAnsi="Times New Roman" w:cs="Times New Roman"/>
          <w:sz w:val="24"/>
          <w:szCs w:val="24"/>
        </w:rPr>
        <w:t>направленности;  л</w:t>
      </w:r>
      <w:proofErr w:type="gramEnd"/>
      <w:r w:rsidRPr="00176AEB">
        <w:rPr>
          <w:rFonts w:ascii="Times New Roman" w:hAnsi="Times New Roman" w:cs="Times New Roman"/>
          <w:sz w:val="24"/>
          <w:szCs w:val="24"/>
        </w:rPr>
        <w:t xml:space="preserve">) форма обучения;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м) сроки освоения образовательной программы (продолжительность обучениями) вид документа, выдаваемого учащемуся после успешного освоения им соответствующей образовательной программы </w:t>
      </w:r>
      <w:proofErr w:type="gramStart"/>
      <w:r w:rsidRPr="00176AEB">
        <w:rPr>
          <w:rFonts w:ascii="Times New Roman" w:hAnsi="Times New Roman" w:cs="Times New Roman"/>
          <w:sz w:val="24"/>
          <w:szCs w:val="24"/>
        </w:rPr>
        <w:t>( части</w:t>
      </w:r>
      <w:proofErr w:type="gramEnd"/>
      <w:r w:rsidRPr="00176AEB">
        <w:rPr>
          <w:rFonts w:ascii="Times New Roman" w:hAnsi="Times New Roman" w:cs="Times New Roman"/>
          <w:sz w:val="24"/>
          <w:szCs w:val="24"/>
        </w:rPr>
        <w:t xml:space="preserve"> образовательной програ</w:t>
      </w:r>
      <w:r w:rsidRPr="00176AEB">
        <w:rPr>
          <w:rFonts w:ascii="Times New Roman" w:eastAsia="Calibri" w:hAnsi="Times New Roman" w:cs="Times New Roman"/>
          <w:sz w:val="24"/>
          <w:szCs w:val="24"/>
        </w:rPr>
        <w:t xml:space="preserve">ммы);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н) порядок изменения и расторжения договора; п) другие необходимые сведения, связанные со спецификой оказываемых платных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2.3.</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учащихся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учащихся или снижающие уровень предоставления им гарантий, включены в договор, такие условия не подлежат применению.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2.4.</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w:t>
      </w:r>
      <w:r w:rsidR="004E6F6D" w:rsidRPr="00176AEB">
        <w:rPr>
          <w:rFonts w:ascii="Times New Roman" w:hAnsi="Times New Roman" w:cs="Times New Roman"/>
          <w:sz w:val="24"/>
          <w:szCs w:val="24"/>
        </w:rPr>
        <w:t>-</w:t>
      </w:r>
      <w:r w:rsidRPr="00176AEB">
        <w:rPr>
          <w:rFonts w:ascii="Times New Roman" w:hAnsi="Times New Roman" w:cs="Times New Roman"/>
          <w:sz w:val="24"/>
          <w:szCs w:val="24"/>
        </w:rPr>
        <w:t xml:space="preserve">правовому регулированию в сфере образования.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2.5.</w:t>
      </w:r>
      <w:r w:rsidR="004E6F6D" w:rsidRPr="00176AEB">
        <w:rPr>
          <w:rFonts w:ascii="Times New Roman" w:hAnsi="Times New Roman" w:cs="Times New Roman"/>
          <w:sz w:val="24"/>
          <w:szCs w:val="24"/>
        </w:rPr>
        <w:t xml:space="preserve"> </w:t>
      </w:r>
      <w:r w:rsidRPr="00176AEB">
        <w:rPr>
          <w:rFonts w:ascii="Times New Roman" w:hAnsi="Times New Roman" w:cs="Times New Roman"/>
          <w:sz w:val="24"/>
          <w:szCs w:val="24"/>
        </w:rPr>
        <w:t xml:space="preserve">Сведения, указанные в договоре, должны соответствовать информации, размещенной на официальном сайте учреждения в информационно-коммуникационной сети Интернет на дату заключения договора.  </w:t>
      </w:r>
    </w:p>
    <w:p w:rsidR="00000D06" w:rsidRPr="00176AEB" w:rsidRDefault="00176AEB">
      <w:pPr>
        <w:spacing w:after="16"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5" w:line="259" w:lineRule="auto"/>
        <w:jc w:val="center"/>
        <w:rPr>
          <w:rFonts w:ascii="Times New Roman" w:hAnsi="Times New Roman" w:cs="Times New Roman"/>
          <w:sz w:val="24"/>
          <w:szCs w:val="24"/>
        </w:rPr>
      </w:pPr>
      <w:r w:rsidRPr="00176AEB">
        <w:rPr>
          <w:rFonts w:ascii="Times New Roman" w:hAnsi="Times New Roman" w:cs="Times New Roman"/>
          <w:b/>
          <w:sz w:val="24"/>
          <w:szCs w:val="24"/>
        </w:rPr>
        <w:t xml:space="preserve">Глава 3. Порядок оказания платных дополнительных образовательных услуг. </w:t>
      </w:r>
    </w:p>
    <w:p w:rsidR="00000D06" w:rsidRPr="00176AEB" w:rsidRDefault="00176AEB">
      <w:pPr>
        <w:spacing w:after="16" w:line="259" w:lineRule="auto"/>
        <w:ind w:left="0" w:right="0" w:firstLine="0"/>
        <w:jc w:val="left"/>
        <w:rPr>
          <w:rFonts w:ascii="Times New Roman" w:hAnsi="Times New Roman" w:cs="Times New Roman"/>
          <w:sz w:val="24"/>
          <w:szCs w:val="24"/>
        </w:rPr>
      </w:pPr>
      <w:r w:rsidRPr="00176AEB">
        <w:rPr>
          <w:rFonts w:ascii="Times New Roman" w:hAnsi="Times New Roman" w:cs="Times New Roman"/>
          <w:b/>
          <w:sz w:val="24"/>
          <w:szCs w:val="24"/>
        </w:rPr>
        <w:t xml:space="preserve">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3.1. Платные образовательные услуги предоставляются на основании договора, заключенного между исполнителем (</w:t>
      </w:r>
      <w:proofErr w:type="gramStart"/>
      <w:r w:rsidRPr="00176AEB">
        <w:rPr>
          <w:rFonts w:ascii="Times New Roman" w:hAnsi="Times New Roman" w:cs="Times New Roman"/>
          <w:sz w:val="24"/>
          <w:szCs w:val="24"/>
        </w:rPr>
        <w:t>Учреждением)  и</w:t>
      </w:r>
      <w:proofErr w:type="gramEnd"/>
      <w:r w:rsidRPr="00176AEB">
        <w:rPr>
          <w:rFonts w:ascii="Times New Roman" w:hAnsi="Times New Roman" w:cs="Times New Roman"/>
          <w:sz w:val="24"/>
          <w:szCs w:val="24"/>
        </w:rPr>
        <w:t xml:space="preserve"> заказчиком.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3.2. Для оказания платных дополнительных образовательных услуг Исполнитель создает условия в соответствии с действующими санитарными правилами и нормами, правилами охраны труда, техники безопасности, противопожарными правилами.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lastRenderedPageBreak/>
        <w:t xml:space="preserve">3.3. Для выполнения работ по оказанию платных дополнительных образовательных услуг могут привлекаться как основные работники Учреждения, так </w:t>
      </w:r>
      <w:proofErr w:type="gramStart"/>
      <w:r w:rsidRPr="00176AEB">
        <w:rPr>
          <w:rFonts w:ascii="Times New Roman" w:hAnsi="Times New Roman" w:cs="Times New Roman"/>
          <w:sz w:val="24"/>
          <w:szCs w:val="24"/>
        </w:rPr>
        <w:t>и  совместители</w:t>
      </w:r>
      <w:proofErr w:type="gramEnd"/>
      <w:r w:rsidRPr="00176AEB">
        <w:rPr>
          <w:rFonts w:ascii="Times New Roman" w:hAnsi="Times New Roman" w:cs="Times New Roman"/>
          <w:sz w:val="24"/>
          <w:szCs w:val="24"/>
        </w:rPr>
        <w:t xml:space="preserve">, в том числе внешние. С работниками, принимающими участие в организации и оказании платных образовательных услуг, исполнитель заключает трудовой договор в установленном трудовым законодательством порядке.  </w:t>
      </w:r>
    </w:p>
    <w:p w:rsidR="004E6F6D"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3.4. Для организации платных дополнительных образовательных услуг в Учреждении:  </w:t>
      </w:r>
    </w:p>
    <w:p w:rsidR="004E6F6D"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издается приказ, которым утверждается организация работы по предоставлению платных дополнительных образовательных </w:t>
      </w:r>
      <w:proofErr w:type="gramStart"/>
      <w:r w:rsidRPr="00176AEB">
        <w:rPr>
          <w:rFonts w:ascii="Times New Roman" w:hAnsi="Times New Roman" w:cs="Times New Roman"/>
          <w:sz w:val="24"/>
          <w:szCs w:val="24"/>
        </w:rPr>
        <w:t>услуг(</w:t>
      </w:r>
      <w:proofErr w:type="gramEnd"/>
      <w:r w:rsidRPr="00176AEB">
        <w:rPr>
          <w:rFonts w:ascii="Times New Roman" w:hAnsi="Times New Roman" w:cs="Times New Roman"/>
          <w:sz w:val="24"/>
          <w:szCs w:val="24"/>
        </w:rPr>
        <w:t xml:space="preserve">расписание занятий, режим работы и т.п.);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 утверждается калькуляция (смета) цены платной дополнительной образовательной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утверждается учебный план платной дополнительной образовательной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утверждается образовательная программа или программа курса дополнительной образовательной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утверждается штатное расписание для оказания платной дополнительной образовательной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утверждаются должностные инструкции работников, оказывающих платные дополнительные образовательные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заключаются </w:t>
      </w:r>
      <w:r w:rsidRPr="00176AEB">
        <w:rPr>
          <w:rFonts w:ascii="Times New Roman" w:hAnsi="Times New Roman" w:cs="Times New Roman"/>
          <w:sz w:val="24"/>
          <w:szCs w:val="24"/>
        </w:rPr>
        <w:tab/>
        <w:t xml:space="preserve">трудовые </w:t>
      </w:r>
      <w:r w:rsidRPr="00176AEB">
        <w:rPr>
          <w:rFonts w:ascii="Times New Roman" w:hAnsi="Times New Roman" w:cs="Times New Roman"/>
          <w:sz w:val="24"/>
          <w:szCs w:val="24"/>
        </w:rPr>
        <w:tab/>
        <w:t xml:space="preserve">договоры </w:t>
      </w:r>
      <w:r w:rsidRPr="00176AEB">
        <w:rPr>
          <w:rFonts w:ascii="Times New Roman" w:hAnsi="Times New Roman" w:cs="Times New Roman"/>
          <w:sz w:val="24"/>
          <w:szCs w:val="24"/>
        </w:rPr>
        <w:tab/>
        <w:t xml:space="preserve">с </w:t>
      </w:r>
      <w:r w:rsidRPr="00176AEB">
        <w:rPr>
          <w:rFonts w:ascii="Times New Roman" w:hAnsi="Times New Roman" w:cs="Times New Roman"/>
          <w:sz w:val="24"/>
          <w:szCs w:val="24"/>
        </w:rPr>
        <w:tab/>
        <w:t xml:space="preserve">работниками, </w:t>
      </w:r>
      <w:r w:rsidRPr="00176AEB">
        <w:rPr>
          <w:rFonts w:ascii="Times New Roman" w:hAnsi="Times New Roman" w:cs="Times New Roman"/>
          <w:sz w:val="24"/>
          <w:szCs w:val="24"/>
        </w:rPr>
        <w:tab/>
        <w:t xml:space="preserve">оказывающими </w:t>
      </w:r>
      <w:r w:rsidRPr="00176AEB">
        <w:rPr>
          <w:rFonts w:ascii="Times New Roman" w:hAnsi="Times New Roman" w:cs="Times New Roman"/>
          <w:sz w:val="24"/>
          <w:szCs w:val="24"/>
        </w:rPr>
        <w:tab/>
        <w:t xml:space="preserve">платные дополнительные услуги, либо дополнительные соглашения к трудовым договорам;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3.5. Исполнитель обеспечивает доступность в месте фактического осуществления образовательной деятельности для всех участников образовательного процесса (родителей, учащихся, педагогов) следующей информации: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наименование и место нахождения(адрес) Учреждения, сведения о наличии лицензии на право ведения образовательной деятельности и срока действия, а также наименования, адреса и телефона органа, их выдавшего;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размер оплаты за предоставляемые услуги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условия предоставления платных дополнительных образовательных услуг;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уровень и направленность реализуемых образовательных программ, формы и сроки их освоения;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нормативные акты, регламентирующие порядок и условия предоставления услуг;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иные документы, предусмотренные Правилами оказания платных образовательных услуг. 3.6. Учреждение знакомит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3.7. Для получения платных образовательных услуг заказчик обязан предоставить: - заявление;  </w:t>
      </w:r>
    </w:p>
    <w:p w:rsidR="00000D06" w:rsidRPr="00176AEB" w:rsidRDefault="00176AEB">
      <w:pPr>
        <w:numPr>
          <w:ilvl w:val="0"/>
          <w:numId w:val="5"/>
        </w:numPr>
        <w:ind w:right="44" w:hanging="122"/>
        <w:rPr>
          <w:rFonts w:ascii="Times New Roman" w:hAnsi="Times New Roman" w:cs="Times New Roman"/>
          <w:sz w:val="24"/>
          <w:szCs w:val="24"/>
        </w:rPr>
      </w:pPr>
      <w:r w:rsidRPr="00176AEB">
        <w:rPr>
          <w:rFonts w:ascii="Times New Roman" w:hAnsi="Times New Roman" w:cs="Times New Roman"/>
          <w:sz w:val="24"/>
          <w:szCs w:val="24"/>
        </w:rPr>
        <w:t xml:space="preserve">медицинскую справку;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-копию </w:t>
      </w:r>
      <w:proofErr w:type="gramStart"/>
      <w:r w:rsidRPr="00176AEB">
        <w:rPr>
          <w:rFonts w:ascii="Times New Roman" w:hAnsi="Times New Roman" w:cs="Times New Roman"/>
          <w:sz w:val="24"/>
          <w:szCs w:val="24"/>
        </w:rPr>
        <w:t>паспорта(</w:t>
      </w:r>
      <w:proofErr w:type="gramEnd"/>
      <w:r w:rsidRPr="00176AEB">
        <w:rPr>
          <w:rFonts w:ascii="Times New Roman" w:hAnsi="Times New Roman" w:cs="Times New Roman"/>
          <w:sz w:val="24"/>
          <w:szCs w:val="24"/>
        </w:rPr>
        <w:t xml:space="preserve">свидетельства о рождении).  </w:t>
      </w:r>
    </w:p>
    <w:p w:rsidR="00000D06" w:rsidRPr="00176AEB" w:rsidRDefault="00176AEB" w:rsidP="004E6F6D">
      <w:pPr>
        <w:numPr>
          <w:ilvl w:val="1"/>
          <w:numId w:val="6"/>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Стоимость оказываемых платных образовательных услуг в договоре определяется по соглашению между исполнителем и заказчиком, в соответствии с законодательством Российской Федерации.  </w:t>
      </w:r>
    </w:p>
    <w:p w:rsidR="00000D06" w:rsidRPr="00176AEB" w:rsidRDefault="00176AEB" w:rsidP="004E6F6D">
      <w:pPr>
        <w:numPr>
          <w:ilvl w:val="1"/>
          <w:numId w:val="6"/>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Директор Учреждения в установленном законом порядке:  </w:t>
      </w:r>
    </w:p>
    <w:p w:rsidR="00000D06" w:rsidRPr="00176AEB" w:rsidRDefault="00176AEB" w:rsidP="00176AEB">
      <w:pPr>
        <w:numPr>
          <w:ilvl w:val="0"/>
          <w:numId w:val="5"/>
        </w:numPr>
        <w:ind w:left="0" w:right="44" w:firstLine="0"/>
        <w:rPr>
          <w:rFonts w:ascii="Times New Roman" w:hAnsi="Times New Roman" w:cs="Times New Roman"/>
          <w:sz w:val="24"/>
          <w:szCs w:val="24"/>
        </w:rPr>
      </w:pPr>
      <w:r w:rsidRPr="00176AEB">
        <w:rPr>
          <w:rFonts w:ascii="Times New Roman" w:hAnsi="Times New Roman" w:cs="Times New Roman"/>
          <w:sz w:val="24"/>
          <w:szCs w:val="24"/>
        </w:rPr>
        <w:lastRenderedPageBreak/>
        <w:t xml:space="preserve">несет ответственность за качество предоставляемых платных образовательных услуг; </w:t>
      </w:r>
    </w:p>
    <w:p w:rsidR="00000D06" w:rsidRPr="00176AEB" w:rsidRDefault="00176AEB" w:rsidP="00176AEB">
      <w:p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 -контролирует и несет ответственность за финансово-хозяйственную деятельность учреждения, соблюдение финансовой и трудовой дисциплины, сохранность собственности, материальных и других ценностей; </w:t>
      </w:r>
    </w:p>
    <w:p w:rsidR="00000D06" w:rsidRPr="00176AEB" w:rsidRDefault="00176AEB" w:rsidP="00176AEB">
      <w:pPr>
        <w:numPr>
          <w:ilvl w:val="0"/>
          <w:numId w:val="5"/>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издает приказ об организации платных образовательных услуг в учреждении.  </w:t>
      </w:r>
    </w:p>
    <w:p w:rsidR="00000D06" w:rsidRPr="00176AEB" w:rsidRDefault="00176AEB" w:rsidP="00176AEB">
      <w:pPr>
        <w:numPr>
          <w:ilvl w:val="0"/>
          <w:numId w:val="5"/>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контролирует и несёт ответственность за финансово-хозяйственную деятельность учреждения, соблюдение финансовой и трудовой дисциплины, сохранность собственности, материальных и других ценностей;  </w:t>
      </w:r>
    </w:p>
    <w:p w:rsidR="00000D06" w:rsidRPr="00176AEB" w:rsidRDefault="00176AEB" w:rsidP="00176AEB">
      <w:pPr>
        <w:numPr>
          <w:ilvl w:val="0"/>
          <w:numId w:val="5"/>
        </w:numPr>
        <w:ind w:left="0" w:right="44" w:firstLine="0"/>
        <w:rPr>
          <w:rFonts w:ascii="Times New Roman" w:hAnsi="Times New Roman" w:cs="Times New Roman"/>
          <w:sz w:val="24"/>
          <w:szCs w:val="24"/>
        </w:rPr>
      </w:pPr>
      <w:r w:rsidRPr="00176AEB">
        <w:rPr>
          <w:rFonts w:ascii="Times New Roman" w:hAnsi="Times New Roman" w:cs="Times New Roman"/>
          <w:sz w:val="24"/>
          <w:szCs w:val="24"/>
        </w:rPr>
        <w:t xml:space="preserve">издаёт приказы об организации платных образовательных услуг в учреждении.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3.10. Работа по оказанию платных образовательных услуг осуществляется за пределами основного рабочего времени.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3.11. Договор на оказание платных образовательных услуг составляется в 2 экземплярах, один из которых находится у исполнителя, а другой - у заказчика.  </w:t>
      </w:r>
    </w:p>
    <w:p w:rsidR="00000D06" w:rsidRPr="00176AEB" w:rsidRDefault="00176AEB">
      <w:pPr>
        <w:spacing w:after="16"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5" w:line="259" w:lineRule="auto"/>
        <w:jc w:val="center"/>
        <w:rPr>
          <w:rFonts w:ascii="Times New Roman" w:hAnsi="Times New Roman" w:cs="Times New Roman"/>
          <w:sz w:val="24"/>
          <w:szCs w:val="24"/>
        </w:rPr>
      </w:pPr>
      <w:r w:rsidRPr="00176AEB">
        <w:rPr>
          <w:rFonts w:ascii="Times New Roman" w:hAnsi="Times New Roman" w:cs="Times New Roman"/>
          <w:b/>
          <w:sz w:val="24"/>
          <w:szCs w:val="24"/>
        </w:rPr>
        <w:t xml:space="preserve">Глава 4. Ответственность </w:t>
      </w:r>
      <w:proofErr w:type="gramStart"/>
      <w:r w:rsidRPr="00176AEB">
        <w:rPr>
          <w:rFonts w:ascii="Times New Roman" w:hAnsi="Times New Roman" w:cs="Times New Roman"/>
          <w:b/>
          <w:sz w:val="24"/>
          <w:szCs w:val="24"/>
        </w:rPr>
        <w:t>Учреждения  и</w:t>
      </w:r>
      <w:proofErr w:type="gramEnd"/>
      <w:r w:rsidRPr="00176AEB">
        <w:rPr>
          <w:rFonts w:ascii="Times New Roman" w:hAnsi="Times New Roman" w:cs="Times New Roman"/>
          <w:b/>
          <w:sz w:val="24"/>
          <w:szCs w:val="24"/>
        </w:rPr>
        <w:t xml:space="preserve"> заказчика</w:t>
      </w:r>
      <w:r w:rsidRPr="00176AEB">
        <w:rPr>
          <w:rFonts w:ascii="Times New Roman" w:hAnsi="Times New Roman" w:cs="Times New Roman"/>
          <w:sz w:val="24"/>
          <w:szCs w:val="24"/>
        </w:rPr>
        <w:t xml:space="preserve">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4.1. Исполнитель оказывает платные дополнительные образовательные услуги в порядке, определенным договором Учреждения.  </w:t>
      </w:r>
    </w:p>
    <w:p w:rsidR="00000D06" w:rsidRPr="00176AEB" w:rsidRDefault="00176AEB">
      <w:pPr>
        <w:spacing w:after="0" w:line="27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4.2. За ненадлежащее исполнение обязательств по договору исполнитель и заказчик несут ответственность, </w:t>
      </w:r>
      <w:r w:rsidRPr="00176AEB">
        <w:rPr>
          <w:rFonts w:ascii="Times New Roman" w:hAnsi="Times New Roman" w:cs="Times New Roman"/>
          <w:sz w:val="24"/>
          <w:szCs w:val="24"/>
        </w:rPr>
        <w:tab/>
        <w:t xml:space="preserve">предусмотренную </w:t>
      </w:r>
      <w:r w:rsidRPr="00176AEB">
        <w:rPr>
          <w:rFonts w:ascii="Times New Roman" w:hAnsi="Times New Roman" w:cs="Times New Roman"/>
          <w:sz w:val="24"/>
          <w:szCs w:val="24"/>
        </w:rPr>
        <w:tab/>
        <w:t xml:space="preserve">договором, </w:t>
      </w:r>
      <w:r w:rsidRPr="00176AEB">
        <w:rPr>
          <w:rFonts w:ascii="Times New Roman" w:hAnsi="Times New Roman" w:cs="Times New Roman"/>
          <w:sz w:val="24"/>
          <w:szCs w:val="24"/>
        </w:rPr>
        <w:tab/>
        <w:t xml:space="preserve">уставными </w:t>
      </w:r>
      <w:r w:rsidRPr="00176AEB">
        <w:rPr>
          <w:rFonts w:ascii="Times New Roman" w:hAnsi="Times New Roman" w:cs="Times New Roman"/>
          <w:sz w:val="24"/>
          <w:szCs w:val="24"/>
        </w:rPr>
        <w:tab/>
        <w:t xml:space="preserve">требованиями </w:t>
      </w:r>
      <w:r w:rsidRPr="00176AEB">
        <w:rPr>
          <w:rFonts w:ascii="Times New Roman" w:hAnsi="Times New Roman" w:cs="Times New Roman"/>
          <w:sz w:val="24"/>
          <w:szCs w:val="24"/>
        </w:rPr>
        <w:tab/>
        <w:t xml:space="preserve">и законодательством Российской Федерации.  </w:t>
      </w:r>
    </w:p>
    <w:p w:rsidR="00176AEB"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4.3.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а) безвозмездного оказания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б) соразмерного уменьшения стоимости оказанных платных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4.5.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в) потребовать уменьшения стоимости платных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г) расторгнуть договор.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lastRenderedPageBreak/>
        <w:t xml:space="preserve">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4.7. По инициативе исполнителя договор может быть расторгнут в одностороннем порядке в следующем случае: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а) применение к учащемуся, достигшему возраста 15 лет, отчисления как меры дисциплинарного взыскания;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б) невыполнение учащимся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 в) установление нарушения порядка приема в осуществляющую образовательную деятельность организацию, повлекшего по вине учащегося его незаконное зачисление в эту образовательную организацию;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г) просрочка оплаты стоимости платных образовательных услуг;  </w:t>
      </w:r>
    </w:p>
    <w:p w:rsidR="00000D06" w:rsidRPr="00176AEB" w:rsidRDefault="00176AEB">
      <w:pPr>
        <w:ind w:left="-5" w:right="44"/>
        <w:rPr>
          <w:rFonts w:ascii="Times New Roman" w:hAnsi="Times New Roman" w:cs="Times New Roman"/>
          <w:sz w:val="24"/>
          <w:szCs w:val="24"/>
        </w:rPr>
      </w:pPr>
      <w:proofErr w:type="gramStart"/>
      <w:r w:rsidRPr="00176AEB">
        <w:rPr>
          <w:rFonts w:ascii="Times New Roman" w:hAnsi="Times New Roman" w:cs="Times New Roman"/>
          <w:sz w:val="24"/>
          <w:szCs w:val="24"/>
        </w:rPr>
        <w:t>д)невозможность</w:t>
      </w:r>
      <w:proofErr w:type="gramEnd"/>
      <w:r w:rsidRPr="00176AEB">
        <w:rPr>
          <w:rFonts w:ascii="Times New Roman" w:hAnsi="Times New Roman" w:cs="Times New Roman"/>
          <w:sz w:val="24"/>
          <w:szCs w:val="24"/>
        </w:rPr>
        <w:t xml:space="preserve"> надлежащего исполнения обязательств по оказанию платных образовательных услуг вследствие действий (бездействия) учащегося.  </w:t>
      </w:r>
    </w:p>
    <w:p w:rsidR="00000D06" w:rsidRPr="00176AEB" w:rsidRDefault="00000D06" w:rsidP="00176AEB">
      <w:pPr>
        <w:spacing w:after="16" w:line="259" w:lineRule="auto"/>
        <w:ind w:left="0" w:right="0" w:firstLine="0"/>
        <w:jc w:val="center"/>
        <w:rPr>
          <w:rFonts w:ascii="Times New Roman" w:hAnsi="Times New Roman" w:cs="Times New Roman"/>
          <w:sz w:val="24"/>
          <w:szCs w:val="24"/>
        </w:rPr>
      </w:pPr>
    </w:p>
    <w:p w:rsidR="00000D06" w:rsidRPr="00176AEB" w:rsidRDefault="00176AEB" w:rsidP="00176AEB">
      <w:pPr>
        <w:spacing w:after="14" w:line="259" w:lineRule="auto"/>
        <w:ind w:left="-5" w:right="0"/>
        <w:jc w:val="center"/>
        <w:rPr>
          <w:rFonts w:ascii="Times New Roman" w:hAnsi="Times New Roman" w:cs="Times New Roman"/>
          <w:sz w:val="24"/>
          <w:szCs w:val="24"/>
        </w:rPr>
      </w:pPr>
      <w:r w:rsidRPr="00176AEB">
        <w:rPr>
          <w:rFonts w:ascii="Times New Roman" w:hAnsi="Times New Roman" w:cs="Times New Roman"/>
          <w:b/>
          <w:sz w:val="24"/>
          <w:szCs w:val="24"/>
        </w:rPr>
        <w:t>Глава 5. Перечень платных дополнительных образовательных услуг</w:t>
      </w:r>
      <w:r w:rsidRPr="00176AEB">
        <w:rPr>
          <w:rFonts w:ascii="Times New Roman" w:hAnsi="Times New Roman" w:cs="Times New Roman"/>
          <w:sz w:val="24"/>
          <w:szCs w:val="24"/>
        </w:rPr>
        <w:t>.</w:t>
      </w:r>
    </w:p>
    <w:p w:rsidR="00000D06" w:rsidRPr="00176AEB" w:rsidRDefault="00176AEB">
      <w:pPr>
        <w:spacing w:after="26"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28" w:line="288" w:lineRule="auto"/>
        <w:ind w:left="-5" w:right="38"/>
        <w:rPr>
          <w:rFonts w:ascii="Times New Roman" w:hAnsi="Times New Roman" w:cs="Times New Roman"/>
          <w:sz w:val="24"/>
          <w:szCs w:val="24"/>
        </w:rPr>
      </w:pPr>
      <w:r w:rsidRPr="00176AEB">
        <w:rPr>
          <w:rFonts w:ascii="Times New Roman" w:hAnsi="Times New Roman" w:cs="Times New Roman"/>
          <w:sz w:val="24"/>
          <w:szCs w:val="24"/>
        </w:rPr>
        <w:t xml:space="preserve"> 5.1. Организация и обучение по культивируемым видам </w:t>
      </w:r>
      <w:proofErr w:type="gramStart"/>
      <w:r w:rsidRPr="00176AEB">
        <w:rPr>
          <w:rFonts w:ascii="Times New Roman" w:hAnsi="Times New Roman" w:cs="Times New Roman"/>
          <w:sz w:val="24"/>
          <w:szCs w:val="24"/>
        </w:rPr>
        <w:t>спорта  п</w:t>
      </w:r>
      <w:r w:rsidRPr="00176AEB">
        <w:rPr>
          <w:rFonts w:ascii="Times New Roman" w:eastAsia="Times New Roman" w:hAnsi="Times New Roman" w:cs="Times New Roman"/>
          <w:sz w:val="24"/>
          <w:szCs w:val="24"/>
        </w:rPr>
        <w:t>о</w:t>
      </w:r>
      <w:proofErr w:type="gramEnd"/>
      <w:r w:rsidRPr="00176AEB">
        <w:rPr>
          <w:rFonts w:ascii="Times New Roman" w:eastAsia="Times New Roman" w:hAnsi="Times New Roman" w:cs="Times New Roman"/>
          <w:sz w:val="24"/>
          <w:szCs w:val="24"/>
        </w:rPr>
        <w:t xml:space="preserve"> общеразвивающим программам дополнительного образования  физкультурно-спортивной направленности. </w:t>
      </w:r>
    </w:p>
    <w:p w:rsidR="00000D06" w:rsidRPr="00176AEB" w:rsidRDefault="00176AEB">
      <w:pPr>
        <w:spacing w:after="14"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6"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spacing w:after="15" w:line="259" w:lineRule="auto"/>
        <w:ind w:right="53"/>
        <w:jc w:val="center"/>
        <w:rPr>
          <w:rFonts w:ascii="Times New Roman" w:hAnsi="Times New Roman" w:cs="Times New Roman"/>
          <w:sz w:val="24"/>
          <w:szCs w:val="24"/>
        </w:rPr>
      </w:pPr>
      <w:r w:rsidRPr="00176AEB">
        <w:rPr>
          <w:rFonts w:ascii="Times New Roman" w:hAnsi="Times New Roman" w:cs="Times New Roman"/>
          <w:b/>
          <w:sz w:val="24"/>
          <w:szCs w:val="24"/>
        </w:rPr>
        <w:t>Глава 6. Порядок получения и расходования средств</w:t>
      </w:r>
      <w:r w:rsidRPr="00176AEB">
        <w:rPr>
          <w:rFonts w:ascii="Times New Roman" w:hAnsi="Times New Roman" w:cs="Times New Roman"/>
          <w:sz w:val="24"/>
          <w:szCs w:val="24"/>
        </w:rPr>
        <w:t xml:space="preserve">. </w:t>
      </w:r>
    </w:p>
    <w:p w:rsidR="00000D06" w:rsidRPr="00176AEB" w:rsidRDefault="00176AEB">
      <w:pPr>
        <w:spacing w:after="16" w:line="259" w:lineRule="auto"/>
        <w:ind w:left="0" w:right="0" w:firstLine="0"/>
        <w:jc w:val="left"/>
        <w:rPr>
          <w:rFonts w:ascii="Times New Roman" w:hAnsi="Times New Roman" w:cs="Times New Roman"/>
          <w:sz w:val="24"/>
          <w:szCs w:val="24"/>
        </w:rPr>
      </w:pPr>
      <w:r w:rsidRPr="00176AEB">
        <w:rPr>
          <w:rFonts w:ascii="Times New Roman" w:hAnsi="Times New Roman" w:cs="Times New Roman"/>
          <w:sz w:val="24"/>
          <w:szCs w:val="24"/>
        </w:rPr>
        <w:t xml:space="preserve">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6.1. Средства, полученные от оказания платных образовательных услуг, расходуются в соответствии с законодательством Российской Федерации и уставными целями.  </w:t>
      </w:r>
    </w:p>
    <w:p w:rsidR="00000D06" w:rsidRPr="00176AEB" w:rsidRDefault="00176AEB">
      <w:pPr>
        <w:ind w:left="-5" w:right="44"/>
        <w:rPr>
          <w:rFonts w:ascii="Times New Roman" w:hAnsi="Times New Roman" w:cs="Times New Roman"/>
          <w:sz w:val="24"/>
          <w:szCs w:val="24"/>
        </w:rPr>
      </w:pPr>
      <w:r w:rsidRPr="00176AEB">
        <w:rPr>
          <w:rFonts w:ascii="Times New Roman" w:hAnsi="Times New Roman" w:cs="Times New Roman"/>
          <w:sz w:val="24"/>
          <w:szCs w:val="24"/>
        </w:rPr>
        <w:t xml:space="preserve">6.2. По соглашению сторон оплата за оказание платных образовательных услуг определенная </w:t>
      </w:r>
      <w:proofErr w:type="gramStart"/>
      <w:r w:rsidRPr="00176AEB">
        <w:rPr>
          <w:rFonts w:ascii="Times New Roman" w:hAnsi="Times New Roman" w:cs="Times New Roman"/>
          <w:sz w:val="24"/>
          <w:szCs w:val="24"/>
        </w:rPr>
        <w:t>договором,  производится</w:t>
      </w:r>
      <w:proofErr w:type="gramEnd"/>
      <w:r w:rsidRPr="00176AEB">
        <w:rPr>
          <w:rFonts w:ascii="Times New Roman" w:hAnsi="Times New Roman" w:cs="Times New Roman"/>
          <w:sz w:val="24"/>
          <w:szCs w:val="24"/>
        </w:rPr>
        <w:t xml:space="preserve"> в безналичном порядке путем перечисления в банке на лицевой счет Учреждения. </w:t>
      </w:r>
    </w:p>
    <w:p w:rsidR="00000D06" w:rsidRPr="00176AEB" w:rsidRDefault="00176AEB">
      <w:pPr>
        <w:spacing w:after="0" w:line="259" w:lineRule="auto"/>
        <w:ind w:left="0" w:right="0" w:firstLine="0"/>
        <w:jc w:val="left"/>
        <w:rPr>
          <w:rFonts w:ascii="Times New Roman" w:hAnsi="Times New Roman" w:cs="Times New Roman"/>
          <w:sz w:val="24"/>
          <w:szCs w:val="24"/>
        </w:rPr>
      </w:pPr>
      <w:r w:rsidRPr="00176AEB">
        <w:rPr>
          <w:rFonts w:ascii="Times New Roman" w:eastAsia="Calibri" w:hAnsi="Times New Roman" w:cs="Times New Roman"/>
          <w:sz w:val="24"/>
          <w:szCs w:val="24"/>
        </w:rPr>
        <w:t xml:space="preserve"> </w:t>
      </w:r>
    </w:p>
    <w:sectPr w:rsidR="00000D06" w:rsidRPr="00176AEB">
      <w:pgSz w:w="11906" w:h="16838"/>
      <w:pgMar w:top="1134" w:right="792" w:bottom="119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39F"/>
    <w:multiLevelType w:val="multilevel"/>
    <w:tmpl w:val="D7A2248C"/>
    <w:lvl w:ilvl="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1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853E5"/>
    <w:multiLevelType w:val="hybridMultilevel"/>
    <w:tmpl w:val="23224E9C"/>
    <w:lvl w:ilvl="0" w:tplc="194E051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15:restartNumberingAfterBreak="0">
    <w:nsid w:val="23B64411"/>
    <w:multiLevelType w:val="multilevel"/>
    <w:tmpl w:val="E5CEA104"/>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15:restartNumberingAfterBreak="0">
    <w:nsid w:val="26537BFB"/>
    <w:multiLevelType w:val="multilevel"/>
    <w:tmpl w:val="5100DDCC"/>
    <w:lvl w:ilvl="0">
      <w:start w:val="1"/>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2DF72786"/>
    <w:multiLevelType w:val="hybridMultilevel"/>
    <w:tmpl w:val="DE0E785C"/>
    <w:lvl w:ilvl="0" w:tplc="C8A6051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10178A">
      <w:start w:val="1"/>
      <w:numFmt w:val="lowerLetter"/>
      <w:lvlText w:val="%2"/>
      <w:lvlJc w:val="left"/>
      <w:pPr>
        <w:ind w:left="11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8BC1A">
      <w:start w:val="1"/>
      <w:numFmt w:val="lowerRoman"/>
      <w:lvlText w:val="%3"/>
      <w:lvlJc w:val="left"/>
      <w:pPr>
        <w:ind w:left="18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4CB698">
      <w:start w:val="1"/>
      <w:numFmt w:val="decimal"/>
      <w:lvlText w:val="%4"/>
      <w:lvlJc w:val="left"/>
      <w:pPr>
        <w:ind w:left="25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12488E">
      <w:start w:val="1"/>
      <w:numFmt w:val="lowerLetter"/>
      <w:lvlText w:val="%5"/>
      <w:lvlJc w:val="left"/>
      <w:pPr>
        <w:ind w:left="32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3EF880">
      <w:start w:val="1"/>
      <w:numFmt w:val="lowerRoman"/>
      <w:lvlText w:val="%6"/>
      <w:lvlJc w:val="left"/>
      <w:pPr>
        <w:ind w:left="3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CAC19E">
      <w:start w:val="1"/>
      <w:numFmt w:val="decimal"/>
      <w:lvlText w:val="%7"/>
      <w:lvlJc w:val="left"/>
      <w:pPr>
        <w:ind w:left="4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301758">
      <w:start w:val="1"/>
      <w:numFmt w:val="lowerLetter"/>
      <w:lvlText w:val="%8"/>
      <w:lvlJc w:val="left"/>
      <w:pPr>
        <w:ind w:left="5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682010">
      <w:start w:val="1"/>
      <w:numFmt w:val="lowerRoman"/>
      <w:lvlText w:val="%9"/>
      <w:lvlJc w:val="left"/>
      <w:pPr>
        <w:ind w:left="6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9A1D1C"/>
    <w:multiLevelType w:val="hybridMultilevel"/>
    <w:tmpl w:val="EDF2EB9A"/>
    <w:lvl w:ilvl="0" w:tplc="38E89A98">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E0B954">
      <w:start w:val="1"/>
      <w:numFmt w:val="bullet"/>
      <w:lvlText w:val="o"/>
      <w:lvlJc w:val="left"/>
      <w:pPr>
        <w:ind w:left="1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625AF0">
      <w:start w:val="1"/>
      <w:numFmt w:val="bullet"/>
      <w:lvlText w:val="▪"/>
      <w:lvlJc w:val="left"/>
      <w:pPr>
        <w:ind w:left="1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BCF918">
      <w:start w:val="1"/>
      <w:numFmt w:val="bullet"/>
      <w:lvlText w:val="•"/>
      <w:lvlJc w:val="left"/>
      <w:pPr>
        <w:ind w:left="2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4080E6">
      <w:start w:val="1"/>
      <w:numFmt w:val="bullet"/>
      <w:lvlText w:val="o"/>
      <w:lvlJc w:val="left"/>
      <w:pPr>
        <w:ind w:left="3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DE29DA">
      <w:start w:val="1"/>
      <w:numFmt w:val="bullet"/>
      <w:lvlText w:val="▪"/>
      <w:lvlJc w:val="left"/>
      <w:pPr>
        <w:ind w:left="3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4EE43A">
      <w:start w:val="1"/>
      <w:numFmt w:val="bullet"/>
      <w:lvlText w:val="•"/>
      <w:lvlJc w:val="left"/>
      <w:pPr>
        <w:ind w:left="4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980A94">
      <w:start w:val="1"/>
      <w:numFmt w:val="bullet"/>
      <w:lvlText w:val="o"/>
      <w:lvlJc w:val="left"/>
      <w:pPr>
        <w:ind w:left="5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4C4B4C">
      <w:start w:val="1"/>
      <w:numFmt w:val="bullet"/>
      <w:lvlText w:val="▪"/>
      <w:lvlJc w:val="left"/>
      <w:pPr>
        <w:ind w:left="6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76390D"/>
    <w:multiLevelType w:val="multilevel"/>
    <w:tmpl w:val="E288F770"/>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B94C15"/>
    <w:multiLevelType w:val="hybridMultilevel"/>
    <w:tmpl w:val="12CC9A1C"/>
    <w:lvl w:ilvl="0" w:tplc="97B8189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E4C71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02A7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50DB3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CEC6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F231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0E34D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6CB2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4E6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6E511C"/>
    <w:multiLevelType w:val="multilevel"/>
    <w:tmpl w:val="E56CDE7C"/>
    <w:lvl w:ilvl="0">
      <w:start w:val="3"/>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1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6"/>
    <w:rsid w:val="00000D06"/>
    <w:rsid w:val="000F30E9"/>
    <w:rsid w:val="00176AEB"/>
    <w:rsid w:val="002E12AB"/>
    <w:rsid w:val="004E6F6D"/>
    <w:rsid w:val="009B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03BAC-F2DE-43C3-8039-47695DB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71" w:lineRule="auto"/>
      <w:ind w:left="10" w:right="54" w:hanging="10"/>
      <w:jc w:val="both"/>
    </w:pPr>
    <w:rPr>
      <w:rFonts w:ascii="Cambria" w:eastAsia="Cambria" w:hAnsi="Cambria" w:cs="Cambr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F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E6F6D"/>
    <w:pPr>
      <w:spacing w:after="0" w:line="240" w:lineRule="auto"/>
      <w:ind w:left="10" w:right="54" w:hanging="10"/>
      <w:jc w:val="both"/>
    </w:pPr>
    <w:rPr>
      <w:rFonts w:ascii="Cambria" w:eastAsia="Cambria" w:hAnsi="Cambria" w:cs="Cambria"/>
      <w:color w:val="000000"/>
    </w:rPr>
  </w:style>
  <w:style w:type="paragraph" w:styleId="a5">
    <w:name w:val="List Paragraph"/>
    <w:basedOn w:val="a"/>
    <w:uiPriority w:val="34"/>
    <w:qFormat/>
    <w:rsid w:val="004E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6</cp:revision>
  <dcterms:created xsi:type="dcterms:W3CDTF">2023-07-04T08:02:00Z</dcterms:created>
  <dcterms:modified xsi:type="dcterms:W3CDTF">2023-08-22T14:23:00Z</dcterms:modified>
</cp:coreProperties>
</file>